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header7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468F" w:rsidRPr="00ED04A1" w:rsidRDefault="0005468F">
      <w:pPr>
        <w:rPr>
          <w:rFonts w:ascii="PT Astra Serif" w:hAnsi="PT Astra Serif"/>
        </w:rPr>
      </w:pPr>
    </w:p>
    <w:tbl>
      <w:tblPr>
        <w:tblW w:w="9498" w:type="dxa"/>
        <w:tblInd w:w="-34" w:type="dxa"/>
        <w:tblLayout w:type="fixed"/>
        <w:tblLook w:val="0000"/>
      </w:tblPr>
      <w:tblGrid>
        <w:gridCol w:w="9498"/>
      </w:tblGrid>
      <w:tr w:rsidR="001E6736" w:rsidRPr="00ED04A1" w:rsidTr="008C3030">
        <w:tc>
          <w:tcPr>
            <w:tcW w:w="9498" w:type="dxa"/>
            <w:tcBorders>
              <w:bottom w:val="thickThinSmallGap" w:sz="24" w:space="0" w:color="auto"/>
            </w:tcBorders>
          </w:tcPr>
          <w:p w:rsidR="001E6736" w:rsidRPr="00ED04A1" w:rsidRDefault="0005468F" w:rsidP="0005468F">
            <w:pPr>
              <w:pStyle w:val="a3"/>
              <w:tabs>
                <w:tab w:val="clear" w:pos="9355"/>
                <w:tab w:val="left" w:pos="1380"/>
                <w:tab w:val="center" w:pos="4587"/>
                <w:tab w:val="right" w:pos="9532"/>
              </w:tabs>
              <w:ind w:left="-108"/>
              <w:rPr>
                <w:rFonts w:ascii="PT Astra Serif" w:hAnsi="PT Astra Serif"/>
                <w:b/>
                <w:spacing w:val="-4"/>
              </w:rPr>
            </w:pPr>
            <w:r w:rsidRPr="00ED04A1">
              <w:rPr>
                <w:rFonts w:ascii="PT Astra Serif" w:hAnsi="PT Astra Serif"/>
              </w:rPr>
              <w:tab/>
            </w:r>
            <w:r w:rsidRPr="00ED04A1">
              <w:rPr>
                <w:rFonts w:ascii="PT Astra Serif" w:hAnsi="PT Astra Serif"/>
              </w:rPr>
              <w:tab/>
            </w:r>
            <w:r w:rsidR="001E6736" w:rsidRPr="00ED04A1">
              <w:rPr>
                <w:rFonts w:ascii="PT Astra Serif" w:hAnsi="PT Astra Serif"/>
              </w:rPr>
              <w:object w:dxaOrig="4943" w:dyaOrig="55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.75pt;height:60pt" o:ole="" filled="t">
                  <v:imagedata r:id="rId8" o:title="" gain="1.25" blacklevel="6554f"/>
                </v:shape>
                <o:OLEObject Type="Embed" ProgID="CorelDRAW.Graphic.12" ShapeID="_x0000_i1025" DrawAspect="Content" ObjectID="_1685459750" r:id="rId9"/>
              </w:object>
            </w:r>
          </w:p>
          <w:p w:rsidR="001E6736" w:rsidRPr="00ED04A1" w:rsidRDefault="001E6736" w:rsidP="008C3030">
            <w:pPr>
              <w:pStyle w:val="a3"/>
              <w:ind w:left="-108"/>
              <w:jc w:val="center"/>
              <w:rPr>
                <w:rFonts w:ascii="PT Astra Serif" w:hAnsi="PT Astra Serif"/>
                <w:b/>
                <w:spacing w:val="-4"/>
                <w:sz w:val="28"/>
                <w:szCs w:val="28"/>
              </w:rPr>
            </w:pPr>
            <w:r w:rsidRPr="00ED04A1">
              <w:rPr>
                <w:rFonts w:ascii="PT Astra Serif" w:hAnsi="PT Astra Serif"/>
                <w:b/>
                <w:spacing w:val="-4"/>
                <w:sz w:val="28"/>
                <w:szCs w:val="28"/>
              </w:rPr>
              <w:t>МУНИЦИПАЛЬНОЕ ОБРАЗОВАНИЕ ГОРОД НОВЫЙ УРЕНГОЙ</w:t>
            </w:r>
          </w:p>
          <w:p w:rsidR="001E6736" w:rsidRPr="00ED04A1" w:rsidRDefault="001E6736" w:rsidP="008C3030">
            <w:pPr>
              <w:pStyle w:val="a3"/>
              <w:ind w:left="-108"/>
              <w:jc w:val="center"/>
              <w:rPr>
                <w:rFonts w:ascii="PT Astra Serif" w:hAnsi="PT Astra Serif"/>
                <w:b/>
                <w:spacing w:val="-4"/>
                <w:sz w:val="40"/>
              </w:rPr>
            </w:pPr>
            <w:r w:rsidRPr="00ED04A1">
              <w:rPr>
                <w:rFonts w:ascii="PT Astra Serif" w:hAnsi="PT Astra Serif"/>
                <w:b/>
                <w:spacing w:val="-4"/>
                <w:sz w:val="40"/>
              </w:rPr>
              <w:t>АДМИНИСТРАЦИЯ ГОРОДА НОВЫЙ УРЕНГОЙ</w:t>
            </w:r>
          </w:p>
          <w:p w:rsidR="001E6736" w:rsidRPr="00ED04A1" w:rsidRDefault="001E6736" w:rsidP="008C3030">
            <w:pPr>
              <w:pStyle w:val="a3"/>
              <w:ind w:left="-108"/>
              <w:jc w:val="center"/>
              <w:rPr>
                <w:rFonts w:ascii="PT Astra Serif" w:hAnsi="PT Astra Serif"/>
                <w:b/>
                <w:spacing w:val="-4"/>
                <w:sz w:val="10"/>
                <w:szCs w:val="10"/>
              </w:rPr>
            </w:pPr>
          </w:p>
        </w:tc>
      </w:tr>
    </w:tbl>
    <w:p w:rsidR="001E6736" w:rsidRPr="00ED04A1" w:rsidRDefault="001E6736" w:rsidP="001E6736">
      <w:pPr>
        <w:pStyle w:val="a3"/>
        <w:jc w:val="center"/>
        <w:rPr>
          <w:rFonts w:ascii="PT Astra Serif" w:hAnsi="PT Astra Serif"/>
          <w:b/>
          <w:spacing w:val="-4"/>
          <w:sz w:val="20"/>
        </w:rPr>
      </w:pPr>
    </w:p>
    <w:p w:rsidR="001E6736" w:rsidRPr="00ED04A1" w:rsidRDefault="001E6736" w:rsidP="001E6736">
      <w:pPr>
        <w:pStyle w:val="a3"/>
        <w:jc w:val="center"/>
        <w:rPr>
          <w:rFonts w:ascii="PT Astra Serif" w:hAnsi="PT Astra Serif"/>
          <w:b/>
          <w:spacing w:val="-4"/>
          <w:sz w:val="36"/>
        </w:rPr>
      </w:pPr>
      <w:r w:rsidRPr="00ED04A1">
        <w:rPr>
          <w:rFonts w:ascii="PT Astra Serif" w:hAnsi="PT Astra Serif"/>
          <w:b/>
          <w:spacing w:val="-4"/>
          <w:sz w:val="36"/>
        </w:rPr>
        <w:t>ПОСТАНОВЛЕНИЕ</w:t>
      </w:r>
    </w:p>
    <w:p w:rsidR="001E6736" w:rsidRPr="00ED04A1" w:rsidRDefault="001E6736" w:rsidP="001E6736">
      <w:pPr>
        <w:pStyle w:val="a3"/>
        <w:rPr>
          <w:rFonts w:ascii="PT Astra Serif" w:hAnsi="PT Astra Serif"/>
          <w:spacing w:val="-4"/>
          <w:sz w:val="20"/>
        </w:rPr>
      </w:pPr>
    </w:p>
    <w:p w:rsidR="001E6736" w:rsidRPr="00ED04A1" w:rsidRDefault="00BC648D" w:rsidP="001E6736">
      <w:pPr>
        <w:pStyle w:val="a3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_________</w:t>
      </w:r>
      <w:r w:rsidR="001E6736" w:rsidRPr="00ED04A1">
        <w:rPr>
          <w:rFonts w:ascii="PT Astra Serif" w:hAnsi="PT Astra Serif"/>
          <w:sz w:val="28"/>
          <w:szCs w:val="28"/>
        </w:rPr>
        <w:t>20</w:t>
      </w:r>
      <w:r w:rsidR="001B4183" w:rsidRPr="00ED04A1">
        <w:rPr>
          <w:rFonts w:ascii="PT Astra Serif" w:hAnsi="PT Astra Serif"/>
          <w:sz w:val="28"/>
          <w:szCs w:val="28"/>
        </w:rPr>
        <w:t>2</w:t>
      </w:r>
      <w:r>
        <w:rPr>
          <w:rFonts w:ascii="PT Astra Serif" w:hAnsi="PT Astra Serif"/>
          <w:sz w:val="28"/>
          <w:szCs w:val="28"/>
        </w:rPr>
        <w:t>1</w:t>
      </w:r>
      <w:r w:rsidR="001E6736" w:rsidRPr="00ED04A1">
        <w:rPr>
          <w:rFonts w:ascii="PT Astra Serif" w:hAnsi="PT Astra Serif"/>
          <w:sz w:val="28"/>
          <w:szCs w:val="28"/>
        </w:rPr>
        <w:t xml:space="preserve">                                                   </w:t>
      </w:r>
      <w:r w:rsidR="00170E4F" w:rsidRPr="00ED04A1">
        <w:rPr>
          <w:rFonts w:ascii="PT Astra Serif" w:hAnsi="PT Astra Serif"/>
          <w:sz w:val="28"/>
          <w:szCs w:val="28"/>
        </w:rPr>
        <w:t xml:space="preserve">          </w:t>
      </w:r>
      <w:r w:rsidR="00343737" w:rsidRPr="00ED04A1">
        <w:rPr>
          <w:rFonts w:ascii="PT Astra Serif" w:hAnsi="PT Astra Serif"/>
          <w:sz w:val="28"/>
          <w:szCs w:val="28"/>
        </w:rPr>
        <w:t xml:space="preserve">               </w:t>
      </w:r>
      <w:r w:rsidR="001B4183" w:rsidRPr="00ED04A1">
        <w:rPr>
          <w:rFonts w:ascii="PT Astra Serif" w:hAnsi="PT Astra Serif"/>
          <w:sz w:val="28"/>
          <w:szCs w:val="28"/>
        </w:rPr>
        <w:t xml:space="preserve">            </w:t>
      </w:r>
      <w:r w:rsidR="00764A46">
        <w:rPr>
          <w:rFonts w:ascii="PT Astra Serif" w:hAnsi="PT Astra Serif"/>
          <w:sz w:val="28"/>
          <w:szCs w:val="28"/>
        </w:rPr>
        <w:t xml:space="preserve">       </w:t>
      </w:r>
      <w:r w:rsidR="001B4183" w:rsidRPr="00ED04A1">
        <w:rPr>
          <w:rFonts w:ascii="PT Astra Serif" w:hAnsi="PT Astra Serif"/>
          <w:sz w:val="28"/>
          <w:szCs w:val="28"/>
        </w:rPr>
        <w:t>№</w:t>
      </w:r>
      <w:r w:rsidR="00764A46"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>___</w:t>
      </w:r>
    </w:p>
    <w:p w:rsidR="001E6736" w:rsidRPr="00ED04A1" w:rsidRDefault="001E6736" w:rsidP="001E6736">
      <w:pPr>
        <w:pStyle w:val="a3"/>
        <w:jc w:val="center"/>
        <w:rPr>
          <w:rFonts w:ascii="PT Astra Serif" w:hAnsi="PT Astra Serif"/>
          <w:b/>
          <w:sz w:val="28"/>
          <w:szCs w:val="28"/>
        </w:rPr>
      </w:pPr>
    </w:p>
    <w:p w:rsidR="001E3300" w:rsidRPr="00ED04A1" w:rsidRDefault="001E3300" w:rsidP="001E3300">
      <w:pPr>
        <w:pStyle w:val="a3"/>
        <w:jc w:val="center"/>
        <w:rPr>
          <w:rFonts w:ascii="PT Astra Serif" w:hAnsi="PT Astra Serif"/>
          <w:b/>
          <w:sz w:val="28"/>
          <w:szCs w:val="28"/>
        </w:rPr>
      </w:pPr>
      <w:r w:rsidRPr="00ED04A1">
        <w:rPr>
          <w:rFonts w:ascii="PT Astra Serif" w:hAnsi="PT Astra Serif"/>
          <w:b/>
          <w:sz w:val="28"/>
          <w:szCs w:val="28"/>
        </w:rPr>
        <w:t>О внесении</w:t>
      </w:r>
      <w:r w:rsidR="005D7FE5" w:rsidRPr="00ED04A1">
        <w:rPr>
          <w:rFonts w:ascii="PT Astra Serif" w:hAnsi="PT Astra Serif"/>
          <w:b/>
          <w:sz w:val="28"/>
          <w:szCs w:val="28"/>
        </w:rPr>
        <w:t xml:space="preserve"> </w:t>
      </w:r>
      <w:r w:rsidR="00C63EA7">
        <w:rPr>
          <w:rFonts w:ascii="PT Astra Serif" w:hAnsi="PT Astra Serif"/>
          <w:b/>
          <w:sz w:val="28"/>
          <w:szCs w:val="28"/>
        </w:rPr>
        <w:t>и</w:t>
      </w:r>
      <w:r w:rsidRPr="00ED04A1">
        <w:rPr>
          <w:rFonts w:ascii="PT Astra Serif" w:hAnsi="PT Astra Serif"/>
          <w:b/>
          <w:sz w:val="28"/>
          <w:szCs w:val="28"/>
        </w:rPr>
        <w:t>зменени</w:t>
      </w:r>
      <w:r w:rsidR="00B861F0">
        <w:rPr>
          <w:rFonts w:ascii="PT Astra Serif" w:hAnsi="PT Astra Serif"/>
          <w:b/>
          <w:sz w:val="28"/>
          <w:szCs w:val="28"/>
        </w:rPr>
        <w:t>я</w:t>
      </w:r>
      <w:r w:rsidRPr="00ED04A1">
        <w:rPr>
          <w:rFonts w:ascii="PT Astra Serif" w:hAnsi="PT Astra Serif"/>
          <w:b/>
          <w:sz w:val="28"/>
          <w:szCs w:val="28"/>
        </w:rPr>
        <w:t xml:space="preserve"> в постановление Администрации города Новый Уренгой от 31.10.2013 № </w:t>
      </w:r>
      <w:r w:rsidR="00EE31BA" w:rsidRPr="00ED04A1">
        <w:rPr>
          <w:rFonts w:ascii="PT Astra Serif" w:hAnsi="PT Astra Serif"/>
          <w:b/>
          <w:sz w:val="28"/>
          <w:szCs w:val="28"/>
        </w:rPr>
        <w:t>361</w:t>
      </w:r>
    </w:p>
    <w:p w:rsidR="001E6736" w:rsidRPr="00ED04A1" w:rsidRDefault="001E6736" w:rsidP="00A03C92">
      <w:pPr>
        <w:autoSpaceDE w:val="0"/>
        <w:autoSpaceDN w:val="0"/>
        <w:adjustRightInd w:val="0"/>
        <w:jc w:val="both"/>
        <w:rPr>
          <w:rFonts w:ascii="PT Astra Serif" w:hAnsi="PT Astra Serif"/>
          <w:b/>
          <w:szCs w:val="28"/>
        </w:rPr>
      </w:pPr>
    </w:p>
    <w:p w:rsidR="00A03C92" w:rsidRPr="00ED04A1" w:rsidRDefault="00A03C92" w:rsidP="00A03C92">
      <w:pPr>
        <w:autoSpaceDE w:val="0"/>
        <w:autoSpaceDN w:val="0"/>
        <w:adjustRightInd w:val="0"/>
        <w:jc w:val="both"/>
        <w:rPr>
          <w:rFonts w:ascii="PT Astra Serif" w:hAnsi="PT Astra Serif"/>
          <w:sz w:val="22"/>
          <w:szCs w:val="28"/>
        </w:rPr>
      </w:pPr>
    </w:p>
    <w:p w:rsidR="003870DC" w:rsidRPr="00ED04A1" w:rsidRDefault="003870DC" w:rsidP="00A03C92">
      <w:pPr>
        <w:autoSpaceDE w:val="0"/>
        <w:autoSpaceDN w:val="0"/>
        <w:adjustRightInd w:val="0"/>
        <w:jc w:val="both"/>
        <w:rPr>
          <w:rFonts w:ascii="PT Astra Serif" w:hAnsi="PT Astra Serif"/>
          <w:sz w:val="22"/>
          <w:szCs w:val="28"/>
        </w:rPr>
      </w:pPr>
    </w:p>
    <w:p w:rsidR="001E6736" w:rsidRPr="00ED04A1" w:rsidRDefault="001E6736" w:rsidP="00343737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В</w:t>
      </w:r>
      <w:r w:rsidRPr="00ED04A1">
        <w:rPr>
          <w:rFonts w:ascii="PT Astra Serif" w:hAnsi="PT Astra Serif"/>
          <w:spacing w:val="-10"/>
          <w:sz w:val="28"/>
          <w:szCs w:val="28"/>
        </w:rPr>
        <w:t xml:space="preserve"> соответствии с Бюджетным кодексом Российской Федерации, Федеральным законом от 06.10.2003 № 131-ФЗ «Об общих принципах организации местного самоуправления в Российской Федерации»,</w:t>
      </w:r>
      <w:r w:rsidR="00BE1FDF" w:rsidRPr="00ED04A1">
        <w:rPr>
          <w:rFonts w:ascii="PT Astra Serif" w:hAnsi="PT Astra Serif"/>
          <w:spacing w:val="-10"/>
          <w:sz w:val="28"/>
          <w:szCs w:val="28"/>
        </w:rPr>
        <w:t xml:space="preserve"> </w:t>
      </w:r>
      <w:r w:rsidRPr="00ED04A1">
        <w:rPr>
          <w:rFonts w:ascii="PT Astra Serif" w:hAnsi="PT Astra Serif"/>
          <w:sz w:val="28"/>
          <w:szCs w:val="28"/>
        </w:rPr>
        <w:t xml:space="preserve">постановлением Администрации </w:t>
      </w:r>
      <w:r w:rsidR="00170E4F" w:rsidRPr="00ED04A1">
        <w:rPr>
          <w:rFonts w:ascii="PT Astra Serif" w:hAnsi="PT Astra Serif"/>
          <w:sz w:val="28"/>
          <w:szCs w:val="28"/>
        </w:rPr>
        <w:t xml:space="preserve">   </w:t>
      </w:r>
      <w:r w:rsidRPr="00ED04A1">
        <w:rPr>
          <w:rFonts w:ascii="PT Astra Serif" w:hAnsi="PT Astra Serif"/>
          <w:sz w:val="28"/>
          <w:szCs w:val="28"/>
        </w:rPr>
        <w:t xml:space="preserve">города </w:t>
      </w:r>
      <w:r w:rsidR="00170E4F" w:rsidRPr="00ED04A1">
        <w:rPr>
          <w:rFonts w:ascii="PT Astra Serif" w:hAnsi="PT Astra Serif"/>
          <w:sz w:val="28"/>
          <w:szCs w:val="28"/>
        </w:rPr>
        <w:t xml:space="preserve">   </w:t>
      </w:r>
      <w:r w:rsidRPr="00ED04A1">
        <w:rPr>
          <w:rFonts w:ascii="PT Astra Serif" w:hAnsi="PT Astra Serif"/>
          <w:sz w:val="28"/>
          <w:szCs w:val="28"/>
        </w:rPr>
        <w:t xml:space="preserve">Новый </w:t>
      </w:r>
      <w:r w:rsidR="00170E4F" w:rsidRPr="00ED04A1">
        <w:rPr>
          <w:rFonts w:ascii="PT Astra Serif" w:hAnsi="PT Astra Serif"/>
          <w:sz w:val="28"/>
          <w:szCs w:val="28"/>
        </w:rPr>
        <w:t xml:space="preserve">   </w:t>
      </w:r>
      <w:r w:rsidRPr="00ED04A1">
        <w:rPr>
          <w:rFonts w:ascii="PT Astra Serif" w:hAnsi="PT Astra Serif"/>
          <w:sz w:val="28"/>
          <w:szCs w:val="28"/>
        </w:rPr>
        <w:t xml:space="preserve">Уренгой </w:t>
      </w:r>
      <w:r w:rsidR="00170E4F" w:rsidRPr="00ED04A1">
        <w:rPr>
          <w:rFonts w:ascii="PT Astra Serif" w:hAnsi="PT Astra Serif"/>
          <w:sz w:val="28"/>
          <w:szCs w:val="28"/>
        </w:rPr>
        <w:t xml:space="preserve">   </w:t>
      </w:r>
      <w:r w:rsidRPr="00ED04A1">
        <w:rPr>
          <w:rFonts w:ascii="PT Astra Serif" w:hAnsi="PT Astra Serif"/>
          <w:sz w:val="28"/>
          <w:szCs w:val="28"/>
        </w:rPr>
        <w:t xml:space="preserve">от </w:t>
      </w:r>
      <w:r w:rsidR="00170E4F" w:rsidRPr="00ED04A1">
        <w:rPr>
          <w:rFonts w:ascii="PT Astra Serif" w:hAnsi="PT Astra Serif"/>
          <w:sz w:val="28"/>
          <w:szCs w:val="28"/>
        </w:rPr>
        <w:t xml:space="preserve">   </w:t>
      </w:r>
      <w:r w:rsidRPr="00ED04A1">
        <w:rPr>
          <w:rFonts w:ascii="PT Astra Serif" w:hAnsi="PT Astra Serif"/>
          <w:sz w:val="28"/>
          <w:szCs w:val="28"/>
        </w:rPr>
        <w:t xml:space="preserve">13.08.2013 </w:t>
      </w:r>
      <w:r w:rsidR="00170E4F" w:rsidRPr="00ED04A1">
        <w:rPr>
          <w:rFonts w:ascii="PT Astra Serif" w:hAnsi="PT Astra Serif"/>
          <w:sz w:val="28"/>
          <w:szCs w:val="28"/>
        </w:rPr>
        <w:t xml:space="preserve">   </w:t>
      </w:r>
      <w:r w:rsidRPr="00ED04A1">
        <w:rPr>
          <w:rFonts w:ascii="PT Astra Serif" w:hAnsi="PT Astra Serif"/>
          <w:sz w:val="28"/>
          <w:szCs w:val="28"/>
        </w:rPr>
        <w:t xml:space="preserve">№ </w:t>
      </w:r>
      <w:r w:rsidR="00170E4F" w:rsidRPr="00ED04A1">
        <w:rPr>
          <w:rFonts w:ascii="PT Astra Serif" w:hAnsi="PT Astra Serif"/>
          <w:sz w:val="28"/>
          <w:szCs w:val="28"/>
        </w:rPr>
        <w:t xml:space="preserve"> </w:t>
      </w:r>
      <w:r w:rsidRPr="00ED04A1">
        <w:rPr>
          <w:rFonts w:ascii="PT Astra Serif" w:hAnsi="PT Astra Serif"/>
          <w:sz w:val="28"/>
          <w:szCs w:val="28"/>
        </w:rPr>
        <w:t xml:space="preserve">302 </w:t>
      </w:r>
      <w:r w:rsidR="00170E4F" w:rsidRPr="00ED04A1">
        <w:rPr>
          <w:rFonts w:ascii="PT Astra Serif" w:hAnsi="PT Astra Serif"/>
          <w:sz w:val="28"/>
          <w:szCs w:val="28"/>
        </w:rPr>
        <w:t xml:space="preserve">   </w:t>
      </w:r>
      <w:r w:rsidRPr="00ED04A1">
        <w:rPr>
          <w:rFonts w:ascii="PT Astra Serif" w:hAnsi="PT Astra Serif"/>
          <w:sz w:val="28"/>
          <w:szCs w:val="28"/>
        </w:rPr>
        <w:t>«Об</w:t>
      </w:r>
      <w:r w:rsidR="00A9643D" w:rsidRPr="00ED04A1">
        <w:rPr>
          <w:rFonts w:ascii="PT Astra Serif" w:hAnsi="PT Astra Serif"/>
          <w:sz w:val="28"/>
          <w:szCs w:val="28"/>
        </w:rPr>
        <w:t xml:space="preserve"> </w:t>
      </w:r>
      <w:r w:rsidRPr="00ED04A1">
        <w:rPr>
          <w:rFonts w:ascii="PT Astra Serif" w:hAnsi="PT Astra Serif"/>
          <w:sz w:val="28"/>
          <w:szCs w:val="28"/>
        </w:rPr>
        <w:t>утверждении Порядка разработки</w:t>
      </w:r>
      <w:r w:rsidR="00BB2A0B" w:rsidRPr="00ED04A1">
        <w:rPr>
          <w:rFonts w:ascii="PT Astra Serif" w:hAnsi="PT Astra Serif"/>
          <w:sz w:val="28"/>
          <w:szCs w:val="28"/>
        </w:rPr>
        <w:t xml:space="preserve">, </w:t>
      </w:r>
      <w:r w:rsidRPr="00ED04A1">
        <w:rPr>
          <w:rFonts w:ascii="PT Astra Serif" w:hAnsi="PT Astra Serif"/>
          <w:sz w:val="28"/>
          <w:szCs w:val="28"/>
        </w:rPr>
        <w:t xml:space="preserve">реализации </w:t>
      </w:r>
      <w:r w:rsidR="00BB2A0B" w:rsidRPr="00ED04A1">
        <w:rPr>
          <w:rFonts w:ascii="PT Astra Serif" w:hAnsi="PT Astra Serif"/>
          <w:sz w:val="28"/>
          <w:szCs w:val="28"/>
        </w:rPr>
        <w:t xml:space="preserve">и осуществления мониторинга реализации </w:t>
      </w:r>
      <w:r w:rsidRPr="00ED04A1">
        <w:rPr>
          <w:rFonts w:ascii="PT Astra Serif" w:hAnsi="PT Astra Serif"/>
          <w:sz w:val="28"/>
          <w:szCs w:val="28"/>
        </w:rPr>
        <w:t>муниципальных программ муниципального образования город Новый Уренгой», Уставом муниципального образования город Новый Уренгой, Администрация города Новый Уренгой</w:t>
      </w:r>
      <w:proofErr w:type="gramEnd"/>
    </w:p>
    <w:p w:rsidR="001E6736" w:rsidRPr="00ED04A1" w:rsidRDefault="001E6736" w:rsidP="00343737">
      <w:pPr>
        <w:ind w:firstLine="709"/>
        <w:rPr>
          <w:rFonts w:ascii="PT Astra Serif" w:hAnsi="PT Astra Serif"/>
          <w:sz w:val="28"/>
          <w:szCs w:val="28"/>
        </w:rPr>
      </w:pPr>
    </w:p>
    <w:p w:rsidR="001E6736" w:rsidRPr="00ED04A1" w:rsidRDefault="001E6736" w:rsidP="00343737">
      <w:pPr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ПОСТАНОВЛЯЕТ:</w:t>
      </w:r>
    </w:p>
    <w:p w:rsidR="001E6736" w:rsidRPr="00ED04A1" w:rsidRDefault="001E6736" w:rsidP="00343737">
      <w:pPr>
        <w:ind w:firstLine="709"/>
        <w:rPr>
          <w:rFonts w:ascii="PT Astra Serif" w:hAnsi="PT Astra Serif"/>
          <w:sz w:val="28"/>
          <w:szCs w:val="28"/>
        </w:rPr>
      </w:pPr>
    </w:p>
    <w:p w:rsidR="002B589A" w:rsidRDefault="001E6736" w:rsidP="002B589A">
      <w:pPr>
        <w:pStyle w:val="a3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1. </w:t>
      </w:r>
      <w:r w:rsidR="002B589A" w:rsidRPr="00ED04A1">
        <w:rPr>
          <w:rFonts w:ascii="PT Astra Serif" w:hAnsi="PT Astra Serif"/>
          <w:sz w:val="28"/>
          <w:szCs w:val="28"/>
        </w:rPr>
        <w:t>Внести изменени</w:t>
      </w:r>
      <w:r w:rsidR="00B861F0">
        <w:rPr>
          <w:rFonts w:ascii="PT Astra Serif" w:hAnsi="PT Astra Serif"/>
          <w:sz w:val="28"/>
          <w:szCs w:val="28"/>
        </w:rPr>
        <w:t>е</w:t>
      </w:r>
      <w:r w:rsidR="002B589A" w:rsidRPr="00ED04A1">
        <w:rPr>
          <w:rFonts w:ascii="PT Astra Serif" w:hAnsi="PT Astra Serif"/>
          <w:sz w:val="28"/>
          <w:szCs w:val="28"/>
        </w:rPr>
        <w:t xml:space="preserve"> в </w:t>
      </w:r>
      <w:r w:rsidR="00B861F0">
        <w:rPr>
          <w:rFonts w:ascii="PT Astra Serif" w:hAnsi="PT Astra Serif"/>
          <w:sz w:val="28"/>
          <w:szCs w:val="28"/>
        </w:rPr>
        <w:t xml:space="preserve">постановление Администрации города Новый Уренгой от 31.10.2013 № 361 «Об утверждении </w:t>
      </w:r>
      <w:r w:rsidR="002B589A" w:rsidRPr="00ED04A1">
        <w:rPr>
          <w:rFonts w:ascii="PT Astra Serif" w:hAnsi="PT Astra Serif"/>
          <w:sz w:val="28"/>
          <w:szCs w:val="28"/>
        </w:rPr>
        <w:t>муниципальн</w:t>
      </w:r>
      <w:r w:rsidR="00B861F0">
        <w:rPr>
          <w:rFonts w:ascii="PT Astra Serif" w:hAnsi="PT Astra Serif"/>
          <w:sz w:val="28"/>
          <w:szCs w:val="28"/>
        </w:rPr>
        <w:t>ой</w:t>
      </w:r>
      <w:r w:rsidR="002B589A" w:rsidRPr="00ED04A1">
        <w:rPr>
          <w:rFonts w:ascii="PT Astra Serif" w:hAnsi="PT Astra Serif"/>
          <w:sz w:val="28"/>
          <w:szCs w:val="28"/>
        </w:rPr>
        <w:t xml:space="preserve"> программ</w:t>
      </w:r>
      <w:r w:rsidR="00B861F0">
        <w:rPr>
          <w:rFonts w:ascii="PT Astra Serif" w:hAnsi="PT Astra Serif"/>
          <w:sz w:val="28"/>
          <w:szCs w:val="28"/>
        </w:rPr>
        <w:t>ы</w:t>
      </w:r>
      <w:r w:rsidR="002B589A" w:rsidRPr="00ED04A1">
        <w:rPr>
          <w:rFonts w:ascii="PT Astra Serif" w:hAnsi="PT Astra Serif"/>
          <w:sz w:val="28"/>
          <w:szCs w:val="28"/>
        </w:rPr>
        <w:t xml:space="preserve"> «Развитие системы образования», </w:t>
      </w:r>
      <w:r w:rsidR="00B861F0">
        <w:rPr>
          <w:rFonts w:ascii="PT Astra Serif" w:hAnsi="PT Astra Serif"/>
          <w:sz w:val="28"/>
          <w:szCs w:val="28"/>
        </w:rPr>
        <w:t xml:space="preserve">изложив </w:t>
      </w:r>
      <w:r w:rsidR="00B861F0" w:rsidRPr="00ED04A1">
        <w:rPr>
          <w:rFonts w:ascii="PT Astra Serif" w:hAnsi="PT Astra Serif"/>
          <w:sz w:val="28"/>
          <w:szCs w:val="28"/>
        </w:rPr>
        <w:t>муниципальн</w:t>
      </w:r>
      <w:r w:rsidR="00B861F0">
        <w:rPr>
          <w:rFonts w:ascii="PT Astra Serif" w:hAnsi="PT Astra Serif"/>
          <w:sz w:val="28"/>
          <w:szCs w:val="28"/>
        </w:rPr>
        <w:t>ую</w:t>
      </w:r>
      <w:r w:rsidR="00B861F0" w:rsidRPr="00ED04A1">
        <w:rPr>
          <w:rFonts w:ascii="PT Astra Serif" w:hAnsi="PT Astra Serif"/>
          <w:sz w:val="28"/>
          <w:szCs w:val="28"/>
        </w:rPr>
        <w:t xml:space="preserve"> программ</w:t>
      </w:r>
      <w:r w:rsidR="00B861F0">
        <w:rPr>
          <w:rFonts w:ascii="PT Astra Serif" w:hAnsi="PT Astra Serif"/>
          <w:sz w:val="28"/>
          <w:szCs w:val="28"/>
        </w:rPr>
        <w:t>у</w:t>
      </w:r>
      <w:r w:rsidR="00B861F0" w:rsidRPr="00ED04A1">
        <w:rPr>
          <w:rFonts w:ascii="PT Astra Serif" w:hAnsi="PT Astra Serif"/>
          <w:sz w:val="28"/>
          <w:szCs w:val="28"/>
        </w:rPr>
        <w:t xml:space="preserve"> «Развитие системы образования»</w:t>
      </w:r>
      <w:r w:rsidR="002B589A" w:rsidRPr="00ED04A1">
        <w:rPr>
          <w:rFonts w:ascii="PT Astra Serif" w:hAnsi="PT Astra Serif"/>
          <w:sz w:val="28"/>
          <w:szCs w:val="28"/>
        </w:rPr>
        <w:t xml:space="preserve"> </w:t>
      </w:r>
      <w:r w:rsidR="00B861F0">
        <w:rPr>
          <w:rFonts w:ascii="PT Astra Serif" w:hAnsi="PT Astra Serif"/>
          <w:sz w:val="28"/>
          <w:szCs w:val="28"/>
        </w:rPr>
        <w:t xml:space="preserve">в новой редакции согласно приложению </w:t>
      </w:r>
      <w:r w:rsidR="00D941E5" w:rsidRPr="00ED04A1">
        <w:rPr>
          <w:rFonts w:ascii="PT Astra Serif" w:hAnsi="PT Astra Serif"/>
          <w:sz w:val="28"/>
          <w:szCs w:val="28"/>
        </w:rPr>
        <w:t>к настоящему постановлению</w:t>
      </w:r>
      <w:r w:rsidR="002B589A" w:rsidRPr="00ED04A1">
        <w:rPr>
          <w:rFonts w:ascii="PT Astra Serif" w:hAnsi="PT Astra Serif"/>
          <w:sz w:val="28"/>
          <w:szCs w:val="28"/>
        </w:rPr>
        <w:t>.</w:t>
      </w:r>
    </w:p>
    <w:p w:rsidR="00B861F0" w:rsidRDefault="00072013" w:rsidP="00072013">
      <w:pPr>
        <w:pStyle w:val="a3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2. Признать утратившим</w:t>
      </w:r>
      <w:r w:rsidR="00B861F0">
        <w:rPr>
          <w:rFonts w:ascii="PT Astra Serif" w:hAnsi="PT Astra Serif"/>
          <w:sz w:val="28"/>
          <w:szCs w:val="28"/>
        </w:rPr>
        <w:t>и</w:t>
      </w:r>
      <w:r>
        <w:rPr>
          <w:rFonts w:ascii="PT Astra Serif" w:hAnsi="PT Astra Serif"/>
          <w:sz w:val="28"/>
          <w:szCs w:val="28"/>
        </w:rPr>
        <w:t xml:space="preserve"> силу постановление Администрации города Новый Уренгой</w:t>
      </w:r>
      <w:r w:rsidR="00B861F0">
        <w:rPr>
          <w:rFonts w:ascii="PT Astra Serif" w:hAnsi="PT Astra Serif"/>
          <w:sz w:val="28"/>
          <w:szCs w:val="28"/>
        </w:rPr>
        <w:t>:</w:t>
      </w:r>
    </w:p>
    <w:p w:rsidR="00B861F0" w:rsidRDefault="00B861F0" w:rsidP="00072013">
      <w:pPr>
        <w:pStyle w:val="a3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- от 26.06.2020 № 277 «О внесении</w:t>
      </w:r>
      <w:r w:rsidRPr="00B861F0">
        <w:rPr>
          <w:rFonts w:ascii="PT Astra Serif" w:hAnsi="PT Astra Serif"/>
          <w:sz w:val="28"/>
          <w:szCs w:val="28"/>
        </w:rPr>
        <w:t xml:space="preserve"> изменени</w:t>
      </w:r>
      <w:r>
        <w:rPr>
          <w:rFonts w:ascii="PT Astra Serif" w:hAnsi="PT Astra Serif"/>
          <w:sz w:val="28"/>
          <w:szCs w:val="28"/>
        </w:rPr>
        <w:t>я</w:t>
      </w:r>
      <w:r w:rsidRPr="00B861F0">
        <w:rPr>
          <w:rFonts w:ascii="PT Astra Serif" w:hAnsi="PT Astra Serif"/>
          <w:sz w:val="28"/>
          <w:szCs w:val="28"/>
        </w:rPr>
        <w:t xml:space="preserve"> в постановление Администрации города Новый Уренгой от 31.10.2013</w:t>
      </w:r>
      <w:r>
        <w:rPr>
          <w:rFonts w:ascii="PT Astra Serif" w:hAnsi="PT Astra Serif"/>
          <w:sz w:val="28"/>
          <w:szCs w:val="28"/>
        </w:rPr>
        <w:t xml:space="preserve"> № 361»;</w:t>
      </w:r>
    </w:p>
    <w:p w:rsidR="00072013" w:rsidRDefault="00B861F0" w:rsidP="00072013">
      <w:pPr>
        <w:pStyle w:val="a3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- </w:t>
      </w:r>
      <w:r w:rsidR="00072013">
        <w:rPr>
          <w:rFonts w:ascii="PT Astra Serif" w:hAnsi="PT Astra Serif"/>
          <w:sz w:val="28"/>
          <w:szCs w:val="28"/>
        </w:rPr>
        <w:t xml:space="preserve">от 28.12.2020 </w:t>
      </w:r>
      <w:r w:rsidR="00254506">
        <w:rPr>
          <w:rFonts w:ascii="PT Astra Serif" w:hAnsi="PT Astra Serif"/>
          <w:sz w:val="28"/>
          <w:szCs w:val="28"/>
        </w:rPr>
        <w:t xml:space="preserve">№ 601 </w:t>
      </w:r>
      <w:r>
        <w:rPr>
          <w:rFonts w:ascii="PT Astra Serif" w:hAnsi="PT Astra Serif"/>
          <w:sz w:val="28"/>
          <w:szCs w:val="28"/>
        </w:rPr>
        <w:t>«О внесении</w:t>
      </w:r>
      <w:r w:rsidR="00072013">
        <w:rPr>
          <w:rFonts w:ascii="PT Astra Serif" w:hAnsi="PT Astra Serif"/>
          <w:sz w:val="28"/>
          <w:szCs w:val="28"/>
        </w:rPr>
        <w:t xml:space="preserve"> изменений в постановление Администрации города Новый Уренгой от 31.10.2013</w:t>
      </w:r>
      <w:r>
        <w:rPr>
          <w:rFonts w:ascii="PT Astra Serif" w:hAnsi="PT Astra Serif"/>
          <w:sz w:val="28"/>
          <w:szCs w:val="28"/>
        </w:rPr>
        <w:t xml:space="preserve"> № 361</w:t>
      </w:r>
      <w:r w:rsidR="00C63EA7">
        <w:rPr>
          <w:rFonts w:ascii="PT Astra Serif" w:hAnsi="PT Astra Serif"/>
          <w:sz w:val="28"/>
          <w:szCs w:val="28"/>
        </w:rPr>
        <w:t xml:space="preserve"> </w:t>
      </w:r>
      <w:r w:rsidR="00072013">
        <w:rPr>
          <w:rFonts w:ascii="PT Astra Serif" w:hAnsi="PT Astra Serif"/>
          <w:sz w:val="28"/>
          <w:szCs w:val="28"/>
        </w:rPr>
        <w:t>(в редакции постановления Администрации города Новый Уренгой</w:t>
      </w:r>
      <w:r w:rsidR="00254506">
        <w:rPr>
          <w:rFonts w:ascii="PT Astra Serif" w:hAnsi="PT Astra Serif"/>
          <w:sz w:val="28"/>
          <w:szCs w:val="28"/>
        </w:rPr>
        <w:t xml:space="preserve"> </w:t>
      </w:r>
      <w:r w:rsidR="00072013">
        <w:rPr>
          <w:rFonts w:ascii="PT Astra Serif" w:hAnsi="PT Astra Serif"/>
          <w:sz w:val="28"/>
          <w:szCs w:val="28"/>
        </w:rPr>
        <w:t xml:space="preserve">от 26.06.2020 </w:t>
      </w:r>
      <w:r w:rsidR="004B597B">
        <w:rPr>
          <w:rFonts w:ascii="PT Astra Serif" w:hAnsi="PT Astra Serif"/>
          <w:sz w:val="28"/>
          <w:szCs w:val="28"/>
        </w:rPr>
        <w:t xml:space="preserve">                                  </w:t>
      </w:r>
      <w:r w:rsidR="00072013">
        <w:rPr>
          <w:rFonts w:ascii="PT Astra Serif" w:hAnsi="PT Astra Serif"/>
          <w:sz w:val="28"/>
          <w:szCs w:val="28"/>
        </w:rPr>
        <w:t>№ 277)</w:t>
      </w:r>
      <w:r w:rsidR="004B597B">
        <w:rPr>
          <w:rFonts w:ascii="PT Astra Serif" w:hAnsi="PT Astra Serif"/>
          <w:sz w:val="28"/>
          <w:szCs w:val="28"/>
        </w:rPr>
        <w:t>».</w:t>
      </w:r>
    </w:p>
    <w:p w:rsidR="001E6736" w:rsidRPr="00ED04A1" w:rsidRDefault="002B589A" w:rsidP="00343737">
      <w:pPr>
        <w:pStyle w:val="ConsNormal"/>
        <w:widowControl/>
        <w:tabs>
          <w:tab w:val="left" w:pos="993"/>
        </w:tabs>
        <w:ind w:righ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>2</w:t>
      </w:r>
      <w:r w:rsidR="00EE31BA" w:rsidRPr="00ED04A1">
        <w:rPr>
          <w:rFonts w:ascii="PT Astra Serif" w:hAnsi="PT Astra Serif" w:cs="Times New Roman"/>
          <w:sz w:val="28"/>
          <w:szCs w:val="28"/>
        </w:rPr>
        <w:t>. </w:t>
      </w:r>
      <w:r w:rsidR="00072013">
        <w:rPr>
          <w:rFonts w:ascii="PT Astra Serif" w:hAnsi="PT Astra Serif" w:cs="Times New Roman"/>
          <w:sz w:val="28"/>
          <w:szCs w:val="28"/>
        </w:rPr>
        <w:t xml:space="preserve">Управлению делами </w:t>
      </w:r>
      <w:r w:rsidR="001E6736" w:rsidRPr="00ED04A1">
        <w:rPr>
          <w:rFonts w:ascii="PT Astra Serif" w:hAnsi="PT Astra Serif" w:cs="Times New Roman"/>
          <w:sz w:val="28"/>
          <w:szCs w:val="28"/>
        </w:rPr>
        <w:t>Администрации города Новый Уренгой (</w:t>
      </w:r>
      <w:proofErr w:type="spellStart"/>
      <w:r w:rsidR="00ED04A1" w:rsidRPr="00ED04A1">
        <w:rPr>
          <w:rFonts w:ascii="PT Astra Serif" w:hAnsi="PT Astra Serif" w:cs="Times New Roman"/>
          <w:sz w:val="28"/>
          <w:szCs w:val="28"/>
        </w:rPr>
        <w:t>Игнашова</w:t>
      </w:r>
      <w:proofErr w:type="spellEnd"/>
      <w:r w:rsidR="00ED04A1" w:rsidRPr="00ED04A1">
        <w:rPr>
          <w:rFonts w:ascii="PT Astra Serif" w:hAnsi="PT Astra Serif" w:cs="Times New Roman"/>
          <w:sz w:val="28"/>
          <w:szCs w:val="28"/>
        </w:rPr>
        <w:t xml:space="preserve"> М.Н.</w:t>
      </w:r>
      <w:r w:rsidR="001E6736" w:rsidRPr="00ED04A1">
        <w:rPr>
          <w:rFonts w:ascii="PT Astra Serif" w:hAnsi="PT Astra Serif" w:cs="Times New Roman"/>
          <w:sz w:val="28"/>
          <w:szCs w:val="28"/>
        </w:rPr>
        <w:t>) опубликовать настоящее постановление в газете «</w:t>
      </w:r>
      <w:proofErr w:type="gramStart"/>
      <w:r w:rsidR="001E6736" w:rsidRPr="00ED04A1">
        <w:rPr>
          <w:rFonts w:ascii="PT Astra Serif" w:hAnsi="PT Astra Serif" w:cs="Times New Roman"/>
          <w:sz w:val="28"/>
          <w:szCs w:val="28"/>
        </w:rPr>
        <w:t>Правда</w:t>
      </w:r>
      <w:proofErr w:type="gramEnd"/>
      <w:r w:rsidR="001E6736" w:rsidRPr="00ED04A1">
        <w:rPr>
          <w:rFonts w:ascii="PT Astra Serif" w:hAnsi="PT Astra Serif" w:cs="Times New Roman"/>
          <w:sz w:val="28"/>
          <w:szCs w:val="28"/>
        </w:rPr>
        <w:t xml:space="preserve"> Севера».</w:t>
      </w:r>
    </w:p>
    <w:p w:rsidR="001E6736" w:rsidRPr="00ED04A1" w:rsidRDefault="002B589A" w:rsidP="00343737">
      <w:pPr>
        <w:pStyle w:val="ConsNormal"/>
        <w:widowControl/>
        <w:ind w:righ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>3</w:t>
      </w:r>
      <w:r w:rsidR="004A4BF6">
        <w:rPr>
          <w:rFonts w:ascii="PT Astra Serif" w:hAnsi="PT Astra Serif" w:cs="Times New Roman"/>
          <w:sz w:val="28"/>
          <w:szCs w:val="28"/>
        </w:rPr>
        <w:t>. Департаменту внутренней политики Администрации города Новый Уренгой (</w:t>
      </w:r>
      <w:proofErr w:type="spellStart"/>
      <w:r w:rsidR="004A4BF6">
        <w:rPr>
          <w:rFonts w:ascii="PT Astra Serif" w:hAnsi="PT Astra Serif" w:cs="Times New Roman"/>
          <w:sz w:val="28"/>
          <w:szCs w:val="28"/>
        </w:rPr>
        <w:t>Фесикова</w:t>
      </w:r>
      <w:proofErr w:type="spellEnd"/>
      <w:r w:rsidR="004A4BF6">
        <w:rPr>
          <w:rFonts w:ascii="PT Astra Serif" w:hAnsi="PT Astra Serif" w:cs="Times New Roman"/>
          <w:sz w:val="28"/>
          <w:szCs w:val="28"/>
        </w:rPr>
        <w:t xml:space="preserve"> Л.А.)</w:t>
      </w:r>
      <w:r w:rsidR="001E6736" w:rsidRPr="00ED04A1">
        <w:rPr>
          <w:rFonts w:ascii="PT Astra Serif" w:hAnsi="PT Astra Serif" w:cs="Times New Roman"/>
          <w:sz w:val="28"/>
          <w:szCs w:val="28"/>
        </w:rPr>
        <w:t xml:space="preserve"> </w:t>
      </w:r>
      <w:proofErr w:type="gramStart"/>
      <w:r w:rsidR="001E6736" w:rsidRPr="00ED04A1">
        <w:rPr>
          <w:rFonts w:ascii="PT Astra Serif" w:hAnsi="PT Astra Serif" w:cs="Times New Roman"/>
          <w:sz w:val="28"/>
          <w:szCs w:val="28"/>
        </w:rPr>
        <w:t>разместить</w:t>
      </w:r>
      <w:proofErr w:type="gramEnd"/>
      <w:r w:rsidR="001E6736" w:rsidRPr="00ED04A1">
        <w:rPr>
          <w:rFonts w:ascii="PT Astra Serif" w:hAnsi="PT Astra Serif" w:cs="Times New Roman"/>
          <w:sz w:val="28"/>
          <w:szCs w:val="28"/>
        </w:rPr>
        <w:t xml:space="preserve"> настоящее постановление на </w:t>
      </w:r>
      <w:r w:rsidR="001E6736" w:rsidRPr="00ED04A1">
        <w:rPr>
          <w:rFonts w:ascii="PT Astra Serif" w:hAnsi="PT Astra Serif" w:cs="Times New Roman"/>
          <w:sz w:val="28"/>
          <w:szCs w:val="28"/>
        </w:rPr>
        <w:lastRenderedPageBreak/>
        <w:t>официальном сайте муниципального образования город Новый Уренгой в сети Интернет.</w:t>
      </w:r>
    </w:p>
    <w:p w:rsidR="001E6736" w:rsidRPr="00ED04A1" w:rsidRDefault="002B589A" w:rsidP="00343737">
      <w:pPr>
        <w:pStyle w:val="ConsNormal"/>
        <w:widowControl/>
        <w:ind w:righ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>4</w:t>
      </w:r>
      <w:r w:rsidR="001E6736" w:rsidRPr="00ED04A1">
        <w:rPr>
          <w:rFonts w:ascii="PT Astra Serif" w:hAnsi="PT Astra Serif" w:cs="Times New Roman"/>
          <w:sz w:val="28"/>
          <w:szCs w:val="28"/>
        </w:rPr>
        <w:t>. Постановление вступает в силу со дня его официального опубликования.</w:t>
      </w:r>
    </w:p>
    <w:p w:rsidR="00FB61DF" w:rsidRPr="00ED04A1" w:rsidRDefault="00FB61DF" w:rsidP="00343737">
      <w:pPr>
        <w:pStyle w:val="ConsNormal"/>
        <w:widowControl/>
        <w:ind w:right="0" w:firstLine="709"/>
        <w:jc w:val="both"/>
        <w:rPr>
          <w:rFonts w:ascii="PT Astra Serif" w:hAnsi="PT Astra Serif" w:cs="Times New Roman"/>
          <w:sz w:val="24"/>
          <w:szCs w:val="28"/>
        </w:rPr>
      </w:pPr>
    </w:p>
    <w:p w:rsidR="005553B4" w:rsidRPr="00ED04A1" w:rsidRDefault="005553B4" w:rsidP="00343737">
      <w:pPr>
        <w:pStyle w:val="ConsNormal"/>
        <w:widowControl/>
        <w:ind w:right="0" w:firstLine="709"/>
        <w:jc w:val="both"/>
        <w:rPr>
          <w:rFonts w:ascii="PT Astra Serif" w:hAnsi="PT Astra Serif" w:cs="Times New Roman"/>
          <w:sz w:val="24"/>
          <w:szCs w:val="28"/>
        </w:rPr>
      </w:pPr>
    </w:p>
    <w:p w:rsidR="00F40F42" w:rsidRPr="00ED04A1" w:rsidRDefault="00F40F42" w:rsidP="00343737">
      <w:pPr>
        <w:pStyle w:val="ConsNormal"/>
        <w:widowControl/>
        <w:ind w:right="0" w:firstLine="709"/>
        <w:jc w:val="both"/>
        <w:rPr>
          <w:rFonts w:ascii="PT Astra Serif" w:hAnsi="PT Astra Serif" w:cs="Times New Roman"/>
          <w:sz w:val="24"/>
          <w:szCs w:val="28"/>
        </w:rPr>
      </w:pPr>
    </w:p>
    <w:tbl>
      <w:tblPr>
        <w:tblW w:w="9464" w:type="dxa"/>
        <w:tblLook w:val="04A0"/>
      </w:tblPr>
      <w:tblGrid>
        <w:gridCol w:w="5495"/>
        <w:gridCol w:w="1559"/>
        <w:gridCol w:w="2410"/>
      </w:tblGrid>
      <w:tr w:rsidR="001E6736" w:rsidRPr="00ED04A1" w:rsidTr="00F40F42">
        <w:tc>
          <w:tcPr>
            <w:tcW w:w="5495" w:type="dxa"/>
          </w:tcPr>
          <w:p w:rsidR="001E6736" w:rsidRPr="00ED04A1" w:rsidRDefault="001E6736" w:rsidP="00F40F42">
            <w:pPr>
              <w:tabs>
                <w:tab w:val="right" w:pos="9639"/>
              </w:tabs>
              <w:ind w:left="-284" w:firstLine="284"/>
              <w:rPr>
                <w:rFonts w:ascii="PT Astra Serif" w:hAnsi="PT Astra Serif"/>
                <w:sz w:val="28"/>
                <w:szCs w:val="28"/>
              </w:rPr>
            </w:pPr>
            <w:r w:rsidRPr="00ED04A1">
              <w:rPr>
                <w:rFonts w:ascii="PT Astra Serif" w:hAnsi="PT Astra Serif"/>
                <w:sz w:val="28"/>
                <w:szCs w:val="28"/>
              </w:rPr>
              <w:t>Глав</w:t>
            </w:r>
            <w:r w:rsidR="00DA0711" w:rsidRPr="00ED04A1">
              <w:rPr>
                <w:rFonts w:ascii="PT Astra Serif" w:hAnsi="PT Astra Serif"/>
                <w:sz w:val="28"/>
                <w:szCs w:val="28"/>
              </w:rPr>
              <w:t>а</w:t>
            </w:r>
            <w:r w:rsidRPr="00ED04A1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="00E726A3" w:rsidRPr="00ED04A1">
              <w:rPr>
                <w:rFonts w:ascii="PT Astra Serif" w:hAnsi="PT Astra Serif"/>
                <w:sz w:val="28"/>
                <w:szCs w:val="28"/>
              </w:rPr>
              <w:t>города</w:t>
            </w:r>
            <w:r w:rsidR="00DA0711" w:rsidRPr="00ED04A1">
              <w:rPr>
                <w:rFonts w:ascii="PT Astra Serif" w:hAnsi="PT Astra Serif"/>
                <w:sz w:val="28"/>
                <w:szCs w:val="28"/>
              </w:rPr>
              <w:t xml:space="preserve"> Новый Уренгой </w:t>
            </w:r>
            <w:r w:rsidRPr="00ED04A1">
              <w:rPr>
                <w:rFonts w:ascii="PT Astra Serif" w:hAnsi="PT Astra Serif"/>
                <w:sz w:val="28"/>
                <w:szCs w:val="28"/>
              </w:rPr>
              <w:t xml:space="preserve">                          </w:t>
            </w:r>
          </w:p>
        </w:tc>
        <w:tc>
          <w:tcPr>
            <w:tcW w:w="1559" w:type="dxa"/>
          </w:tcPr>
          <w:p w:rsidR="001E6736" w:rsidRPr="00ED04A1" w:rsidRDefault="001E6736" w:rsidP="00192E8B">
            <w:pPr>
              <w:tabs>
                <w:tab w:val="right" w:pos="9639"/>
              </w:tabs>
              <w:ind w:firstLine="709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410" w:type="dxa"/>
          </w:tcPr>
          <w:p w:rsidR="001E6736" w:rsidRPr="00ED04A1" w:rsidRDefault="00847511" w:rsidP="002D1EC4">
            <w:pPr>
              <w:tabs>
                <w:tab w:val="right" w:pos="9639"/>
              </w:tabs>
              <w:rPr>
                <w:rFonts w:ascii="PT Astra Serif" w:hAnsi="PT Astra Serif"/>
                <w:sz w:val="28"/>
                <w:szCs w:val="28"/>
              </w:rPr>
            </w:pPr>
            <w:r w:rsidRPr="00ED04A1">
              <w:rPr>
                <w:rFonts w:ascii="PT Astra Serif" w:hAnsi="PT Astra Serif"/>
                <w:sz w:val="28"/>
                <w:szCs w:val="28"/>
              </w:rPr>
              <w:t xml:space="preserve">  </w:t>
            </w:r>
            <w:r w:rsidR="001C7708" w:rsidRPr="00ED04A1">
              <w:rPr>
                <w:rFonts w:ascii="PT Astra Serif" w:hAnsi="PT Astra Serif"/>
                <w:sz w:val="28"/>
                <w:szCs w:val="28"/>
              </w:rPr>
              <w:t xml:space="preserve">  </w:t>
            </w:r>
            <w:r w:rsidR="002D1EC4" w:rsidRPr="00ED04A1">
              <w:rPr>
                <w:rFonts w:ascii="PT Astra Serif" w:hAnsi="PT Astra Serif"/>
                <w:sz w:val="28"/>
                <w:szCs w:val="28"/>
              </w:rPr>
              <w:t xml:space="preserve">    </w:t>
            </w:r>
            <w:r w:rsidR="001B4183" w:rsidRPr="00ED04A1">
              <w:rPr>
                <w:rFonts w:ascii="PT Astra Serif" w:hAnsi="PT Astra Serif"/>
                <w:sz w:val="28"/>
                <w:szCs w:val="28"/>
              </w:rPr>
              <w:t>А.В. Воронов</w:t>
            </w:r>
          </w:p>
        </w:tc>
      </w:tr>
    </w:tbl>
    <w:p w:rsidR="00F40F42" w:rsidRPr="00ED04A1" w:rsidRDefault="00F40F42" w:rsidP="00A54663">
      <w:pPr>
        <w:spacing w:line="240" w:lineRule="atLeast"/>
        <w:ind w:firstLine="5245"/>
        <w:rPr>
          <w:rFonts w:ascii="PT Astra Serif" w:hAnsi="PT Astra Serif"/>
          <w:sz w:val="28"/>
          <w:szCs w:val="28"/>
        </w:rPr>
        <w:sectPr w:rsidR="00F40F42" w:rsidRPr="00ED04A1" w:rsidSect="00072013">
          <w:headerReference w:type="default" r:id="rId10"/>
          <w:headerReference w:type="first" r:id="rId11"/>
          <w:pgSz w:w="11906" w:h="16838"/>
          <w:pgMar w:top="567" w:right="851" w:bottom="568" w:left="1701" w:header="709" w:footer="262" w:gutter="0"/>
          <w:pgNumType w:start="1"/>
          <w:cols w:space="708"/>
          <w:titlePg/>
          <w:docGrid w:linePitch="360"/>
        </w:sectPr>
      </w:pPr>
    </w:p>
    <w:p w:rsidR="00C63EA7" w:rsidRPr="0030027A" w:rsidRDefault="00C63EA7" w:rsidP="00C63EA7">
      <w:pPr>
        <w:spacing w:line="240" w:lineRule="atLeast"/>
        <w:ind w:firstLine="5245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Приложение  </w:t>
      </w:r>
    </w:p>
    <w:p w:rsidR="00C63EA7" w:rsidRPr="0030027A" w:rsidRDefault="00C63EA7" w:rsidP="00C63EA7">
      <w:pPr>
        <w:spacing w:line="240" w:lineRule="atLeast"/>
        <w:ind w:firstLine="5245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ind w:firstLine="5245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к постановлению Администрации</w:t>
      </w:r>
    </w:p>
    <w:p w:rsidR="00C63EA7" w:rsidRPr="0030027A" w:rsidRDefault="00C63EA7" w:rsidP="00C63EA7">
      <w:pPr>
        <w:spacing w:line="240" w:lineRule="atLeast"/>
        <w:ind w:firstLine="5245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города Новый Уренгой</w:t>
      </w:r>
    </w:p>
    <w:p w:rsidR="00C63EA7" w:rsidRPr="0030027A" w:rsidRDefault="00C63EA7" w:rsidP="00C63EA7">
      <w:pPr>
        <w:spacing w:line="240" w:lineRule="atLeast"/>
        <w:ind w:firstLine="5245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от </w:t>
      </w:r>
      <w:r w:rsidR="00B861F0">
        <w:rPr>
          <w:rFonts w:ascii="PT Astra Serif" w:hAnsi="PT Astra Serif"/>
          <w:sz w:val="28"/>
          <w:szCs w:val="28"/>
        </w:rPr>
        <w:t>___________</w:t>
      </w:r>
      <w:r w:rsidRPr="0030027A">
        <w:rPr>
          <w:rFonts w:ascii="PT Astra Serif" w:hAnsi="PT Astra Serif"/>
          <w:sz w:val="28"/>
          <w:szCs w:val="28"/>
        </w:rPr>
        <w:t>202</w:t>
      </w:r>
      <w:r w:rsidR="00B861F0">
        <w:rPr>
          <w:rFonts w:ascii="PT Astra Serif" w:hAnsi="PT Astra Serif"/>
          <w:sz w:val="28"/>
          <w:szCs w:val="28"/>
        </w:rPr>
        <w:t>1</w:t>
      </w:r>
      <w:r w:rsidRPr="0030027A">
        <w:rPr>
          <w:rFonts w:ascii="PT Astra Serif" w:hAnsi="PT Astra Serif"/>
          <w:sz w:val="28"/>
          <w:szCs w:val="28"/>
        </w:rPr>
        <w:t xml:space="preserve"> № </w:t>
      </w:r>
      <w:r w:rsidR="00B861F0">
        <w:rPr>
          <w:rFonts w:ascii="PT Astra Serif" w:hAnsi="PT Astra Serif"/>
          <w:sz w:val="28"/>
          <w:szCs w:val="28"/>
        </w:rPr>
        <w:t>________</w:t>
      </w:r>
    </w:p>
    <w:p w:rsidR="00C63EA7" w:rsidRPr="0030027A" w:rsidRDefault="00C63EA7" w:rsidP="00C63EA7">
      <w:pPr>
        <w:spacing w:line="240" w:lineRule="atLeast"/>
        <w:ind w:firstLine="5245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ind w:firstLine="5245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ПАСПОРТ</w:t>
      </w: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муниципальной программы </w:t>
      </w: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«Развитие системы образования» </w:t>
      </w: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</w:p>
    <w:tbl>
      <w:tblPr>
        <w:tblW w:w="0" w:type="auto"/>
        <w:tblLook w:val="04A0"/>
      </w:tblPr>
      <w:tblGrid>
        <w:gridCol w:w="2660"/>
        <w:gridCol w:w="6804"/>
      </w:tblGrid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Ответственный исполнитель 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>Департамент образования Администрации города Новый Уренгой</w:t>
            </w: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Соисполнители муниципальной программы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Департамент имущественных</w:t>
            </w:r>
            <w:r w:rsidR="008028D2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="008028D2" w:rsidRPr="008028D2">
              <w:rPr>
                <w:rFonts w:ascii="PT Astra Serif" w:hAnsi="PT Astra Serif"/>
                <w:color w:val="0070C0"/>
                <w:sz w:val="28"/>
                <w:szCs w:val="28"/>
              </w:rPr>
              <w:t>и жилищных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отношений Администрации города Новый Уренгой, подведомственные учреждения </w:t>
            </w:r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 xml:space="preserve">Департамента образования Администрации города Новый Уренгой, Муниципальное казенное учреждение «Управление муниципального хозяйства», Муниципальное казенное учреждение «Дирекция капитального строительства и жилищной политики» </w:t>
            </w:r>
            <w:proofErr w:type="gramEnd"/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Цель муниципальной программы</w:t>
            </w: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Повышение доступности качественного образования, соответствующего требованиям инновационного развития экономики, и обеспечение социальной защиты прав детей и недееспособных граждан</w:t>
            </w:r>
          </w:p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Задачи муниципальной программы</w:t>
            </w: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8"/>
              <w:autoSpaceDE w:val="0"/>
              <w:autoSpaceDN w:val="0"/>
              <w:adjustRightInd w:val="0"/>
              <w:spacing w:line="240" w:lineRule="atLeast"/>
              <w:ind w:left="34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1. Обеспечение доступности образования, внедрение инновационных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механизмов обеспечения качества образования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>.</w:t>
            </w:r>
          </w:p>
          <w:p w:rsidR="00C63EA7" w:rsidRPr="0030027A" w:rsidRDefault="00C63EA7" w:rsidP="00C63EA7">
            <w:pPr>
              <w:pStyle w:val="a8"/>
              <w:autoSpaceDE w:val="0"/>
              <w:autoSpaceDN w:val="0"/>
              <w:adjustRightInd w:val="0"/>
              <w:spacing w:line="240" w:lineRule="atLeast"/>
              <w:ind w:left="34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Устройство детей-сирот и детей, оставшихся без попечения родителей, в семьи российских граждан, защита интересов недееспособных граждан.</w:t>
            </w:r>
          </w:p>
          <w:p w:rsidR="00C63EA7" w:rsidRPr="0030027A" w:rsidRDefault="00C63EA7" w:rsidP="00C63EA7">
            <w:pPr>
              <w:pStyle w:val="a8"/>
              <w:autoSpaceDE w:val="0"/>
              <w:autoSpaceDN w:val="0"/>
              <w:adjustRightInd w:val="0"/>
              <w:spacing w:line="240" w:lineRule="atLeast"/>
              <w:ind w:left="34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3. Управление муниципальной системой образования</w:t>
            </w:r>
          </w:p>
          <w:p w:rsidR="00C63EA7" w:rsidRPr="0030027A" w:rsidRDefault="00C63EA7" w:rsidP="00C63EA7">
            <w:pPr>
              <w:autoSpaceDE w:val="0"/>
              <w:autoSpaceDN w:val="0"/>
              <w:adjustRightInd w:val="0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Этапы и сроки реализации муниципальной программы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 этап (2014-2016 годы)</w:t>
            </w:r>
          </w:p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 (2017-2020 годы)</w:t>
            </w:r>
          </w:p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 xml:space="preserve">III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этап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 xml:space="preserve"> (2021-2024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годы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)</w:t>
            </w: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Целевые показатели эффективности реализации </w:t>
            </w: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</w:t>
            </w:r>
            <w:r w:rsidRPr="0030027A">
              <w:rPr>
                <w:rFonts w:ascii="PT Astra Serif" w:hAnsi="PT Astra Serif" w:cs="Arial CYR"/>
                <w:sz w:val="28"/>
                <w:szCs w:val="28"/>
              </w:rPr>
              <w:t xml:space="preserve">Уровень доступности дошкольного образования             </w:t>
            </w:r>
            <w:r w:rsidRPr="0030027A">
              <w:rPr>
                <w:rFonts w:ascii="PT Astra Serif" w:hAnsi="PT Astra Serif"/>
                <w:sz w:val="28"/>
                <w:szCs w:val="28"/>
              </w:rPr>
              <w:t>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 </w:t>
            </w:r>
          </w:p>
          <w:p w:rsidR="00C63EA7" w:rsidRPr="0030027A" w:rsidRDefault="00C63EA7" w:rsidP="00C63EA7">
            <w:pPr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Доступность дошкольного образования 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этап):</w:t>
            </w: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муниципальной программы</w:t>
            </w:r>
          </w:p>
        </w:tc>
        <w:tc>
          <w:tcPr>
            <w:tcW w:w="6804" w:type="dxa"/>
          </w:tcPr>
          <w:p w:rsidR="00C63EA7" w:rsidRPr="0030027A" w:rsidRDefault="00C63EA7" w:rsidP="00C63EA7">
            <w:pPr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 для детей в возрасте от 1,5 до 3 лет;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 w:cs="Arial CYR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 для детей в возрасте от 3 до 7 лет</w:t>
            </w:r>
            <w:r w:rsidRPr="0030027A">
              <w:rPr>
                <w:rFonts w:ascii="PT Astra Serif" w:hAnsi="PT Astra Serif" w:cs="Arial CYR"/>
                <w:sz w:val="28"/>
                <w:szCs w:val="28"/>
              </w:rPr>
              <w:t>.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Отношение среднего балла единого государственного экзамена (в расчете на 1 предмет) в 10% общеобразовательных организаций с лучшими результатами единого государственного экзамена к среднему баллу единого государственного экзамена (в расчете на 1 предмет), в 10% общеобразовательных организаций с худшими результатами единого государственного экзамена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  <w:proofErr w:type="gramEnd"/>
          </w:p>
          <w:p w:rsidR="00C63EA7" w:rsidRPr="0030027A" w:rsidRDefault="00C63EA7" w:rsidP="00C63EA7">
            <w:pPr>
              <w:pStyle w:val="a9"/>
              <w:jc w:val="both"/>
              <w:rPr>
                <w:rStyle w:val="111"/>
                <w:rFonts w:ascii="PT Astra Serif" w:hAnsi="PT Astra Serif"/>
                <w:color w:val="auto"/>
                <w:sz w:val="28"/>
                <w:szCs w:val="28"/>
              </w:rPr>
            </w:pPr>
            <w:r w:rsidRPr="0030027A">
              <w:rPr>
                <w:rStyle w:val="111"/>
                <w:rFonts w:ascii="PT Astra Serif" w:hAnsi="PT Astra Serif"/>
                <w:color w:val="auto"/>
                <w:sz w:val="28"/>
                <w:szCs w:val="28"/>
              </w:rPr>
              <w:t>3. Доля детей в возрасте от 5 до 18 лет, обучающихся по дополнительным образовательным программам, в общей численности детей этого возраста.</w:t>
            </w:r>
          </w:p>
          <w:p w:rsidR="00C63EA7" w:rsidRPr="0030027A" w:rsidRDefault="00C63EA7" w:rsidP="00C63EA7">
            <w:pPr>
              <w:pStyle w:val="a9"/>
              <w:jc w:val="both"/>
              <w:rPr>
                <w:rStyle w:val="111"/>
                <w:rFonts w:ascii="PT Astra Serif" w:hAnsi="PT Astra Serif"/>
                <w:color w:val="auto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4.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 </w:t>
            </w:r>
            <w:r w:rsidRPr="0030027A">
              <w:rPr>
                <w:rFonts w:ascii="PT Astra Serif" w:hAnsi="PT Astra Serif"/>
                <w:sz w:val="28"/>
                <w:szCs w:val="28"/>
              </w:rPr>
              <w:t>Уровень удовлетворенности качеством образовательных услуг.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5. Доля детей, оставшихся без попечения родителей, находящихся на воспитании в семьях, от общей численности детей, оставшихся без попечения родителей.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6. Доля недееспособных граждан, проживающих с опекунами, от общего числа недееспособных граждан</w:t>
            </w:r>
          </w:p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Ведомственные целевые программы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Не реализуются </w:t>
            </w: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Подпрограммы</w:t>
            </w: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«Развитие общего и дополнительного образования».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«Обеспечение защиты интересов детей и недееспособных граждан».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3. Обеспечивающая подпрограмма «Обеспечение реализации муниципальной программы «Развитие системы образования» </w:t>
            </w:r>
          </w:p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7D3CD1" w:rsidTr="00C63EA7">
        <w:tc>
          <w:tcPr>
            <w:tcW w:w="2660" w:type="dxa"/>
          </w:tcPr>
          <w:p w:rsidR="00C63EA7" w:rsidRPr="007D3CD1" w:rsidRDefault="00C63EA7" w:rsidP="00C63EA7">
            <w:pPr>
              <w:pStyle w:val="a9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Ресурсное обеспечение муниципальной программы </w:t>
            </w:r>
          </w:p>
          <w:p w:rsidR="00C63EA7" w:rsidRPr="007D3CD1" w:rsidRDefault="00C63EA7" w:rsidP="00C63EA7">
            <w:pPr>
              <w:pStyle w:val="a9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(в том числе по годам реализации муниципальной программы)</w:t>
            </w:r>
          </w:p>
        </w:tc>
        <w:tc>
          <w:tcPr>
            <w:tcW w:w="6804" w:type="dxa"/>
          </w:tcPr>
          <w:p w:rsidR="00B861F0" w:rsidRPr="007D3CD1" w:rsidRDefault="00C63EA7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Объем финансирования муниципальной программы «Развитие системы образования» (далее – Программы) в 2014-2024 годах составляет </w:t>
            </w:r>
            <w:r w:rsidR="00B861F0"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64 173 557 тыс. руб., в том числе: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- по годам реализации: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2014 год – 4 112 670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2015 год – 4 066 809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2016 год – 4 408 944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2017 год – 4 842 960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2018 год – 5 532 409 тыс. рублей;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2019 год – 6 572 843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2020 год – 7 174 482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lastRenderedPageBreak/>
              <w:t>2021 год – 7 336 859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2022 год – 6 727 628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2023 год – 6 725 265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2024 год – 6 672 688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- по источникам финансирования: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        - средства федерального бюджета: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2019 год –        1 441 тыс. рублей;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2020 год –      48 693 тыс. рублей;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2021 год –      17 084 тыс. рублей;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2022 год –      16 375 тыс. рублей;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2023 год –      16 375 тыс. рублей;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2024 год –      15 526 тыс. рублей;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        - средства окружного бюджета: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2014 год – 2 434 411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2015 год – 2 433 190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2016 год – 2 585 053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2017 год – 2 843 335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2018 год – 3 291 050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2019 год – 4 367 301тыс.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2020 год – 4 633 457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2021 год – 4 712 288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2022 год – 4 136 741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2023 год – 4 127 549 тыс. рублей;</w:t>
            </w:r>
          </w:p>
          <w:p w:rsidR="00C63EA7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2024 год – 4 052 056 тыс. рублей;</w:t>
            </w:r>
          </w:p>
          <w:p w:rsidR="00B861F0" w:rsidRPr="007D3CD1" w:rsidRDefault="00C63EA7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        </w:t>
            </w:r>
            <w:r w:rsidR="00B861F0" w:rsidRPr="007D3CD1">
              <w:rPr>
                <w:rFonts w:ascii="PT Astra Serif" w:hAnsi="PT Astra Serif"/>
                <w:color w:val="0070C0"/>
                <w:sz w:val="28"/>
                <w:szCs w:val="28"/>
              </w:rPr>
              <w:t>- средства бюджета муниципального образования: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2014 год – 1 678 259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2015 год – 1 633 619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2016 год – 1 823 891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2017 год – 1 999 625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2018 год – 2 241 359 тыс. рублей;      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2019 год – 2 204 101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2020 год – 2 492 332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2021 год – 2 607 487 тыс. рублей;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2022 год – 2 574 512 тыс. рублей;</w:t>
            </w:r>
            <w:r w:rsidR="004B597B" w:rsidRPr="007D3CD1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         </w:t>
            </w:r>
          </w:p>
          <w:p w:rsidR="00B861F0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2023 год – 2 581 341 тыс. рублей;</w:t>
            </w:r>
          </w:p>
          <w:p w:rsidR="00C63EA7" w:rsidRPr="007D3CD1" w:rsidRDefault="00B861F0" w:rsidP="00B861F0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20</w:t>
            </w:r>
            <w:r w:rsidR="007D3CD1">
              <w:rPr>
                <w:rFonts w:ascii="PT Astra Serif" w:hAnsi="PT Astra Serif"/>
                <w:color w:val="0070C0"/>
                <w:sz w:val="28"/>
                <w:szCs w:val="28"/>
              </w:rPr>
              <w:t>24 год – 2 605 106 тыс. рублей</w:t>
            </w:r>
          </w:p>
          <w:p w:rsidR="00C63EA7" w:rsidRPr="007D3CD1" w:rsidRDefault="00C63EA7" w:rsidP="00C63EA7">
            <w:pPr>
              <w:pStyle w:val="a9"/>
              <w:rPr>
                <w:rFonts w:ascii="PT Astra Serif" w:hAnsi="PT Astra Serif"/>
                <w:color w:val="0070C0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660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Ожидаемые результаты реализации муниципальной программы</w:t>
            </w:r>
          </w:p>
        </w:tc>
        <w:tc>
          <w:tcPr>
            <w:tcW w:w="6804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1. Достижение к 2016 </w:t>
            </w:r>
            <w:r w:rsidRPr="0030027A">
              <w:rPr>
                <w:rFonts w:ascii="PT Astra Serif" w:hAnsi="PT Astra Serif"/>
                <w:spacing w:val="-20"/>
                <w:sz w:val="28"/>
                <w:szCs w:val="28"/>
              </w:rPr>
              <w:t>году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и сохранность до конца 2024 года 100%-ной доступности дошкольного образования для детей в возрасте от 3 до 7 лет. 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 w:cs="Arial CYR"/>
                <w:sz w:val="28"/>
                <w:szCs w:val="28"/>
              </w:rPr>
              <w:t>Достижение уровня доступности дошкольного образования для детей в возрасте от 1,5 до 3 лет - ежегодно не менее 80,2% в 2021-2024 годах (III этап).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2. 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 xml:space="preserve">Снижение показателя - отношение среднего балла единого    государственного   экзамена   (в  расчете  на </w:t>
            </w:r>
            <w:proofErr w:type="gramEnd"/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 xml:space="preserve">1 предмет) в 10% общеобразовательных организаций с лучшими результатами единого государственного экзамена к среднему баллу единого государственного экзамена (в расчете на 1 предмет), в 10% общеобразовательных организаций с худшими результатами единого государственного экзамена на 0,17 процентных пункта к концу 2020 года (включительно) от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критериального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значения показателя в 2014 году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  <w:proofErr w:type="gramEnd"/>
          </w:p>
          <w:p w:rsidR="00C63EA7" w:rsidRPr="0030027A" w:rsidRDefault="00C63EA7" w:rsidP="00C63EA7">
            <w:pPr>
              <w:pStyle w:val="a9"/>
              <w:jc w:val="both"/>
              <w:rPr>
                <w:rStyle w:val="111"/>
                <w:rFonts w:ascii="PT Astra Serif" w:hAnsi="PT Astra Serif"/>
                <w:color w:val="auto"/>
                <w:sz w:val="28"/>
                <w:szCs w:val="28"/>
              </w:rPr>
            </w:pPr>
            <w:r w:rsidRPr="0030027A">
              <w:rPr>
                <w:rStyle w:val="111"/>
                <w:rFonts w:ascii="PT Astra Serif" w:hAnsi="PT Astra Serif"/>
                <w:color w:val="auto"/>
                <w:sz w:val="28"/>
                <w:szCs w:val="28"/>
              </w:rPr>
              <w:t>3. </w:t>
            </w:r>
            <w:r w:rsidRPr="0030027A">
              <w:rPr>
                <w:rFonts w:ascii="PT Astra Serif" w:hAnsi="PT Astra Serif" w:cs="Arial CYR"/>
                <w:sz w:val="28"/>
                <w:szCs w:val="28"/>
              </w:rPr>
              <w:t>Сохранение доли детей в возрасте от 5 до 18 лет, обучающихся по дополнительным образовательным программам, в общей численности детей этого возраста, не менее 75% до конца 2020 года, увеличение показателя к концу 2024 года до 80%</w:t>
            </w:r>
            <w:r w:rsidRPr="0030027A">
              <w:rPr>
                <w:rStyle w:val="111"/>
                <w:rFonts w:ascii="PT Astra Serif" w:hAnsi="PT Astra Serif"/>
                <w:color w:val="auto"/>
                <w:sz w:val="28"/>
                <w:szCs w:val="28"/>
              </w:rPr>
              <w:t>.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4. </w:t>
            </w:r>
            <w:proofErr w:type="gramStart"/>
            <w:r w:rsidRPr="0030027A">
              <w:rPr>
                <w:rFonts w:ascii="PT Astra Serif" w:hAnsi="PT Astra Serif" w:cs="Arial CYR"/>
                <w:sz w:val="28"/>
                <w:szCs w:val="28"/>
              </w:rPr>
              <w:t>Повышение уровня удовлетворенности качеством образовательных услуг дошкольного образования - до 89,32% к концу 2022 года, общего образования - до 91% к концу 2020 года, дополнительного   образования - до 88,14% к концу 2020 года, и сохранение достигнутого уровня до конца 2024 года.</w:t>
            </w:r>
            <w:proofErr w:type="gramEnd"/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5. 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Достижение к концу 2018 года значения 98,6% по показателю «доля детей, оставшихся без попечения родителей, находящихся на воспитании в семьях, от общей численности детей, оставшихся без попечения родителей» и сохранение его до конца 2024 года включительно.</w:t>
            </w:r>
            <w:proofErr w:type="gramEnd"/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6. Достижение к концу 2018 года 94,4% доли  недееспособных граждан, проживающих с опекунами, от общего числа недееспособных граждан </w:t>
            </w:r>
            <w:r w:rsidR="00D85AA5">
              <w:rPr>
                <w:rFonts w:ascii="PT Astra Serif" w:hAnsi="PT Astra Serif"/>
                <w:sz w:val="28"/>
                <w:szCs w:val="28"/>
              </w:rPr>
              <w:t xml:space="preserve">                                  </w:t>
            </w:r>
            <w:r w:rsidRPr="0030027A">
              <w:rPr>
                <w:rFonts w:ascii="PT Astra Serif" w:hAnsi="PT Astra Serif"/>
                <w:sz w:val="28"/>
                <w:szCs w:val="28"/>
              </w:rPr>
              <w:t>(с сохранением результата до конца 2024 года).</w:t>
            </w:r>
          </w:p>
        </w:tc>
      </w:tr>
    </w:tbl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>. Характеристика текущего состояния сферы образования муниципального образования город Новый Уренгой</w:t>
      </w: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 муниципальной системе образования проведены серьезные структурные и содержательные изменения, направленные на выполнение стратегических документов: </w:t>
      </w: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Концепции долгосрочного социально-экономического развития Российской Федерации на период до 2020 года,</w:t>
      </w:r>
      <w:r w:rsidR="00D85AA5">
        <w:rPr>
          <w:rFonts w:ascii="PT Astra Serif" w:hAnsi="PT Astra Serif"/>
          <w:sz w:val="28"/>
          <w:szCs w:val="28"/>
        </w:rPr>
        <w:t xml:space="preserve"> </w:t>
      </w:r>
      <w:r w:rsidRPr="0030027A">
        <w:rPr>
          <w:rFonts w:ascii="PT Astra Serif" w:hAnsi="PT Astra Serif"/>
          <w:sz w:val="28"/>
          <w:szCs w:val="28"/>
        </w:rPr>
        <w:t xml:space="preserve">утверждённой распоряжением Правительства Российской Федерации от 17.11.2008 </w:t>
      </w:r>
      <w:r w:rsidR="00D85AA5">
        <w:rPr>
          <w:rFonts w:ascii="PT Astra Serif" w:hAnsi="PT Astra Serif"/>
          <w:sz w:val="28"/>
          <w:szCs w:val="28"/>
        </w:rPr>
        <w:t xml:space="preserve">                              </w:t>
      </w:r>
      <w:r w:rsidRPr="0030027A">
        <w:rPr>
          <w:rFonts w:ascii="PT Astra Serif" w:hAnsi="PT Astra Serif"/>
          <w:sz w:val="28"/>
          <w:szCs w:val="28"/>
        </w:rPr>
        <w:t>№ 1662-р;</w:t>
      </w:r>
      <w:r w:rsidR="00D85AA5">
        <w:rPr>
          <w:rFonts w:ascii="PT Astra Serif" w:hAnsi="PT Astra Serif"/>
          <w:sz w:val="28"/>
          <w:szCs w:val="28"/>
        </w:rPr>
        <w:t xml:space="preserve">           </w:t>
      </w: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>- Стратегии развития информационного общества в Российской Федерации на 2017-2030 годы, утвержденной Указом Президента Российской Федерации от 09.05.2017 № 203;</w:t>
      </w: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Стратегии социально-экономического развития Ямало-Ненецкого автономного округа до 2020 года, утверждённой постановлением Законодательного Собрания ЯНАО от 14.12.2011 № 839;</w:t>
      </w:r>
    </w:p>
    <w:p w:rsidR="00C63EA7" w:rsidRPr="0030027A" w:rsidRDefault="00046AFA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- Указа П</w:t>
      </w:r>
      <w:r w:rsidR="00C63EA7" w:rsidRPr="0030027A">
        <w:rPr>
          <w:rFonts w:ascii="PT Astra Serif" w:hAnsi="PT Astra Serif"/>
          <w:sz w:val="28"/>
          <w:szCs w:val="28"/>
        </w:rPr>
        <w:t>резидента Российской Федерации от 07.05.2012 № 597</w:t>
      </w:r>
      <w:r w:rsidR="00D85AA5">
        <w:rPr>
          <w:rFonts w:ascii="PT Astra Serif" w:hAnsi="PT Astra Serif"/>
          <w:sz w:val="28"/>
          <w:szCs w:val="28"/>
        </w:rPr>
        <w:t xml:space="preserve">                      </w:t>
      </w:r>
      <w:r w:rsidR="00C63EA7" w:rsidRPr="0030027A">
        <w:rPr>
          <w:rFonts w:ascii="PT Astra Serif" w:hAnsi="PT Astra Serif"/>
          <w:sz w:val="28"/>
          <w:szCs w:val="28"/>
        </w:rPr>
        <w:t xml:space="preserve"> «О мероприятиях по реализации государственной социальной политики»;</w:t>
      </w: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Указа Президента Российской </w:t>
      </w:r>
      <w:r w:rsidR="00046AFA">
        <w:rPr>
          <w:rFonts w:ascii="PT Astra Serif" w:hAnsi="PT Astra Serif"/>
          <w:sz w:val="28"/>
          <w:szCs w:val="28"/>
        </w:rPr>
        <w:t xml:space="preserve">Федерации от </w:t>
      </w:r>
      <w:r w:rsidRPr="0030027A">
        <w:rPr>
          <w:rFonts w:ascii="PT Astra Serif" w:hAnsi="PT Astra Serif"/>
          <w:sz w:val="28"/>
          <w:szCs w:val="28"/>
        </w:rPr>
        <w:t xml:space="preserve">07.05.2012 № 599 </w:t>
      </w:r>
      <w:r w:rsidR="00D85AA5">
        <w:rPr>
          <w:rFonts w:ascii="PT Astra Serif" w:hAnsi="PT Astra Serif"/>
          <w:sz w:val="28"/>
          <w:szCs w:val="28"/>
        </w:rPr>
        <w:t xml:space="preserve">                      </w:t>
      </w:r>
      <w:r w:rsidRPr="0030027A">
        <w:rPr>
          <w:rFonts w:ascii="PT Astra Serif" w:hAnsi="PT Astra Serif"/>
          <w:sz w:val="28"/>
          <w:szCs w:val="28"/>
        </w:rPr>
        <w:t>«О мерах по реализации государственной политики в области образования и науки»;</w:t>
      </w: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Указа   Президента   Российской Федерации от 01.06.2012 № 761 </w:t>
      </w:r>
      <w:r w:rsidR="00D85AA5">
        <w:rPr>
          <w:rFonts w:ascii="PT Astra Serif" w:hAnsi="PT Astra Serif"/>
          <w:sz w:val="28"/>
          <w:szCs w:val="28"/>
        </w:rPr>
        <w:t xml:space="preserve">                     </w:t>
      </w:r>
      <w:r w:rsidRPr="0030027A">
        <w:rPr>
          <w:rFonts w:ascii="PT Astra Serif" w:hAnsi="PT Astra Serif"/>
          <w:sz w:val="28"/>
          <w:szCs w:val="28"/>
        </w:rPr>
        <w:t>«О Национальной стратегии действий в интересах детей на 2012-2017 годы»;</w:t>
      </w: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</w:t>
      </w:r>
      <w:r w:rsidR="00046AFA">
        <w:rPr>
          <w:rFonts w:ascii="PT Astra Serif" w:hAnsi="PT Astra Serif"/>
          <w:sz w:val="28"/>
          <w:szCs w:val="28"/>
        </w:rPr>
        <w:t xml:space="preserve">каза   Президента   Российской </w:t>
      </w:r>
      <w:r w:rsidRPr="0030027A">
        <w:rPr>
          <w:rFonts w:ascii="PT Astra Serif" w:hAnsi="PT Astra Serif"/>
          <w:sz w:val="28"/>
          <w:szCs w:val="28"/>
        </w:rPr>
        <w:t xml:space="preserve">Федерации от 07.05.2018 204 </w:t>
      </w:r>
      <w:r w:rsidR="00D85AA5">
        <w:rPr>
          <w:rFonts w:ascii="PT Astra Serif" w:hAnsi="PT Astra Serif"/>
          <w:sz w:val="28"/>
          <w:szCs w:val="28"/>
        </w:rPr>
        <w:t xml:space="preserve">                          </w:t>
      </w:r>
      <w:r w:rsidRPr="0030027A">
        <w:rPr>
          <w:rFonts w:ascii="PT Astra Serif" w:hAnsi="PT Astra Serif"/>
          <w:sz w:val="28"/>
          <w:szCs w:val="28"/>
        </w:rPr>
        <w:t>«О национальных целях и стратегических задачах развития Российской Федерации на период до 2024 года»;</w:t>
      </w: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</w:t>
      </w:r>
      <w:r w:rsidRPr="0030027A">
        <w:rPr>
          <w:rFonts w:ascii="PT Astra Serif" w:hAnsi="PT Astra Serif" w:cs="Arial CYR"/>
          <w:sz w:val="28"/>
          <w:szCs w:val="28"/>
        </w:rPr>
        <w:t>Национального проекта «Образование», утвержденного президиумом Совета при Президенте Российской Федерации по стратегическому развитию и национальным проектам, протокол от 24.12.2018 № 16</w:t>
      </w:r>
      <w:r w:rsidRPr="0030027A">
        <w:rPr>
          <w:rFonts w:ascii="PT Astra Serif" w:hAnsi="PT Astra Serif"/>
          <w:sz w:val="28"/>
          <w:szCs w:val="28"/>
        </w:rPr>
        <w:t>;</w:t>
      </w:r>
    </w:p>
    <w:p w:rsidR="00C63EA7" w:rsidRPr="0030027A" w:rsidRDefault="00C63EA7" w:rsidP="00C63EA7">
      <w:pPr>
        <w:suppressAutoHyphens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Национального проекта «Демография», </w:t>
      </w:r>
      <w:r w:rsidRPr="0030027A">
        <w:rPr>
          <w:rFonts w:ascii="PT Astra Serif" w:hAnsi="PT Astra Serif" w:cs="Arial CYR"/>
          <w:sz w:val="28"/>
          <w:szCs w:val="28"/>
        </w:rPr>
        <w:t>утвержденного президиумом Совета при Президенте Российской Федерации по стратегическому развитию и национальным проектам, протокол от 24.12.2018 № 16.</w:t>
      </w:r>
    </w:p>
    <w:p w:rsidR="00C63EA7" w:rsidRPr="0030027A" w:rsidRDefault="00C63EA7" w:rsidP="00C63EA7">
      <w:pPr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Приоритетными направлениями </w:t>
      </w:r>
      <w:proofErr w:type="gramStart"/>
      <w:r w:rsidRPr="0030027A">
        <w:rPr>
          <w:rFonts w:ascii="PT Astra Serif" w:hAnsi="PT Astra Serif"/>
          <w:sz w:val="28"/>
          <w:szCs w:val="28"/>
        </w:rPr>
        <w:t>деятельности системы образования муниципального образования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город Новый Уренгой остается обеспечение государственных гарантий, доступности и равных возможностей обучающимся в получении общего и дополнительного образования. </w:t>
      </w:r>
    </w:p>
    <w:p w:rsidR="00C63EA7" w:rsidRPr="0030027A" w:rsidRDefault="00C63EA7" w:rsidP="00C63EA7">
      <w:pPr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 соответствии с основными направлениями образовательной политики России в условиях стабильного социально-экономического развития региона, муниципального образования город Новый Уренгой (далее - город Новый Уренгой), складывающейся в них демографической ситуации осуществляется эффективное функционирование и развитие муниципальной системы образования муниципального образования город Новый Уренгой. Последовательная политика Администрации города Новый Уренгой в сфере образования позволила достичь определенных результатов, которые характеризуют текущее состояние сферы образования города Новый Уренгой.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</w:rPr>
      </w:pPr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>С 2009 года в</w:t>
      </w:r>
      <w:r w:rsidRPr="0030027A">
        <w:rPr>
          <w:rFonts w:ascii="PT Astra Serif" w:hAnsi="PT Astra Serif"/>
          <w:sz w:val="28"/>
          <w:szCs w:val="28"/>
        </w:rPr>
        <w:t xml:space="preserve"> рамках реализации Ф</w:t>
      </w:r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>едерального закона от 08.05.2010     № 83-ФЗ «О внесении изменений в отдельные законодательные акты Российской Федерации в связи с совершенствованием правового положения государственных (муниципальных) учреждений» осуществляется формирование новых типов учреждений: казенных, бюджетных и автономных. Данный процесс завершен в 2012 году. Н</w:t>
      </w:r>
      <w:r w:rsidRPr="0030027A">
        <w:rPr>
          <w:rFonts w:ascii="PT Astra Serif" w:hAnsi="PT Astra Serif"/>
          <w:sz w:val="28"/>
          <w:szCs w:val="28"/>
        </w:rPr>
        <w:t xml:space="preserve">а начало 2013 года из 58 организаций, подведомственных Департаменту образования Администрации города Новый Уренгой, 17 осуществляли свою деятельность </w:t>
      </w:r>
      <w:r w:rsidRPr="0030027A">
        <w:rPr>
          <w:rFonts w:ascii="PT Astra Serif" w:hAnsi="PT Astra Serif"/>
          <w:sz w:val="28"/>
          <w:szCs w:val="28"/>
        </w:rPr>
        <w:lastRenderedPageBreak/>
        <w:t xml:space="preserve">в статусе «автономных», 40 -  в статусе «бюджетных». Изменение типа повлекло, </w:t>
      </w:r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 xml:space="preserve">соответственно, и изменение </w:t>
      </w:r>
      <w:proofErr w:type="gramStart"/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>порядка финансового обеспечения деятельности образовательных организаций</w:t>
      </w:r>
      <w:proofErr w:type="gramEnd"/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 xml:space="preserve"> путем предоставления субсидий на выполнение муниципального задания на основе нормативов затрат и показателей качества образовательных услуг, что стимулировало организации к повышению эффективности использования финансовых ресурсов и повышению </w:t>
      </w:r>
      <w:r w:rsidR="00046AFA">
        <w:rPr>
          <w:rFonts w:ascii="PT Astra Serif" w:eastAsia="SimSun" w:hAnsi="PT Astra Serif"/>
          <w:kern w:val="2"/>
          <w:sz w:val="28"/>
          <w:szCs w:val="28"/>
          <w:lang w:eastAsia="zh-CN"/>
        </w:rPr>
        <w:t xml:space="preserve">качества </w:t>
      </w:r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 xml:space="preserve">услуг.  </w:t>
      </w:r>
      <w:proofErr w:type="gramStart"/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>В</w:t>
      </w:r>
      <w:r w:rsidR="00046AFA">
        <w:rPr>
          <w:rFonts w:ascii="PT Astra Serif" w:eastAsia="SimSun" w:hAnsi="PT Astra Serif"/>
          <w:kern w:val="2"/>
          <w:sz w:val="28"/>
          <w:szCs w:val="28"/>
          <w:lang w:eastAsia="zh-CN"/>
        </w:rPr>
        <w:t xml:space="preserve"> течение п</w:t>
      </w:r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 xml:space="preserve">ериода реализации </w:t>
      </w:r>
      <w:r w:rsidRPr="0030027A">
        <w:rPr>
          <w:rFonts w:ascii="PT Astra Serif" w:eastAsia="SimSun" w:hAnsi="PT Astra Serif"/>
          <w:kern w:val="2"/>
          <w:sz w:val="28"/>
          <w:szCs w:val="28"/>
          <w:lang w:val="en-US" w:eastAsia="zh-CN"/>
        </w:rPr>
        <w:t>I</w:t>
      </w:r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 xml:space="preserve"> этапа (2014-2016 годы) муниципальной программы </w:t>
      </w:r>
      <w:r w:rsidRPr="0030027A">
        <w:rPr>
          <w:rFonts w:ascii="PT Astra Serif" w:hAnsi="PT Astra Serif"/>
          <w:sz w:val="28"/>
        </w:rPr>
        <w:t>«Развитие системы образования» осуществлялась работа по оптимизации сети подведомственных учреждений, в том числе образовательных организаций, создавались новые образовательные организации и филиалы в связи с вводом объектов образования по завершению строительства и реконструкции зданий.</w:t>
      </w:r>
      <w:proofErr w:type="gramEnd"/>
      <w:r w:rsidRPr="0030027A">
        <w:rPr>
          <w:rFonts w:ascii="PT Astra Serif" w:hAnsi="PT Astra Serif"/>
          <w:sz w:val="28"/>
        </w:rPr>
        <w:t xml:space="preserve"> Так, на 01.01.2017 из 53 образовательных организаций статус «автономных учреждений» имеют 19 организаций (35,8% от общего числа организаций), статус «бюджетные   учреждения» </w:t>
      </w:r>
      <w:r w:rsidR="00046AFA">
        <w:rPr>
          <w:rFonts w:ascii="PT Astra Serif" w:hAnsi="PT Astra Serif"/>
          <w:sz w:val="28"/>
        </w:rPr>
        <w:t>с расширенным о</w:t>
      </w:r>
      <w:r w:rsidRPr="0030027A">
        <w:rPr>
          <w:rFonts w:ascii="PT Astra Serif" w:hAnsi="PT Astra Serif"/>
          <w:sz w:val="28"/>
        </w:rPr>
        <w:t>бъемом</w:t>
      </w:r>
      <w:r w:rsidR="00046AFA">
        <w:rPr>
          <w:rFonts w:ascii="PT Astra Serif" w:hAnsi="PT Astra Serif"/>
          <w:sz w:val="28"/>
        </w:rPr>
        <w:t xml:space="preserve"> </w:t>
      </w:r>
      <w:r w:rsidRPr="0030027A">
        <w:rPr>
          <w:rFonts w:ascii="PT Astra Serif" w:hAnsi="PT Astra Serif"/>
          <w:sz w:val="28"/>
        </w:rPr>
        <w:t xml:space="preserve">прав - </w:t>
      </w:r>
      <w:r w:rsidR="00D85AA5">
        <w:rPr>
          <w:rFonts w:ascii="PT Astra Serif" w:hAnsi="PT Astra Serif"/>
          <w:sz w:val="28"/>
        </w:rPr>
        <w:t xml:space="preserve">                         </w:t>
      </w:r>
      <w:r w:rsidRPr="0030027A">
        <w:rPr>
          <w:rFonts w:ascii="PT Astra Serif" w:hAnsi="PT Astra Serif"/>
          <w:sz w:val="28"/>
        </w:rPr>
        <w:t xml:space="preserve">34 организации (64,2% от общего числа организаций).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Сеть образовательных организаций общего и дополнительного образования города Новый Уренгой в настоящее время обеспечивает потребности общества, но, учитывая демографическую ситуацию и миграционные процессы, необходимо строительство объектов образования, что положительно отразится на доступности и качестве предоставления образовательных услуг.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На 01.01.2016 завершена реализация мероприятий, предусмотренных планом действий («дорожная карта») по ликвидации очереди детей 3-7 лет в дошкольные образовательные организации на 2012-2015 годы, и обеспечен 100% охват детей в возрасте 3-7 лет дошкольным образованием, в период реализации 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-</w:t>
      </w:r>
      <w:r w:rsidRPr="0030027A">
        <w:rPr>
          <w:rFonts w:ascii="PT Astra Serif" w:hAnsi="PT Astra Serif"/>
          <w:sz w:val="28"/>
          <w:szCs w:val="28"/>
          <w:lang w:val="en-US"/>
        </w:rPr>
        <w:t>III</w:t>
      </w:r>
      <w:r w:rsidRPr="0030027A">
        <w:rPr>
          <w:rFonts w:ascii="PT Astra Serif" w:hAnsi="PT Astra Serif"/>
          <w:sz w:val="28"/>
          <w:szCs w:val="28"/>
        </w:rPr>
        <w:t xml:space="preserve"> этапов Программы будет обеспечено сохранение данного показателя. </w:t>
      </w:r>
      <w:proofErr w:type="gramEnd"/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Поставлена новая задача по обеспечению 100% доступности дошкольного образования для детей в возрасте до 3 лет до конца 2021 года.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В период 2013-2016 годов введены в эксплуатацию три здания детских садов, но, учитывая активную застройку микрорайонов города, необходимо строительство дополнительных объектов дошкольного образования.              В 2016 году в рамках соглашения с обществом с ограниченной ответственностью «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Винтерсхалл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 xml:space="preserve"> Холдинг 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ГмбХ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>» начата реализация проекта по созданию инклюзивного детского сада.  В целях выполнения поставленных задач в сфере дошкольного образования требуется строительство еще пяти детских</w:t>
      </w:r>
      <w:r w:rsidR="00046AFA">
        <w:rPr>
          <w:rFonts w:ascii="PT Astra Serif" w:hAnsi="PT Astra Serif" w:cs="Times New Roman"/>
          <w:sz w:val="28"/>
          <w:szCs w:val="28"/>
        </w:rPr>
        <w:t xml:space="preserve"> садов – в мкр. </w:t>
      </w:r>
      <w:proofErr w:type="gramStart"/>
      <w:r w:rsidR="00046AFA">
        <w:rPr>
          <w:rFonts w:ascii="PT Astra Serif" w:hAnsi="PT Astra Serif" w:cs="Times New Roman"/>
          <w:sz w:val="28"/>
          <w:szCs w:val="28"/>
        </w:rPr>
        <w:t>Тундровый, мкр.</w:t>
      </w:r>
      <w:proofErr w:type="gramEnd"/>
      <w:r w:rsidR="00046AFA">
        <w:rPr>
          <w:rFonts w:ascii="PT Astra Serif" w:hAnsi="PT Astra Serif" w:cs="Times New Roman"/>
          <w:sz w:val="28"/>
          <w:szCs w:val="28"/>
        </w:rPr>
        <w:t xml:space="preserve">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Радужный, мкр.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</w:t>
      </w:r>
      <w:r w:rsidR="00046AFA">
        <w:rPr>
          <w:rFonts w:ascii="PT Astra Serif" w:hAnsi="PT Astra Serif" w:cs="Times New Roman"/>
          <w:sz w:val="28"/>
          <w:szCs w:val="28"/>
        </w:rPr>
        <w:t xml:space="preserve">Строителей </w:t>
      </w:r>
      <w:r w:rsidRPr="0030027A">
        <w:rPr>
          <w:rFonts w:ascii="PT Astra Serif" w:hAnsi="PT Astra Serif" w:cs="Times New Roman"/>
          <w:sz w:val="28"/>
          <w:szCs w:val="28"/>
        </w:rPr>
        <w:t xml:space="preserve">и мкр. 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Коротчаево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 xml:space="preserve"> (2 детских сада).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 xml:space="preserve">С 2016 года по исполнению поручений Президента Российской Федерации о ликвидации второй смены в общеобразовательных организациях в Ямало-Ненецком автономном округе начата реализация </w:t>
      </w:r>
      <w:r w:rsidRPr="0030027A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программы Ямало-Ненецкого автономного округа «Создание новых мест в общеобразовательных организациях в соответствии с прогнозируемой </w:t>
      </w:r>
      <w:r w:rsidRPr="0030027A">
        <w:rPr>
          <w:rFonts w:ascii="PT Astra Serif" w:eastAsia="Times New Roman" w:hAnsi="PT Astra Serif" w:cs="Times New Roman"/>
          <w:sz w:val="28"/>
          <w:szCs w:val="28"/>
          <w:lang w:eastAsia="ru-RU"/>
        </w:rPr>
        <w:lastRenderedPageBreak/>
        <w:t>потребностью и современными условиями обучения на 2016–2025 годы», утвержденной постановлением Правительства Ямало-Ненецкого автономного округа от 10.02.2016 № 87-П.</w:t>
      </w:r>
      <w:proofErr w:type="gramEnd"/>
      <w:r w:rsidRPr="0030027A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</w:t>
      </w:r>
      <w:proofErr w:type="gramStart"/>
      <w:r w:rsidRPr="0030027A">
        <w:rPr>
          <w:rFonts w:ascii="PT Astra Serif" w:eastAsia="Times New Roman" w:hAnsi="PT Astra Serif" w:cs="Times New Roman"/>
          <w:sz w:val="28"/>
          <w:szCs w:val="28"/>
          <w:lang w:eastAsia="ru-RU"/>
        </w:rPr>
        <w:t>В городе Новый Уренгой постановлением Администрации города Новый Уренгой от 20.06.2016 № 711-р «</w:t>
      </w:r>
      <w:r w:rsidRPr="0030027A">
        <w:rPr>
          <w:rFonts w:ascii="PT Astra Serif" w:hAnsi="PT Astra Serif" w:cs="Times New Roman"/>
          <w:sz w:val="28"/>
          <w:szCs w:val="28"/>
        </w:rPr>
        <w:t>Об утверждении Комплекса мер (дорожной карты) по созданию новых мест в общеобразовательных организациях муниципального образования город Новый Уренгой в соответствии с прогнозируемой потребностью и современными условиями обучения на 2016-2025 годы» утвержден Комплекс мер («дорожная карта») по созданию новых мест в общеобразовательных организациях муниципального образования город Новый Уренгой в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соответствии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с прогнозируемой потребностью и современными условиями обучения на 2016-2025 годы. С учетом прогнозируемой численности детского населения города и исполнения поручения по ликвидации второй смены в общеобразовательных организациях требуется строительство четырех школ - в мкр.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Тундровый, мкр.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Радужный, мкр.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Оптимистов и мкр. IVA.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В целях повышения качества предоставляемых услуг в сфере дополнительного образования детей и взрослых необходимы мероприятия по реконструкции автодрома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муниципального автономного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учреждения дополнительного образования «Межшкольный учебный комбинат «Эврика» (далее – МАУ ДО «МУК «Эврика») и бассейна муниципального автономного учреждения дополнительного образования «Детско-юношеская спортивная школа «Юность» (далее – МАУ ДО «ДЮСШ «Юность»), строительству здания Детского эколого-биологического центра и 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Кванториума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>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Строительство отдельных объектов образования с 2019 года планируется с использованием механизма муниципально-частного партнерства (муниципальных концессий).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На протяжении ряда</w:t>
      </w:r>
      <w:r w:rsidR="00046AFA">
        <w:rPr>
          <w:rFonts w:ascii="PT Astra Serif" w:hAnsi="PT Astra Serif" w:cs="Times New Roman"/>
          <w:sz w:val="28"/>
          <w:szCs w:val="28"/>
        </w:rPr>
        <w:t xml:space="preserve"> </w:t>
      </w:r>
      <w:r w:rsidRPr="0030027A">
        <w:rPr>
          <w:rFonts w:ascii="PT Astra Serif" w:hAnsi="PT Astra Serif" w:cs="Times New Roman"/>
          <w:sz w:val="28"/>
          <w:szCs w:val="28"/>
        </w:rPr>
        <w:t xml:space="preserve">лет осуществлялась реализация национальной образовательной инициативы «Наша новая школа».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С 2019 года деятельность системы образования скорректирована ключевыми направлениями Национального проекта «Образование» (далее – НП «Образование») и Национального проекта «Демография» (далее –          НП «Демография»).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С учетом региональных составляющих предусматривается активное участие города Новый Уренгой в следующих федеральных проектах: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1. НП «Образование»: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- Современная школа;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- Успех каждого ребенка;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- Поддержка семей, имеющих детей;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- Цифровая образовательная среда;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- Учитель будущего.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2. НП «Демография»: «Содействие занятости женщин - создание условий дошкольного образования для детей в возрасте до трех лет».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lastRenderedPageBreak/>
        <w:t xml:space="preserve">Успех 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новоуренгойского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 xml:space="preserve"> учительства нашел отражение в достижениях обучающихся: все 100% выпускников общеобразовательных организаций в 2012-2013 учебном году получили аттестаты, 62 участника ЕГЭ показали высокие результаты </w:t>
      </w:r>
      <w:r w:rsidR="00046AFA">
        <w:rPr>
          <w:rFonts w:ascii="PT Astra Serif" w:hAnsi="PT Astra Serif" w:cs="Times New Roman"/>
          <w:sz w:val="28"/>
          <w:szCs w:val="28"/>
        </w:rPr>
        <w:t xml:space="preserve">выполнения </w:t>
      </w:r>
      <w:r w:rsidRPr="0030027A">
        <w:rPr>
          <w:rFonts w:ascii="PT Astra Serif" w:hAnsi="PT Astra Serif" w:cs="Times New Roman"/>
          <w:sz w:val="28"/>
          <w:szCs w:val="28"/>
        </w:rPr>
        <w:t>экзаменационной работы,  набрав  от    90 баллов и выше, впервые в городе четыре выпускника получили максимально возможные 100 баллов.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В целях обеспечения доступности качественного образования развивается дистанционное обучение, сетевое взаимодействие общеобразовательных организаций, в том числе и для детей с ограниче</w:t>
      </w: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нными возможностями здоровья. </w:t>
      </w:r>
      <w:r w:rsidRPr="0030027A">
        <w:rPr>
          <w:rFonts w:ascii="PT Astra Serif" w:hAnsi="PT Astra Serif" w:cs="Times New Roman"/>
          <w:sz w:val="28"/>
          <w:szCs w:val="28"/>
        </w:rPr>
        <w:t>Центр дистанционного образования детей-инвалидов, созданный на базе муниципального бюджетного общеобразовательного учреждения «Средняя школа № 12», включен в реализацию государственной программы Российской Федерации «Доступная среда». По итогам окружного конкурса образовательных инициатив ему</w:t>
      </w:r>
      <w:r w:rsidRPr="0030027A">
        <w:rPr>
          <w:rFonts w:ascii="PT Astra Serif" w:hAnsi="PT Astra Serif" w:cs="Times New Roman"/>
          <w:b/>
          <w:sz w:val="28"/>
          <w:szCs w:val="28"/>
        </w:rPr>
        <w:t xml:space="preserve"> </w:t>
      </w:r>
      <w:r w:rsidRPr="0030027A">
        <w:rPr>
          <w:rFonts w:ascii="PT Astra Serif" w:hAnsi="PT Astra Serif" w:cs="Times New Roman"/>
          <w:sz w:val="28"/>
          <w:szCs w:val="28"/>
        </w:rPr>
        <w:t>присвоен статус региональной инновационной площадки.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>Наблюдается рост количества участников Всероссийской олимпиады школьников, а по итогам регионального этапа муниципальное образование город Новый Уренгой занимает четвертую позицию в рейтинге территорий Ямало-Ненецкого автономного округа.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Полученные результаты показывают, что только планомерная работа педагогических работников и интенсивное профильное (предметное) обучение детей, проявивших выдающиеся способности, позволяют представлять муниципальную систему образования на региональных, всероссийских и международных уровнях.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В рамках совместной работ</w:t>
      </w:r>
      <w:proofErr w:type="gram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ы ООО</w:t>
      </w:r>
      <w:proofErr w:type="gram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 «Газпром добыча Ямбург»,         ООО «Газпром добыча Уренгой» и Администрации города Новый Уренгой продолжается реализация программы «Я выбираю специальность!», в рамках которой запущен проект «Газпром-класс».</w:t>
      </w:r>
      <w:r w:rsidRPr="0030027A">
        <w:rPr>
          <w:rFonts w:ascii="PT Astra Serif" w:hAnsi="PT Astra Serif" w:cs="Times New Roman"/>
          <w:sz w:val="28"/>
          <w:szCs w:val="28"/>
        </w:rPr>
        <w:t xml:space="preserve"> Дальнейшее развитие данного проекта позволит создать необходимые условия для учебной, научно-исследовательской, практико-производственной, спортивно-воспитательной работы «</w:t>
      </w:r>
      <w:proofErr w:type="spellStart"/>
      <w:proofErr w:type="gramStart"/>
      <w:r w:rsidRPr="0030027A">
        <w:rPr>
          <w:rFonts w:ascii="PT Astra Serif" w:hAnsi="PT Astra Serif" w:cs="Times New Roman"/>
          <w:sz w:val="28"/>
          <w:szCs w:val="28"/>
        </w:rPr>
        <w:t>Газпром-классов</w:t>
      </w:r>
      <w:proofErr w:type="spellEnd"/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», разработать пакет документов, регламентирующих 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профориентационную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 xml:space="preserve"> деятельность среди обучающихся 8-9 классов общеобразовательных организаций города Новый Уренгой, как пропедевтической ступени реализуемого проекта. Конечной целью намерений сторон является создание единой образовательно-технологической платформы в системе «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Школа-ВУЗ-Градообразующее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 xml:space="preserve"> предприятие».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30027A">
        <w:rPr>
          <w:rFonts w:ascii="PT Astra Serif" w:hAnsi="PT Astra Serif" w:cs="Times New Roman"/>
          <w:sz w:val="28"/>
          <w:szCs w:val="28"/>
        </w:rPr>
        <w:t>На базе муниципального бюджетного общеобразовательного учреждения «Средняя школа № 12» совместно с ГБУЗ ЯНАО «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Новоуренгойская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 xml:space="preserve"> центральная городская больница» открыт медицинский класс, а на базе МАУ ДО «МУК «Эврика» -  педагогические классы. </w:t>
      </w:r>
    </w:p>
    <w:p w:rsidR="00C63EA7" w:rsidRPr="0030027A" w:rsidRDefault="00C63EA7" w:rsidP="00C63EA7">
      <w:pPr>
        <w:pStyle w:val="Style2"/>
        <w:ind w:firstLine="708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С целью открытия классов банковского, экономического и архитектурно-строительного профилей, а также класса культуры и искусства в течение 2013-2015 годов была проведена подготовительная работа.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 xml:space="preserve">Эти масштабные проекты позволят, с одной стороны, реализовать новую идею, </w:t>
      </w:r>
      <w:r w:rsidRPr="0030027A">
        <w:rPr>
          <w:rFonts w:ascii="PT Astra Serif" w:hAnsi="PT Astra Serif" w:cs="Times New Roman"/>
          <w:sz w:val="28"/>
          <w:szCs w:val="28"/>
        </w:rPr>
        <w:lastRenderedPageBreak/>
        <w:t>заложенную в Федеральном законе «Об образовании в Российской Федерации» о сетевом взаимодействии образовательных организаций, с другой стороны, реализовывать профильное обучение с максимальным учетом пожеланий и поддержкой потенциальных работодателей, а также модернизировать образовательную среду с учетом потребностей и возможностей предприятий, организаций.</w:t>
      </w:r>
      <w:proofErr w:type="gramEnd"/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 2016/2017 учебном году в муниципальном образовании город Новый Уренгой в рамках реализации сетевой модели профильного обучения продолжается работа профильных классов и осуществлен новый конкурсный набор: 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«Газпром-класс» (инженерно-технический профиль) на базе        МБОУ Гимназия и МАОУ «СШ «Земля родная»;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«Газпром-класс» (социально-экономический профиль) на базе    МАОУ «СШ «Земля родная»;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«Роснефть-класс» (инженерно-технический профиль) на базе     МАОУ СОШ № 3;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«</w:t>
      </w:r>
      <w:proofErr w:type="spellStart"/>
      <w:r w:rsidRPr="0030027A">
        <w:rPr>
          <w:rFonts w:ascii="PT Astra Serif" w:hAnsi="PT Astra Serif"/>
          <w:sz w:val="28"/>
          <w:szCs w:val="28"/>
        </w:rPr>
        <w:t>Запсибкомбанк-класс</w:t>
      </w:r>
      <w:proofErr w:type="spellEnd"/>
      <w:r w:rsidRPr="0030027A">
        <w:rPr>
          <w:rFonts w:ascii="PT Astra Serif" w:hAnsi="PT Astra Serif"/>
          <w:sz w:val="28"/>
          <w:szCs w:val="28"/>
        </w:rPr>
        <w:t>» (социально-экономический профиль) на базе МБОУ «СШ № 5»;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медицинский класс на базе МБОУ «СШ № 12»;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кадетские классы на базе МБОУ «КСОШ им. Героя РФ                          В.И. </w:t>
      </w:r>
      <w:proofErr w:type="spellStart"/>
      <w:r w:rsidRPr="0030027A">
        <w:rPr>
          <w:rFonts w:ascii="PT Astra Serif" w:hAnsi="PT Astra Serif"/>
          <w:sz w:val="28"/>
          <w:szCs w:val="28"/>
        </w:rPr>
        <w:t>Шарпатова</w:t>
      </w:r>
      <w:proofErr w:type="spellEnd"/>
      <w:r w:rsidRPr="0030027A">
        <w:rPr>
          <w:rFonts w:ascii="PT Astra Serif" w:hAnsi="PT Astra Serif"/>
          <w:sz w:val="28"/>
          <w:szCs w:val="28"/>
        </w:rPr>
        <w:t>»;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профильный класс «Духовное наследие» (социально-гуманитарный профиль) на базе НОУ «</w:t>
      </w:r>
      <w:proofErr w:type="spellStart"/>
      <w:r w:rsidRPr="0030027A">
        <w:rPr>
          <w:rFonts w:ascii="PT Astra Serif" w:hAnsi="PT Astra Serif"/>
          <w:sz w:val="28"/>
          <w:szCs w:val="28"/>
        </w:rPr>
        <w:t>Новоуренгойская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православная гимназия».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Продолжается работа профильных групп: 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«Архитектура. Строительство. Дизайн» на базе МБОУ СШ № 16;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«Искусство и культура» на базе МБОУ «СШ № 17»;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химико-биологическая группа (естественнонаучный профиль) на базе МБОУ «СШ № 1».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Впервые в 2016/2017 учебном году открыты профильные классы: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«</w:t>
      </w:r>
      <w:proofErr w:type="spellStart"/>
      <w:r w:rsidRPr="0030027A">
        <w:rPr>
          <w:rFonts w:ascii="PT Astra Serif" w:hAnsi="PT Astra Serif"/>
          <w:sz w:val="28"/>
          <w:szCs w:val="28"/>
        </w:rPr>
        <w:t>Газпромбанк-класс</w:t>
      </w:r>
      <w:proofErr w:type="spellEnd"/>
      <w:r w:rsidRPr="0030027A">
        <w:rPr>
          <w:rFonts w:ascii="PT Astra Serif" w:hAnsi="PT Astra Serif"/>
          <w:sz w:val="28"/>
          <w:szCs w:val="28"/>
        </w:rPr>
        <w:t>» (социально-экономический и социально-гуманитарный профили) на базе МБОУ СШ № 11;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«Класс социального сотрудничества и взаимодействия с населением» (социально-экономический профиль) на базе МБОУ «СШ № 8».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В муниципальном образовании город Новый Уренгой создано и успешно осуществляет свою деятельность единственное в Ямало-Ненецком автономном округе муниципальное бюджетное образовательное учреждение «Кадетская средняя общеобразовательная школа имени Героя Российской Федерации В.И. 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Шарпатова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 xml:space="preserve">» (далее - МБОУ КСОШ). На всероссийском уровне команда кадетов в 2013 году стала призером военно-спортивной игры «Кадеты Отечества», которая проводилась в городе </w:t>
      </w:r>
      <w:proofErr w:type="spellStart"/>
      <w:r w:rsidRPr="0030027A">
        <w:rPr>
          <w:rFonts w:ascii="PT Astra Serif" w:hAnsi="PT Astra Serif" w:cs="Times New Roman"/>
          <w:sz w:val="28"/>
          <w:szCs w:val="28"/>
        </w:rPr>
        <w:t>Наро-Фоминске</w:t>
      </w:r>
      <w:proofErr w:type="spellEnd"/>
      <w:r w:rsidRPr="0030027A">
        <w:rPr>
          <w:rFonts w:ascii="PT Astra Serif" w:hAnsi="PT Astra Serif" w:cs="Times New Roman"/>
          <w:sz w:val="28"/>
          <w:szCs w:val="28"/>
        </w:rPr>
        <w:t xml:space="preserve"> на базе 4-ой отдельной Кантемировской танковой бригады имени    Ю.В. Андропова. Кадеты МБОУ КСОШ заняли три призовых места.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Все общеобразовательные организации муниципального образования город Новый Уренгой подключены к сети Интернет, из них 25% </w:t>
      </w:r>
      <w:proofErr w:type="gram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имеют </w:t>
      </w: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lastRenderedPageBreak/>
        <w:t>широкополосный Интернет не менее 2 Мбит/сек</w:t>
      </w:r>
      <w:proofErr w:type="gram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., что позволяет применять на уроках современные образовательные ресурсы. </w:t>
      </w:r>
      <w:proofErr w:type="gram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Реализация проекта Губернатора Ямало-Ненецкого автономного округа «Школа Ямала – территория </w:t>
      </w:r>
      <w:proofErr w:type="spell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WiFi</w:t>
      </w:r>
      <w:proofErr w:type="spell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» позволила обеспечить всех второклассников общеобразовательных организаций мобильными компьютерами для организации проектной деятельности, моделирования и технического творчества. </w:t>
      </w:r>
      <w:proofErr w:type="gramEnd"/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>Дополнительное образование объективно обладает возможностью объединять в единый процесс обучение, воспитание и развитие ребенка и способно решить целый комплекс задач, в том числе выровнять стартовые возможности развития личности ребенка.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В целях дальнейшего развития воспитания (с учетом рекомендаций Министерства образования и науки Российской Федерации по формированию перечня мер и мероприятий по реализации  «Программы  развития  воспитательной  компоненты в общеобразовательных  организациях  Ямало-Ненецкого  автономного округа на  2013–2020 годы»),  дополнительного  образования,  организации  досуга детей,   преодоления  межведомственной  разобщенности,  имеющейся на муниципальном  уровне, необходимо в 2013-2015 годах предпринять ряд мер:</w:t>
      </w:r>
      <w:proofErr w:type="gramEnd"/>
    </w:p>
    <w:p w:rsidR="00C63EA7" w:rsidRPr="0030027A" w:rsidRDefault="00C63EA7" w:rsidP="00C63EA7">
      <w:pPr>
        <w:pStyle w:val="Style2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- в общеобразовательных организациях разработать комплексный план мероприятий по развитию воспитательной компоненты; </w:t>
      </w:r>
    </w:p>
    <w:p w:rsidR="00C63EA7" w:rsidRPr="0030027A" w:rsidRDefault="00C63EA7" w:rsidP="00C63EA7">
      <w:pPr>
        <w:pStyle w:val="Style2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- для совершенствования дополнительного образования, организации досуга детей, преодоления межведомственной разобщенности, имеющейся на муниципальном уровне, в 2013-2015 годах предстоит:</w:t>
      </w:r>
    </w:p>
    <w:p w:rsidR="00C63EA7" w:rsidRPr="0030027A" w:rsidRDefault="00C63EA7" w:rsidP="00C63EA7">
      <w:pPr>
        <w:pStyle w:val="Style2"/>
        <w:ind w:firstLine="1417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- создать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муниципальную предметную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Школу для развития одаренных детей на основе сетевого взаимодействия; </w:t>
      </w:r>
    </w:p>
    <w:p w:rsidR="00C63EA7" w:rsidRPr="0030027A" w:rsidRDefault="00C63EA7" w:rsidP="00C63EA7">
      <w:pPr>
        <w:pStyle w:val="Style2"/>
        <w:ind w:firstLine="1417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- активизировать формы дополнительного образования старшеклассников с целью формирования опыта участия в реальных социальных проектах;</w:t>
      </w:r>
    </w:p>
    <w:p w:rsidR="00C63EA7" w:rsidRPr="0030027A" w:rsidRDefault="00C63EA7" w:rsidP="00C63EA7">
      <w:pPr>
        <w:pStyle w:val="Style2"/>
        <w:ind w:firstLine="1417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- консолидировать усилия дополнительного, профессионального и общего образования для развития практики технического творчества, поскольку технологическое образование –  общая задача в условиях смены технологического уклада; </w:t>
      </w:r>
    </w:p>
    <w:p w:rsidR="00C63EA7" w:rsidRPr="0030027A" w:rsidRDefault="00C63EA7" w:rsidP="00C63EA7">
      <w:pPr>
        <w:pStyle w:val="Style2"/>
        <w:ind w:firstLine="1417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- создать муниципальную модель дополнительного образования детей, основанную на сетевом взаимодействии с общим и профессиональным образованием. Это позволит продолжить развитие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системы оценки качества дополнительного образования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и воспитания через разработку и внедрение инструментов оценки и анализа результатов.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Обновление технологического оборудования позволило совершенствовать организацию школьного питания: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- открыта школьная базовая столовая, укомплектованная специализированными линиями по производству полуфабрикатов высокой степени готовности (мяса, рыбы и овощей);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lastRenderedPageBreak/>
        <w:t xml:space="preserve">- школьные столовые переведены на выполнение </w:t>
      </w:r>
      <w:proofErr w:type="spell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доготовочных</w:t>
      </w:r>
      <w:proofErr w:type="spell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 функций;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- выведены из штатных расписаний общеобразовательных организаций работники школьных столовых.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Совершенствование организации питания не может быть завершено на данном этапе без изменения дизайна помещений столовых с оснащением их современными автоматизированными линиями раздачи готовой продукции, внедрения безналичной оплаты питания, что требует комплексного подхода и привлечения финансовых средств.</w:t>
      </w:r>
      <w:proofErr w:type="gramEnd"/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>Во исполнение указов Президента Российской Федерации от 07.05.2012 № 597 «О мероприятиях по реализации государственной социальной политики» и от 01.06.2012 № 761 «О Национальной стратегии действий в интересах детей на 2012-2017 годы» принимаются меры по повышению привлекательности педагогической профессии и уровня оплаты труда педагогических работников образовательных организаций.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Так, по результатам работы в данном направлении за декабрь 2012 года средняя заработная плата педагогических работников общеобразовательных организаций составила 79 523 руб. или 124,3% к целевому показателю (средняя заработная плата по экономике региона) декабря 2012 года, а по дошкольным образовательным организациям - 59 360 руб.  или 87% к целевому показателю (средняя заработная плата в сфере общего образования) декабря 2012 года.</w:t>
      </w:r>
      <w:proofErr w:type="gramEnd"/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>В соответствии с постановлением Правительства Ямало-Ненецкого автономного округа от 24.12.2012 № 1160-П «О поэтапном повышении заработной платы работников бюджетной сферы в Ямало-Ненецком автономном округе до 2018 года» определены целевые ориентиры для педагогических работников общего и дополнительного образования, перечень мероприятий по совершенствованию системы оплаты труда.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 Решение поставленных задач предусматривает планомерную   систематическую работу по разработке необходимой нормативной базы, формирование достоверной статистической отчетности и мониторинга уровня оплаты труда.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Задача совершенствования педагогического корпуса, стимулирования качественного труда педагогических работников предполагает не только сохранение средней заработной платы, но и повышение профессиональной мотивации педагогических работников в условиях совершенствования системы оплаты труда в части взаимосвязи роста заработной платы с качеством предоставления образовательных услуг.</w:t>
      </w:r>
      <w:proofErr w:type="gram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 Для решения поставленной задачи совершенствуется система повышения квалификации педагогических работников и руководителей образовательных организаций в условиях реализации федеральных государственных образовательных стандартов нового поколения, использования информационно-коммуникационных технологий и современного учебного оборудования.  В течение трех последних лет проведено обучение 80% педагогических </w:t>
      </w: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lastRenderedPageBreak/>
        <w:t xml:space="preserve">работников, руководителей образовательных организаций. Предстоит продолжить формирование индивидуальных программ профессионального развития и повышения квалификации педагогов на базе ведущих образовательных организаций высшего образования. 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>Деятельность управления опеки и попечительства Департамента образования Администрации города Новый Уренгой в ходе конкурсного отбора признана лучшей в Ямало-Ненецком автономном округе (приказ Департамента     образования    Ямало-Ненецкого    автономного    округа    от 12.11.2012 № 213).</w:t>
      </w:r>
      <w:proofErr w:type="gramEnd"/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 течение трех лет (с 2010 года по 2012 год) наблюдается положительная динамика устройства детей-сирот и детей, оставшихся без попечения родителей, в приемные семьи. По данным за первое полугодие 2013 года 27 детей проживают в 17 приемных семьях (в 2010 году -   5 детей в 3 семьях), но имеются и случаи возврата детей. Для исключения подобных ситуаций необходимо улучшить качество подготовки потенциальных приемных родителей и создать систему профессионального сопровождения приемных родителей в период адаптации и на последующих этапах жизни ребенка.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Приоритетными направлениями являются: 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</w:t>
      </w:r>
      <w:r w:rsidR="00D85AA5">
        <w:rPr>
          <w:rFonts w:ascii="PT Astra Serif" w:hAnsi="PT Astra Serif"/>
          <w:sz w:val="28"/>
          <w:szCs w:val="28"/>
        </w:rPr>
        <w:t> </w:t>
      </w:r>
      <w:r w:rsidRPr="0030027A">
        <w:rPr>
          <w:rFonts w:ascii="PT Astra Serif" w:hAnsi="PT Astra Serif"/>
          <w:sz w:val="28"/>
          <w:szCs w:val="28"/>
        </w:rPr>
        <w:t>сохранение достигнутых</w:t>
      </w:r>
      <w:r w:rsidR="00D85AA5">
        <w:rPr>
          <w:rFonts w:ascii="PT Astra Serif" w:hAnsi="PT Astra Serif"/>
          <w:sz w:val="28"/>
          <w:szCs w:val="28"/>
        </w:rPr>
        <w:t xml:space="preserve"> </w:t>
      </w:r>
      <w:r w:rsidRPr="0030027A">
        <w:rPr>
          <w:rFonts w:ascii="PT Astra Serif" w:hAnsi="PT Astra Serif"/>
          <w:sz w:val="28"/>
          <w:szCs w:val="28"/>
        </w:rPr>
        <w:t xml:space="preserve">в </w:t>
      </w:r>
      <w:r w:rsidR="00D85AA5">
        <w:rPr>
          <w:rFonts w:ascii="PT Astra Serif" w:hAnsi="PT Astra Serif"/>
          <w:sz w:val="28"/>
          <w:szCs w:val="28"/>
        </w:rPr>
        <w:t xml:space="preserve">ходе выполнения </w:t>
      </w:r>
      <w:r w:rsidRPr="0030027A">
        <w:rPr>
          <w:rFonts w:ascii="PT Astra Serif" w:hAnsi="PT Astra Serif"/>
          <w:sz w:val="28"/>
          <w:szCs w:val="28"/>
        </w:rPr>
        <w:t>в период</w:t>
      </w:r>
      <w:r w:rsidR="00D85AA5">
        <w:rPr>
          <w:rFonts w:ascii="PT Astra Serif" w:hAnsi="PT Astra Serif"/>
          <w:sz w:val="28"/>
          <w:szCs w:val="28"/>
        </w:rPr>
        <w:t xml:space="preserve"> </w:t>
      </w:r>
      <w:r w:rsidRPr="0030027A">
        <w:rPr>
          <w:rFonts w:ascii="PT Astra Serif" w:hAnsi="PT Astra Serif"/>
          <w:sz w:val="28"/>
          <w:szCs w:val="28"/>
        </w:rPr>
        <w:t>с</w:t>
      </w:r>
      <w:r w:rsidR="00D85AA5">
        <w:rPr>
          <w:rFonts w:ascii="PT Astra Serif" w:hAnsi="PT Astra Serif"/>
          <w:sz w:val="28"/>
          <w:szCs w:val="28"/>
        </w:rPr>
        <w:t xml:space="preserve"> </w:t>
      </w:r>
      <w:r w:rsidRPr="0030027A">
        <w:rPr>
          <w:rFonts w:ascii="PT Astra Serif" w:hAnsi="PT Astra Serif"/>
          <w:sz w:val="28"/>
          <w:szCs w:val="28"/>
        </w:rPr>
        <w:t>2012</w:t>
      </w:r>
      <w:r w:rsidR="00D85AA5">
        <w:rPr>
          <w:rFonts w:ascii="PT Astra Serif" w:hAnsi="PT Astra Serif"/>
          <w:sz w:val="28"/>
          <w:szCs w:val="28"/>
        </w:rPr>
        <w:t xml:space="preserve">                        </w:t>
      </w:r>
      <w:r w:rsidRPr="0030027A">
        <w:rPr>
          <w:rFonts w:ascii="PT Astra Serif" w:hAnsi="PT Astra Serif"/>
          <w:sz w:val="28"/>
          <w:szCs w:val="28"/>
        </w:rPr>
        <w:t xml:space="preserve"> по 2015 годы мероприятий Плана действий («дорожная карта») по ликвидации очереди детей от 3 до 7 лет в дошкольные образовательные организации и обеспечение показателя «Охват детей в возрасте от 3 до 7 лет дошкольным образованием» на уровне 100%;</w:t>
      </w:r>
      <w:proofErr w:type="gramEnd"/>
    </w:p>
    <w:p w:rsidR="00C63EA7" w:rsidRPr="0030027A" w:rsidRDefault="00C63EA7" w:rsidP="00C63EA7">
      <w:pPr>
        <w:ind w:left="708" w:firstLine="1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оптимизация муниципальной системы образования путем: </w:t>
      </w:r>
    </w:p>
    <w:p w:rsidR="00C63EA7" w:rsidRPr="0030027A" w:rsidRDefault="00C63EA7" w:rsidP="00C63EA7">
      <w:pPr>
        <w:ind w:firstLine="1417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совершенствования сети подведомственных образовательных организаций посредством реорганизации и введения новых объектов;</w:t>
      </w:r>
    </w:p>
    <w:p w:rsidR="00C63EA7" w:rsidRPr="0030027A" w:rsidRDefault="00C63EA7" w:rsidP="00C63EA7">
      <w:pPr>
        <w:ind w:firstLine="1417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расширения вариативности предоставления профильного образования через организацию сетевого взаимодействия и сотрудничества с социальными партнерами;</w:t>
      </w:r>
    </w:p>
    <w:p w:rsidR="00C63EA7" w:rsidRPr="0030027A" w:rsidRDefault="00C63EA7" w:rsidP="00C63EA7">
      <w:pPr>
        <w:ind w:firstLine="1417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интеграции общего и дополнительного образования;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реализация комплекса мер по развитию инфраструктуры образовательных организаций для формирования условий доступности, открытости и прозрачности их деятельности;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внедрение инновационных механизмов управления для обеспечения качества образования;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обеспечение детей-сирот и детей, оставшихся без попечения родителей, жилыми помещениями;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создание условий для возвращения детей, оставшихся без попечения родителей, в родные семьи.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Реализация указанных приоритетов позволит достичь повышения доступности качественного образования, соответствующего требованиям инновационного развития экономики, современным потребностям общества и каждого гражданина, - цель Программы.</w:t>
      </w:r>
      <w:proofErr w:type="gramEnd"/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. Перечень мероприятий и целевых индикаторов муниципальной программы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ConsPlusNormal"/>
        <w:spacing w:line="240" w:lineRule="atLeast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bCs/>
          <w:sz w:val="28"/>
          <w:szCs w:val="28"/>
        </w:rPr>
        <w:t xml:space="preserve">Учитывая характеристики текущего состояния сферы образования и цель </w:t>
      </w:r>
      <w:r w:rsidRPr="0030027A">
        <w:rPr>
          <w:rFonts w:ascii="PT Astra Serif" w:hAnsi="PT Astra Serif" w:cs="Times New Roman"/>
          <w:sz w:val="28"/>
          <w:szCs w:val="28"/>
        </w:rPr>
        <w:t>муниципальной программы «Развитие системы образования» предлагаются к реализации следующие мероприятия, представленные в виде подпрограмм: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«Развитие общего и дополнительного образования» (приложение 1 к настоящей Программе);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«Обеспечение защиты интересов детей и недееспособных граждан» (приложение 2 к настоящей Программе);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«Обеспечение реализации муниципальной программы «Развитие системы образования» (приложение 3 к настоящей Программе).</w:t>
      </w:r>
    </w:p>
    <w:p w:rsidR="00C63EA7" w:rsidRPr="0030027A" w:rsidRDefault="00C63EA7" w:rsidP="00C63EA7">
      <w:pPr>
        <w:tabs>
          <w:tab w:val="left" w:pos="993"/>
        </w:tabs>
        <w:spacing w:line="240" w:lineRule="atLeast"/>
        <w:ind w:firstLine="709"/>
        <w:contextualSpacing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Подпрограммы муниципальной программы «Развитие системы образования» сформированы в целях обеспечения системной работы для максимального достижения заявленных ориентиров.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Оценка реализации мероприятий Программы будет производиться по следующим целевым индикаторам (показателям).</w:t>
      </w:r>
    </w:p>
    <w:p w:rsidR="00C63EA7" w:rsidRPr="0030027A" w:rsidRDefault="00C63EA7" w:rsidP="00C63EA7">
      <w:pPr>
        <w:rPr>
          <w:rFonts w:ascii="PT Astra Serif" w:hAnsi="PT Astra Serif"/>
        </w:rPr>
      </w:pPr>
    </w:p>
    <w:p w:rsidR="00C63EA7" w:rsidRPr="0030027A" w:rsidRDefault="00C63EA7" w:rsidP="00C63EA7">
      <w:pPr>
        <w:rPr>
          <w:rFonts w:ascii="PT Astra Serif" w:hAnsi="PT Astra Serif"/>
        </w:rPr>
        <w:sectPr w:rsidR="00C63EA7" w:rsidRPr="0030027A" w:rsidSect="00343737">
          <w:headerReference w:type="default" r:id="rId12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Методика расчета показателей эффективности </w:t>
      </w: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муниципальной программы «Развитие системы образования» </w:t>
      </w:r>
    </w:p>
    <w:p w:rsidR="00C63EA7" w:rsidRPr="0030027A" w:rsidRDefault="00C63EA7" w:rsidP="00C63EA7">
      <w:pPr>
        <w:spacing w:line="240" w:lineRule="atLeast"/>
        <w:rPr>
          <w:rFonts w:ascii="PT Astra Serif" w:hAnsi="PT Astra Serif"/>
          <w:sz w:val="28"/>
          <w:szCs w:val="28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4111"/>
        <w:gridCol w:w="850"/>
        <w:gridCol w:w="1701"/>
        <w:gridCol w:w="1559"/>
        <w:gridCol w:w="3686"/>
        <w:gridCol w:w="2410"/>
      </w:tblGrid>
      <w:tr w:rsidR="00C63EA7" w:rsidRPr="0030027A" w:rsidTr="00C63EA7">
        <w:trPr>
          <w:trHeight w:val="64"/>
        </w:trPr>
        <w:tc>
          <w:tcPr>
            <w:tcW w:w="817" w:type="dxa"/>
            <w:vMerge w:val="restart"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№</w:t>
            </w:r>
          </w:p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30027A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4111" w:type="dxa"/>
            <w:vMerge w:val="restart"/>
          </w:tcPr>
          <w:p w:rsidR="00C63EA7" w:rsidRPr="0030027A" w:rsidRDefault="00C63EA7" w:rsidP="00C63EA7">
            <w:pPr>
              <w:contextualSpacing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показателя</w:t>
            </w:r>
          </w:p>
        </w:tc>
        <w:tc>
          <w:tcPr>
            <w:tcW w:w="850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Ед.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изме-рения</w:t>
            </w:r>
            <w:proofErr w:type="spellEnd"/>
            <w:proofErr w:type="gramEnd"/>
          </w:p>
        </w:tc>
        <w:tc>
          <w:tcPr>
            <w:tcW w:w="1701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Формула расчета</w:t>
            </w:r>
          </w:p>
        </w:tc>
        <w:tc>
          <w:tcPr>
            <w:tcW w:w="7655" w:type="dxa"/>
            <w:gridSpan w:val="3"/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Исходные данные для расчета значений показателя </w:t>
            </w:r>
          </w:p>
        </w:tc>
      </w:tr>
      <w:tr w:rsidR="00C63EA7" w:rsidRPr="0030027A" w:rsidTr="00C63EA7">
        <w:tc>
          <w:tcPr>
            <w:tcW w:w="817" w:type="dxa"/>
            <w:vMerge/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обозначение переменной</w:t>
            </w: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переменной</w:t>
            </w:r>
          </w:p>
        </w:tc>
        <w:tc>
          <w:tcPr>
            <w:tcW w:w="2410" w:type="dxa"/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источник исходных данных</w:t>
            </w:r>
          </w:p>
        </w:tc>
      </w:tr>
    </w:tbl>
    <w:p w:rsidR="00C63EA7" w:rsidRPr="0030027A" w:rsidRDefault="00C63EA7" w:rsidP="00C63EA7">
      <w:pPr>
        <w:spacing w:line="60" w:lineRule="exact"/>
        <w:rPr>
          <w:rFonts w:ascii="PT Astra Serif" w:hAnsi="PT Astra Serif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4111"/>
        <w:gridCol w:w="850"/>
        <w:gridCol w:w="1701"/>
        <w:gridCol w:w="1559"/>
        <w:gridCol w:w="3686"/>
        <w:gridCol w:w="2410"/>
      </w:tblGrid>
      <w:tr w:rsidR="00C63EA7" w:rsidRPr="0030027A" w:rsidTr="00C63EA7">
        <w:trPr>
          <w:tblHeader/>
        </w:trPr>
        <w:tc>
          <w:tcPr>
            <w:tcW w:w="817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</w:p>
        </w:tc>
        <w:tc>
          <w:tcPr>
            <w:tcW w:w="4111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</w:t>
            </w:r>
          </w:p>
        </w:tc>
        <w:tc>
          <w:tcPr>
            <w:tcW w:w="85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</w:t>
            </w:r>
          </w:p>
        </w:tc>
        <w:tc>
          <w:tcPr>
            <w:tcW w:w="1701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</w:t>
            </w: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</w:t>
            </w:r>
          </w:p>
        </w:tc>
      </w:tr>
      <w:tr w:rsidR="00C63EA7" w:rsidRPr="0030027A" w:rsidTr="00C63EA7">
        <w:tc>
          <w:tcPr>
            <w:tcW w:w="81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1. </w:t>
            </w:r>
          </w:p>
        </w:tc>
        <w:tc>
          <w:tcPr>
            <w:tcW w:w="4111" w:type="dxa"/>
            <w:vMerge w:val="restart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0027A">
              <w:rPr>
                <w:rFonts w:ascii="PT Astra Serif" w:hAnsi="PT Astra Serif" w:cs="Arial CYR"/>
                <w:sz w:val="24"/>
                <w:szCs w:val="24"/>
              </w:rPr>
              <w:t xml:space="preserve">Уровень доступности дошкольного образования </w:t>
            </w:r>
            <w:r w:rsidRPr="0030027A">
              <w:rPr>
                <w:rFonts w:ascii="PT Astra Serif" w:hAnsi="PT Astra Serif"/>
                <w:sz w:val="24"/>
                <w:szCs w:val="24"/>
              </w:rPr>
              <w:t>(</w:t>
            </w:r>
            <w:r w:rsidRPr="0030027A">
              <w:rPr>
                <w:rFonts w:ascii="PT Astra Serif" w:hAnsi="PT Astra Serif"/>
                <w:sz w:val="24"/>
                <w:szCs w:val="24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4"/>
                <w:szCs w:val="24"/>
              </w:rPr>
              <w:t>-</w:t>
            </w:r>
            <w:r w:rsidRPr="0030027A">
              <w:rPr>
                <w:rFonts w:ascii="PT Astra Serif" w:hAnsi="PT Astra Serif"/>
                <w:sz w:val="24"/>
                <w:szCs w:val="24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4"/>
                <w:szCs w:val="24"/>
              </w:rPr>
              <w:t xml:space="preserve"> этапы)</w:t>
            </w: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701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  <w:r w:rsidRPr="0030027A">
              <w:rPr>
                <w:rFonts w:ascii="PT Astra Serif" w:hAnsi="PT Astra Serif"/>
              </w:rPr>
              <w:t>=Ч1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  <w:r w:rsidRPr="0030027A">
              <w:rPr>
                <w:rFonts w:ascii="PT Astra Serif" w:hAnsi="PT Astra Serif"/>
              </w:rPr>
              <w:t>/ (Ч1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  <w:r w:rsidRPr="0030027A">
              <w:rPr>
                <w:rFonts w:ascii="PT Astra Serif" w:hAnsi="PT Astra Serif"/>
              </w:rPr>
              <w:t>+Ч</w:t>
            </w:r>
            <w:r w:rsidRPr="0030027A">
              <w:rPr>
                <w:rFonts w:ascii="PT Astra Serif" w:hAnsi="PT Astra Serif"/>
                <w:vertAlign w:val="subscript"/>
              </w:rPr>
              <w:t>оч3-7</w:t>
            </w:r>
            <w:r w:rsidRPr="0030027A">
              <w:rPr>
                <w:rFonts w:ascii="PT Astra Serif" w:hAnsi="PT Astra Serif"/>
              </w:rPr>
              <w:t>) *100%</w:t>
            </w: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ДО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Доступность дошкольного образования для детей в возрасте от 3 до 7 лет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 w:cs="Arial CYR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Ч1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 от 3 до 7 лет, охваченных услугами дошкольного образования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Форма федерального статистического наблюдения  № 85-К</w:t>
            </w: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 w:cs="Arial CYR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оч3-7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Численность детей в возрасте от 3 до 7  лет, не обеспеченных местом, нуждающихся в получении места в муниципальных организациях, осуществляющих образовательную деятельность по образовательным программам дошкольного образования, родители (законные представители) которых обратились за получением муниципальной услуги «Прием заявления, постановка на учет и зачисление детей в образовательные учреждения, реализующие основную образовательную программу дошкольного образования </w:t>
            </w:r>
            <w:proofErr w:type="gramEnd"/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Данные АИС «Е-услуги. Образование»</w:t>
            </w:r>
          </w:p>
        </w:tc>
      </w:tr>
      <w:tr w:rsidR="00C63EA7" w:rsidRPr="0030027A" w:rsidTr="00C63EA7">
        <w:tc>
          <w:tcPr>
            <w:tcW w:w="817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 w:cs="Arial CYR"/>
                <w:sz w:val="24"/>
                <w:szCs w:val="24"/>
              </w:rPr>
            </w:pPr>
          </w:p>
        </w:tc>
        <w:tc>
          <w:tcPr>
            <w:tcW w:w="85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(детские сады)», указав в заявлениях желаемую дату получения места в дошкольной образовательной организации -   1 сентября текущего учебного года и ранее, без учета детей, желающих сменить одну дошкольную организацию на другую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2.</w:t>
            </w:r>
          </w:p>
        </w:tc>
        <w:tc>
          <w:tcPr>
            <w:tcW w:w="4111" w:type="dxa"/>
          </w:tcPr>
          <w:p w:rsidR="00C63EA7" w:rsidRPr="0030027A" w:rsidRDefault="00C63EA7" w:rsidP="00C63EA7">
            <w:pPr>
              <w:pStyle w:val="a9"/>
              <w:rPr>
                <w:rFonts w:ascii="PT Astra Serif" w:hAnsi="PT Astra Serif" w:cs="Arial CYR"/>
                <w:sz w:val="24"/>
                <w:szCs w:val="24"/>
              </w:rPr>
            </w:pPr>
            <w:r w:rsidRPr="0030027A">
              <w:rPr>
                <w:rFonts w:ascii="PT Astra Serif" w:hAnsi="PT Astra Serif"/>
                <w:sz w:val="24"/>
                <w:szCs w:val="24"/>
              </w:rPr>
              <w:t>Доступность дошкольного образования  (</w:t>
            </w:r>
            <w:r w:rsidRPr="0030027A">
              <w:rPr>
                <w:rFonts w:ascii="PT Astra Serif" w:hAnsi="PT Astra Serif"/>
                <w:sz w:val="24"/>
                <w:szCs w:val="24"/>
                <w:lang w:val="en-US"/>
              </w:rPr>
              <w:t>III</w:t>
            </w:r>
            <w:r w:rsidRPr="0030027A">
              <w:rPr>
                <w:rFonts w:ascii="PT Astra Serif" w:hAnsi="PT Astra Serif"/>
                <w:sz w:val="24"/>
                <w:szCs w:val="24"/>
              </w:rPr>
              <w:t xml:space="preserve"> этап):</w:t>
            </w:r>
          </w:p>
        </w:tc>
        <w:tc>
          <w:tcPr>
            <w:tcW w:w="85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2.1.</w:t>
            </w:r>
          </w:p>
        </w:tc>
        <w:tc>
          <w:tcPr>
            <w:tcW w:w="411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Для детей в возрасте от 1,5 до  3 лет 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701" w:type="dxa"/>
            <w:vMerge w:val="restart"/>
            <w:tcBorders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1</w:t>
            </w:r>
            <w:proofErr w:type="gramEnd"/>
            <w:r w:rsidRPr="0030027A">
              <w:rPr>
                <w:rFonts w:ascii="PT Astra Serif" w:hAnsi="PT Astra Serif"/>
                <w:vertAlign w:val="subscript"/>
              </w:rPr>
              <w:t>,5-3</w:t>
            </w:r>
            <w:r w:rsidRPr="0030027A">
              <w:rPr>
                <w:rFonts w:ascii="PT Astra Serif" w:hAnsi="PT Astra Serif"/>
              </w:rPr>
              <w:t xml:space="preserve">= 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Ч1</w:t>
            </w:r>
            <w:r w:rsidRPr="0030027A">
              <w:rPr>
                <w:rFonts w:ascii="PT Astra Serif" w:hAnsi="PT Astra Serif"/>
                <w:vertAlign w:val="subscript"/>
              </w:rPr>
              <w:t>1,5-3</w:t>
            </w:r>
            <w:r w:rsidRPr="0030027A">
              <w:rPr>
                <w:rFonts w:ascii="PT Astra Serif" w:hAnsi="PT Astra Serif"/>
              </w:rPr>
              <w:t>/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(Ч</w:t>
            </w:r>
            <w:r w:rsidRPr="0030027A">
              <w:rPr>
                <w:rFonts w:ascii="PT Astra Serif" w:hAnsi="PT Astra Serif"/>
                <w:vertAlign w:val="subscript"/>
              </w:rPr>
              <w:t>3оч+</w:t>
            </w:r>
            <w:r w:rsidRPr="0030027A">
              <w:rPr>
                <w:rFonts w:ascii="PT Astra Serif" w:hAnsi="PT Astra Serif"/>
              </w:rPr>
              <w:t>Ч1</w:t>
            </w:r>
            <w:r w:rsidRPr="0030027A">
              <w:rPr>
                <w:rFonts w:ascii="PT Astra Serif" w:hAnsi="PT Astra Serif"/>
                <w:vertAlign w:val="subscript"/>
              </w:rPr>
              <w:t>1,5-3</w:t>
            </w:r>
            <w:r w:rsidRPr="0030027A">
              <w:rPr>
                <w:rFonts w:ascii="PT Astra Serif" w:hAnsi="PT Astra Serif"/>
              </w:rPr>
              <w:t>) *100%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ДО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1</w:t>
            </w:r>
            <w:proofErr w:type="gramEnd"/>
            <w:r w:rsidRPr="0030027A">
              <w:rPr>
                <w:rFonts w:ascii="PT Astra Serif" w:hAnsi="PT Astra Serif"/>
                <w:vertAlign w:val="subscript"/>
              </w:rPr>
              <w:t>,5-3</w:t>
            </w: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Доступность дошкольного образования для детей в возрасте от 1,5 до 3 лет 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Ч1</w:t>
            </w:r>
            <w:r w:rsidRPr="0030027A">
              <w:rPr>
                <w:rFonts w:ascii="PT Astra Serif" w:hAnsi="PT Astra Serif"/>
                <w:vertAlign w:val="subscript"/>
              </w:rPr>
              <w:t>1,5-3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Численность детей от 1,5 до 3 лет, получающих дошкольное образование в текущем году 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Форма федерального статистического наблюдения  № 85-К</w:t>
            </w: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3оч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Численность детей в возрасте от 1,5 до 3 лет, не обеспеченных местом, нуждающихся в получении места в муниципальных организациях, осуществляющих образовательную деятельность по образовательным программам дошкольного образования, родители (законные представители) которых обратились за получением муниципальной услуги «Прием заявления, постановка на учет и зачисление детей в </w:t>
            </w:r>
            <w:r w:rsidRPr="0030027A">
              <w:rPr>
                <w:rFonts w:ascii="PT Astra Serif" w:hAnsi="PT Astra Serif"/>
              </w:rPr>
              <w:lastRenderedPageBreak/>
              <w:t>образовательные учреждения, реализующие основную образовательную программу дошкольного образования (детские сады)», указав в заявлениях желаемую дату</w:t>
            </w:r>
            <w:proofErr w:type="gramEnd"/>
            <w:r w:rsidRPr="0030027A">
              <w:rPr>
                <w:rFonts w:ascii="PT Astra Serif" w:hAnsi="PT Astra Serif"/>
              </w:rPr>
              <w:t xml:space="preserve"> получения места в дошкольной образовательной организации -   1 сентября текущего учебного года и ранее, без учета детей, желающих сменить одну дошкольную организацию на другую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lastRenderedPageBreak/>
              <w:t>Данные АИС «Е-услуги. Образование»</w:t>
            </w:r>
          </w:p>
        </w:tc>
      </w:tr>
      <w:tr w:rsidR="00C63EA7" w:rsidRPr="0030027A" w:rsidTr="00C63EA7">
        <w:tc>
          <w:tcPr>
            <w:tcW w:w="81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lastRenderedPageBreak/>
              <w:t>2.2.</w:t>
            </w:r>
          </w:p>
        </w:tc>
        <w:tc>
          <w:tcPr>
            <w:tcW w:w="411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Для детей в возрасте от 3 до 7 лет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701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  <w:r w:rsidRPr="0030027A">
              <w:rPr>
                <w:rFonts w:ascii="PT Astra Serif" w:hAnsi="PT Astra Serif"/>
              </w:rPr>
              <w:t>=Ч1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  <w:r w:rsidRPr="0030027A">
              <w:rPr>
                <w:rFonts w:ascii="PT Astra Serif" w:hAnsi="PT Astra Serif"/>
              </w:rPr>
              <w:t>/ (Ч1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  <w:r w:rsidRPr="0030027A">
              <w:rPr>
                <w:rFonts w:ascii="PT Astra Serif" w:hAnsi="PT Astra Serif"/>
              </w:rPr>
              <w:t>+ Ч</w:t>
            </w:r>
            <w:r w:rsidRPr="0030027A">
              <w:rPr>
                <w:rFonts w:ascii="PT Astra Serif" w:hAnsi="PT Astra Serif"/>
                <w:vertAlign w:val="subscript"/>
              </w:rPr>
              <w:t>оч3-7</w:t>
            </w:r>
            <w:r w:rsidRPr="0030027A">
              <w:rPr>
                <w:rFonts w:ascii="PT Astra Serif" w:hAnsi="PT Astra Serif"/>
              </w:rPr>
              <w:t>) *100%</w:t>
            </w: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ДО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Доступность дошкольного образования для детей в возрасте от 3 до 7 лет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Ч1</w:t>
            </w:r>
            <w:r w:rsidRPr="0030027A">
              <w:rPr>
                <w:rFonts w:ascii="PT Astra Serif" w:hAnsi="PT Astra Serif"/>
                <w:vertAlign w:val="subscript"/>
              </w:rPr>
              <w:t>3-7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 от 3 до 7 лет, охваченных услугами дошкольного образования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Форма федерального статистического наблюдения  № 85-К</w:t>
            </w: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оч3-7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Численность детей в возрасте от 3 до 7  лет, не обеспеченных местом, нуждающихся в получении места в муниципальных организациях, осуществляющих образовательную деятельность по образовательным программам дошкольного образования, родители (законные представители) которых обратились за получением муниципальной услуги «Прием </w:t>
            </w:r>
            <w:r w:rsidRPr="0030027A">
              <w:rPr>
                <w:rFonts w:ascii="PT Astra Serif" w:hAnsi="PT Astra Serif"/>
              </w:rPr>
              <w:lastRenderedPageBreak/>
              <w:t>заявления, постановка на учет и зачисление детей в образовательные учреждения, реализующие основную образовательную программу дошкольного образования (детские сады)», указав в заявлениях желаемую дату</w:t>
            </w:r>
            <w:proofErr w:type="gramEnd"/>
            <w:r w:rsidRPr="0030027A">
              <w:rPr>
                <w:rFonts w:ascii="PT Astra Serif" w:hAnsi="PT Astra Serif"/>
              </w:rPr>
              <w:t xml:space="preserve"> получения места в дошкольной образовательной организации -   1 сентября текущего учебного года и ранее, без учета детей, желающих сменить одну дошкольную организацию на другую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lastRenderedPageBreak/>
              <w:t>Данные АИС «Е-услуги. Образование»</w:t>
            </w:r>
          </w:p>
        </w:tc>
      </w:tr>
      <w:tr w:rsidR="00C63EA7" w:rsidRPr="0030027A" w:rsidTr="00C63EA7">
        <w:tc>
          <w:tcPr>
            <w:tcW w:w="81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lastRenderedPageBreak/>
              <w:t>3.</w:t>
            </w:r>
          </w:p>
        </w:tc>
        <w:tc>
          <w:tcPr>
            <w:tcW w:w="411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Отношение  среднего  балла   единого государственного  экзамена (в расчете на 1 предмет) в 10% общеобразовательных организаций с лучшими результатами единого государственного экзамена к среднему   баллу     единого государственного      экзамена           (в расчете на 1 предмет) в 10% общеобразовательных организаций с худшими результатами единого государственного экзамена 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</w:t>
            </w:r>
            <w:r w:rsidRPr="0030027A">
              <w:rPr>
                <w:rFonts w:ascii="PT Astra Serif" w:hAnsi="PT Astra Serif"/>
                <w:lang w:val="en-US"/>
              </w:rPr>
              <w:t>II</w:t>
            </w:r>
            <w:r w:rsidRPr="0030027A">
              <w:rPr>
                <w:rFonts w:ascii="PT Astra Serif" w:hAnsi="PT Astra Serif"/>
              </w:rPr>
              <w:t xml:space="preserve"> этапы)</w:t>
            </w:r>
          </w:p>
        </w:tc>
        <w:tc>
          <w:tcPr>
            <w:tcW w:w="850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701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Рд=</w:t>
            </w:r>
            <w:proofErr w:type="spellEnd"/>
            <w:r w:rsidRPr="0030027A">
              <w:rPr>
                <w:rFonts w:ascii="PT Astra Serif" w:hAnsi="PT Astra Serif"/>
              </w:rPr>
              <w:t xml:space="preserve"> 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Срб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1</w:t>
            </w:r>
            <w:proofErr w:type="gramEnd"/>
            <w:r w:rsidRPr="0030027A">
              <w:rPr>
                <w:rFonts w:ascii="PT Astra Serif" w:hAnsi="PT Astra Serif"/>
              </w:rPr>
              <w:t>/ Срб</w:t>
            </w:r>
            <w:r w:rsidRPr="0030027A">
              <w:rPr>
                <w:rFonts w:ascii="PT Astra Serif" w:hAnsi="PT Astra Serif"/>
                <w:vertAlign w:val="subscript"/>
              </w:rPr>
              <w:t>2</w:t>
            </w:r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Рд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Равенство доступа к качественным образовательным  услугам</w:t>
            </w:r>
          </w:p>
        </w:tc>
        <w:tc>
          <w:tcPr>
            <w:tcW w:w="2410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База данных единого государственного экзамена</w:t>
            </w: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Срб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1</w:t>
            </w:r>
            <w:proofErr w:type="gramEnd"/>
            <w:r w:rsidRPr="0030027A">
              <w:rPr>
                <w:rFonts w:ascii="PT Astra Serif" w:hAnsi="PT Astra Serif"/>
                <w:vertAlign w:val="subscript"/>
              </w:rPr>
              <w:t xml:space="preserve"> 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Средний балл единого государственного экзамена (в расчете на 1 предмет) в 10% общеобразовательных организаций с лучшими результатами единого государственного экзамена</w:t>
            </w:r>
          </w:p>
        </w:tc>
        <w:tc>
          <w:tcPr>
            <w:tcW w:w="2410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Срб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2</w:t>
            </w:r>
            <w:proofErr w:type="gramEnd"/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Средний балл единого государственного экзамена (в расчете на 1 предмет) в 10% общеобразовательных организаций с худшими результатами единого государственного экзамена</w:t>
            </w:r>
          </w:p>
        </w:tc>
        <w:tc>
          <w:tcPr>
            <w:tcW w:w="2410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930"/>
        </w:trPr>
        <w:tc>
          <w:tcPr>
            <w:tcW w:w="81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lastRenderedPageBreak/>
              <w:t>4.</w:t>
            </w:r>
          </w:p>
        </w:tc>
        <w:tc>
          <w:tcPr>
            <w:tcW w:w="411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детей в возрасте от 5 до 18 лет, обучающихся по дополнительным образовательным программам, в общей численности детей этого возраста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701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Дохв=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охв5-18</w:t>
            </w:r>
            <w:r w:rsidRPr="0030027A">
              <w:rPr>
                <w:rFonts w:ascii="PT Astra Serif" w:hAnsi="PT Astra Serif"/>
              </w:rPr>
              <w:t>/Чв</w:t>
            </w:r>
            <w:r w:rsidRPr="0030027A">
              <w:rPr>
                <w:rFonts w:ascii="PT Astra Serif" w:hAnsi="PT Astra Serif"/>
                <w:vertAlign w:val="subscript"/>
              </w:rPr>
              <w:t>5-18</w:t>
            </w:r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Дохв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Style w:val="111"/>
                <w:rFonts w:ascii="PT Astra Serif" w:hAnsi="PT Astra Serif"/>
                <w:color w:val="auto"/>
                <w:sz w:val="24"/>
                <w:szCs w:val="24"/>
              </w:rPr>
              <w:t>оля детей, охваченных образовательными программами дополнительного образования детей</w:t>
            </w:r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охв5-18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 детей  в  возрасте от  5 до 18 лет, получающих услуги по дополнительному образованию в организациях различной организационно-правовой формы и формы собственности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Сводный доклад по показателям </w:t>
            </w:r>
            <w:proofErr w:type="gramStart"/>
            <w:r w:rsidRPr="0030027A">
              <w:rPr>
                <w:rFonts w:ascii="PT Astra Serif" w:hAnsi="PT Astra Serif"/>
              </w:rPr>
              <w:t>эффективности деятельности органов местного самоуправления</w:t>
            </w:r>
            <w:proofErr w:type="gramEnd"/>
          </w:p>
        </w:tc>
      </w:tr>
      <w:tr w:rsidR="00C63EA7" w:rsidRPr="0030027A" w:rsidTr="00C63EA7">
        <w:trPr>
          <w:trHeight w:val="847"/>
        </w:trPr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Чв</w:t>
            </w:r>
            <w:r w:rsidRPr="0030027A">
              <w:rPr>
                <w:rFonts w:ascii="PT Astra Serif" w:hAnsi="PT Astra Serif"/>
                <w:vertAlign w:val="subscript"/>
              </w:rPr>
              <w:t>5-18</w:t>
            </w: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 детей  в  возрасте от 5 до 18 лет в городском округе (муниципальном районе)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Данные Росстата</w:t>
            </w:r>
          </w:p>
        </w:tc>
      </w:tr>
      <w:tr w:rsidR="00C63EA7" w:rsidRPr="0030027A" w:rsidTr="00C63EA7">
        <w:tc>
          <w:tcPr>
            <w:tcW w:w="817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5.</w:t>
            </w:r>
          </w:p>
        </w:tc>
        <w:tc>
          <w:tcPr>
            <w:tcW w:w="4111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Удовлетворенность качеством образовательных услуг</w:t>
            </w:r>
          </w:p>
        </w:tc>
        <w:tc>
          <w:tcPr>
            <w:tcW w:w="85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9356" w:type="dxa"/>
            <w:gridSpan w:val="4"/>
          </w:tcPr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Источником информации являются данные сводного отчета о выполнении образовательными организациями муниципальных зданий </w:t>
            </w:r>
          </w:p>
        </w:tc>
      </w:tr>
      <w:tr w:rsidR="00C63EA7" w:rsidRPr="0030027A" w:rsidTr="00C63EA7">
        <w:tc>
          <w:tcPr>
            <w:tcW w:w="81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6.</w:t>
            </w:r>
          </w:p>
        </w:tc>
        <w:tc>
          <w:tcPr>
            <w:tcW w:w="411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Style w:val="111"/>
                <w:rFonts w:ascii="PT Astra Serif" w:hAnsi="PT Astra Serif"/>
                <w:color w:val="auto"/>
              </w:rPr>
              <w:t>Д</w:t>
            </w:r>
            <w:r w:rsidRPr="0030027A">
              <w:rPr>
                <w:rFonts w:ascii="PT Astra Serif" w:hAnsi="PT Astra Serif"/>
              </w:rPr>
              <w:t>оля детей, оставшихся без попечения родителей, находящихся на воспитании в семьях, от общей численности детей, оставшихся без попечения родителей</w:t>
            </w:r>
          </w:p>
        </w:tc>
        <w:tc>
          <w:tcPr>
            <w:tcW w:w="850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701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Дс=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в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 xml:space="preserve"> сем</w:t>
            </w:r>
            <w:r w:rsidRPr="0030027A">
              <w:rPr>
                <w:rFonts w:ascii="PT Astra Serif" w:hAnsi="PT Astra Serif"/>
              </w:rPr>
              <w:t xml:space="preserve">/ 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Дс</w:t>
            </w:r>
            <w:proofErr w:type="spellEnd"/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Style w:val="111"/>
                <w:rFonts w:ascii="PT Astra Serif" w:hAnsi="PT Astra Serif"/>
                <w:color w:val="auto"/>
              </w:rPr>
              <w:t>Д</w:t>
            </w:r>
            <w:r w:rsidRPr="0030027A">
              <w:rPr>
                <w:rFonts w:ascii="PT Astra Serif" w:hAnsi="PT Astra Serif"/>
              </w:rPr>
              <w:t>оля детей</w:t>
            </w:r>
          </w:p>
        </w:tc>
        <w:tc>
          <w:tcPr>
            <w:tcW w:w="241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Style w:val="111"/>
                <w:rFonts w:ascii="PT Astra Serif" w:hAnsi="PT Astra Serif"/>
                <w:color w:val="auto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в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 xml:space="preserve"> сем</w:t>
            </w: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Style w:val="111"/>
                <w:rFonts w:ascii="PT Astra Serif" w:hAnsi="PT Astra Serif"/>
                <w:color w:val="auto"/>
              </w:rPr>
            </w:pPr>
            <w:r w:rsidRPr="0030027A">
              <w:rPr>
                <w:rFonts w:ascii="PT Astra Serif" w:hAnsi="PT Astra Serif"/>
              </w:rPr>
              <w:t>Число детей, оставшихся без попечения родителей, находящихся на воспитании в семьях</w:t>
            </w:r>
          </w:p>
        </w:tc>
        <w:tc>
          <w:tcPr>
            <w:tcW w:w="2410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Форма федерального статистического наблюдения            № 103-РИК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Style w:val="111"/>
                <w:rFonts w:ascii="PT Astra Serif" w:hAnsi="PT Astra Serif"/>
                <w:color w:val="auto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Style w:val="111"/>
                <w:rFonts w:ascii="PT Astra Serif" w:hAnsi="PT Astra Serif"/>
                <w:color w:val="auto"/>
              </w:rPr>
            </w:pPr>
            <w:r w:rsidRPr="0030027A">
              <w:rPr>
                <w:rFonts w:ascii="PT Astra Serif" w:hAnsi="PT Astra Serif"/>
              </w:rPr>
              <w:t>Общая численность детей, оставшихся без попечения родителей</w:t>
            </w:r>
          </w:p>
        </w:tc>
        <w:tc>
          <w:tcPr>
            <w:tcW w:w="2410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7.</w:t>
            </w:r>
          </w:p>
        </w:tc>
        <w:tc>
          <w:tcPr>
            <w:tcW w:w="411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недееспособных граждан, проживающих с опекунами, от общего числа недееспособных граждан</w:t>
            </w:r>
          </w:p>
        </w:tc>
        <w:tc>
          <w:tcPr>
            <w:tcW w:w="85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701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Дгр=</w:t>
            </w:r>
            <w:proofErr w:type="spellEnd"/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Дгр</w:t>
            </w:r>
            <w:proofErr w:type="spellEnd"/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граждан</w:t>
            </w:r>
          </w:p>
        </w:tc>
        <w:tc>
          <w:tcPr>
            <w:tcW w:w="2410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Информация Департамента образования о деятельности органов опеки и попечительства</w:t>
            </w: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гп</w:t>
            </w:r>
            <w:proofErr w:type="spellEnd"/>
            <w:r w:rsidRPr="0030027A">
              <w:rPr>
                <w:rFonts w:ascii="PT Astra Serif" w:hAnsi="PT Astra Serif"/>
              </w:rPr>
              <w:t xml:space="preserve">/ 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гп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Style w:val="111"/>
                <w:rFonts w:ascii="PT Astra Serif" w:hAnsi="PT Astra Serif"/>
                <w:color w:val="auto"/>
              </w:rPr>
            </w:pPr>
            <w:r w:rsidRPr="0030027A">
              <w:rPr>
                <w:rFonts w:ascii="PT Astra Serif" w:hAnsi="PT Astra Serif"/>
              </w:rPr>
              <w:t>Число граждан, проживающих с опекунами</w:t>
            </w:r>
          </w:p>
        </w:tc>
        <w:tc>
          <w:tcPr>
            <w:tcW w:w="2410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411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0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686" w:type="dxa"/>
          </w:tcPr>
          <w:p w:rsidR="00C63EA7" w:rsidRPr="0030027A" w:rsidRDefault="00C63EA7" w:rsidP="00C63EA7">
            <w:pPr>
              <w:spacing w:line="240" w:lineRule="atLeast"/>
              <w:rPr>
                <w:rStyle w:val="111"/>
                <w:rFonts w:ascii="PT Astra Serif" w:hAnsi="PT Astra Serif"/>
                <w:color w:val="auto"/>
              </w:rPr>
            </w:pPr>
            <w:r w:rsidRPr="0030027A">
              <w:rPr>
                <w:rFonts w:ascii="PT Astra Serif" w:hAnsi="PT Astra Serif"/>
              </w:rPr>
              <w:t>Общее число недееспособных граждан</w:t>
            </w:r>
          </w:p>
        </w:tc>
        <w:tc>
          <w:tcPr>
            <w:tcW w:w="2410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</w:tbl>
    <w:p w:rsidR="00C63EA7" w:rsidRPr="0030027A" w:rsidRDefault="00C63EA7" w:rsidP="00C63EA7">
      <w:pPr>
        <w:spacing w:line="240" w:lineRule="atLeast"/>
        <w:ind w:firstLine="709"/>
        <w:jc w:val="center"/>
        <w:rPr>
          <w:rFonts w:ascii="PT Astra Serif" w:hAnsi="PT Astra Serif"/>
          <w:sz w:val="28"/>
          <w:szCs w:val="28"/>
        </w:rPr>
        <w:sectPr w:rsidR="00C63EA7" w:rsidRPr="0030027A" w:rsidSect="00F40FA3">
          <w:pgSz w:w="16838" w:h="11906" w:orient="landscape"/>
          <w:pgMar w:top="1701" w:right="1134" w:bottom="993" w:left="1134" w:header="709" w:footer="709" w:gutter="0"/>
          <w:cols w:space="708"/>
          <w:docGrid w:linePitch="360"/>
        </w:sectPr>
      </w:pPr>
    </w:p>
    <w:p w:rsidR="00C63EA7" w:rsidRPr="0030027A" w:rsidRDefault="00C63EA7" w:rsidP="00C63EA7">
      <w:pPr>
        <w:spacing w:line="240" w:lineRule="atLeast"/>
        <w:ind w:firstLine="709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III</w:t>
      </w:r>
      <w:r w:rsidRPr="0030027A">
        <w:rPr>
          <w:rFonts w:ascii="PT Astra Serif" w:hAnsi="PT Astra Serif"/>
          <w:sz w:val="28"/>
          <w:szCs w:val="28"/>
        </w:rPr>
        <w:t>. Ожидаемые результаты реализации муниципальной программы</w:t>
      </w:r>
    </w:p>
    <w:p w:rsidR="00C63EA7" w:rsidRPr="0030027A" w:rsidRDefault="00C63EA7" w:rsidP="00C63EA7">
      <w:pPr>
        <w:spacing w:line="240" w:lineRule="atLeast"/>
        <w:ind w:firstLine="709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Повышение качества и доступности предоставления образовательных услуг будет являться следствием реализации комплекса мероприятий в соответствии с обозначенными приоритетами деятельности и выразится в уровне удовлетворенности населения качеством предоставленных услуг.</w:t>
      </w:r>
      <w:proofErr w:type="gramEnd"/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Результаты реализации мероприятий Программы по итогам ее реализации за отчетный год и в целом за весь период предлагается оценить по следующим параметрам: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достижение к 2016 </w:t>
      </w:r>
      <w:r w:rsidRPr="0030027A">
        <w:rPr>
          <w:rFonts w:ascii="PT Astra Serif" w:hAnsi="PT Astra Serif"/>
          <w:spacing w:val="-20"/>
          <w:sz w:val="28"/>
          <w:szCs w:val="28"/>
        </w:rPr>
        <w:t>году</w:t>
      </w:r>
      <w:r w:rsidRPr="0030027A">
        <w:rPr>
          <w:rFonts w:ascii="PT Astra Serif" w:hAnsi="PT Astra Serif"/>
          <w:sz w:val="28"/>
          <w:szCs w:val="28"/>
        </w:rPr>
        <w:t xml:space="preserve"> и сохранность до конца 2024 года 100%-ной доступности дошкольного образования для детей в возрасте от 3 до 7 лет;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 w:cs="Arial CYR"/>
          <w:sz w:val="28"/>
          <w:szCs w:val="28"/>
        </w:rPr>
        <w:t>- достижение уровня доступности дошкольного образования для детей в возрасте от 1,5 до 3 лет - ежегодно не менее 80,2% в 2021-2024 годах (III этап);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- снижение показателя - отношение среднего балла единого государственного экзамена (в расчете на 1 предмет) в 10% общеобразовательных организаций с лучшими результатами единого государственного экзамена к среднему баллу единого государственного экзамена (в расчете на 1 предмет), в 10% общеобразовательных организаций с худшими результатами единого государственного экзамена на 0,17 процентных пункта к концу 2020 года (включительно) от </w:t>
      </w:r>
      <w:proofErr w:type="spellStart"/>
      <w:r w:rsidRPr="0030027A">
        <w:rPr>
          <w:rFonts w:ascii="PT Astra Serif" w:hAnsi="PT Astra Serif"/>
          <w:sz w:val="28"/>
          <w:szCs w:val="28"/>
        </w:rPr>
        <w:t>критериального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значения показателя в 2014 году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(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>-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 xml:space="preserve"> этапы);</w:t>
      </w:r>
    </w:p>
    <w:p w:rsidR="00C63EA7" w:rsidRPr="0030027A" w:rsidRDefault="00C63EA7" w:rsidP="00C63EA7">
      <w:pPr>
        <w:pStyle w:val="a9"/>
        <w:ind w:firstLine="709"/>
        <w:jc w:val="both"/>
        <w:rPr>
          <w:rStyle w:val="111"/>
          <w:rFonts w:ascii="PT Astra Serif" w:hAnsi="PT Astra Serif"/>
          <w:color w:val="auto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</w:t>
      </w:r>
      <w:r w:rsidRPr="0030027A">
        <w:rPr>
          <w:rStyle w:val="111"/>
          <w:rFonts w:ascii="PT Astra Serif" w:hAnsi="PT Astra Serif"/>
          <w:color w:val="auto"/>
          <w:sz w:val="28"/>
          <w:szCs w:val="28"/>
        </w:rPr>
        <w:t xml:space="preserve">охранение </w:t>
      </w:r>
      <w:r w:rsidRPr="0030027A">
        <w:rPr>
          <w:rFonts w:ascii="PT Astra Serif" w:hAnsi="PT Astra Serif" w:cs="Arial CYR"/>
          <w:sz w:val="28"/>
          <w:szCs w:val="28"/>
        </w:rPr>
        <w:t>доли детей в возрасте от 5 до 18 лет, обучающихся по дополнительным образовательным программам, в общей численности детей этого возраста, не менее 75% до конца 2020 года, увеличение показателя к концу 2024 года до 80%</w:t>
      </w:r>
      <w:r w:rsidRPr="0030027A">
        <w:rPr>
          <w:rStyle w:val="111"/>
          <w:rFonts w:ascii="PT Astra Serif" w:hAnsi="PT Astra Serif"/>
          <w:color w:val="auto"/>
          <w:sz w:val="28"/>
          <w:szCs w:val="28"/>
        </w:rPr>
        <w:t>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</w:t>
      </w:r>
      <w:r w:rsidRPr="0030027A">
        <w:rPr>
          <w:rFonts w:ascii="PT Astra Serif" w:hAnsi="PT Astra Serif"/>
          <w:sz w:val="28"/>
          <w:szCs w:val="28"/>
          <w:lang w:val="en-US"/>
        </w:rPr>
        <w:t> </w:t>
      </w:r>
      <w:r w:rsidRPr="0030027A">
        <w:rPr>
          <w:rFonts w:ascii="PT Astra Serif" w:hAnsi="PT Astra Serif" w:cs="Arial CYR"/>
          <w:sz w:val="28"/>
          <w:szCs w:val="28"/>
        </w:rPr>
        <w:t>повышение уровня удовлетворенности качеством образовательных услуг дошкольного образования - до 89,32% к концу 2022 года, общего образования - до 91% к концу 2020 года,</w:t>
      </w:r>
      <w:r w:rsidR="00046AFA">
        <w:rPr>
          <w:rFonts w:ascii="PT Astra Serif" w:hAnsi="PT Astra Serif" w:cs="Arial CYR"/>
          <w:sz w:val="28"/>
          <w:szCs w:val="28"/>
        </w:rPr>
        <w:t xml:space="preserve"> дополнительного образования -                          </w:t>
      </w:r>
      <w:r w:rsidRPr="0030027A">
        <w:rPr>
          <w:rFonts w:ascii="PT Astra Serif" w:hAnsi="PT Astra Serif" w:cs="Arial CYR"/>
          <w:sz w:val="28"/>
          <w:szCs w:val="28"/>
        </w:rPr>
        <w:t>до 88,14% к концу 2020 года и сохранение достигнутого уровня до конца 2024 года;</w:t>
      </w:r>
      <w:proofErr w:type="gramEnd"/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 достижение к концу 2018 года значения 98,6% по показателю «доля детей, оставшихся без попечения родителей, находящихся на воспитании в семьях, от общей численности детей, оставшихся без попечения родителей» и сохранение его до конца 2024 года включительно;</w:t>
      </w:r>
      <w:proofErr w:type="gramEnd"/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достижение к концу 2018 года 94,4% доли недееспособных граждан, проживающих с опекунами, от общего числа недееспособных граждан (с сохранением результата до конца 2024 года).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</w:rPr>
        <w:sectPr w:rsidR="00C63EA7" w:rsidRPr="0030027A" w:rsidSect="008719B0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>Приложение 1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spacing w:line="220" w:lineRule="exact"/>
        <w:ind w:firstLine="4961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к муниципальной программе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«Развитие системы образования»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spacing w:line="220" w:lineRule="exact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spacing w:line="220" w:lineRule="exact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spacing w:line="240" w:lineRule="atLeast"/>
        <w:ind w:firstLine="709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ПАСПОРТ ПОДПРОГРАММЫ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«Развитие общего и дополнительного образования»</w:t>
      </w:r>
    </w:p>
    <w:p w:rsidR="00C63EA7" w:rsidRPr="0030027A" w:rsidRDefault="00C63EA7" w:rsidP="00C63EA7">
      <w:pPr>
        <w:pStyle w:val="a9"/>
        <w:jc w:val="center"/>
        <w:rPr>
          <w:rFonts w:ascii="PT Astra Serif" w:hAnsi="PT Astra Serif"/>
          <w:sz w:val="28"/>
          <w:szCs w:val="28"/>
        </w:rPr>
      </w:pPr>
    </w:p>
    <w:tbl>
      <w:tblPr>
        <w:tblW w:w="9464" w:type="dxa"/>
        <w:tblLook w:val="04A0"/>
      </w:tblPr>
      <w:tblGrid>
        <w:gridCol w:w="2376"/>
        <w:gridCol w:w="7088"/>
      </w:tblGrid>
      <w:tr w:rsidR="00C63EA7" w:rsidRPr="0030027A" w:rsidTr="00C63EA7">
        <w:tc>
          <w:tcPr>
            <w:tcW w:w="2376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Ответственный исполнитель </w:t>
            </w:r>
          </w:p>
        </w:tc>
        <w:tc>
          <w:tcPr>
            <w:tcW w:w="7088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>Департамент образования Администрации города Новый Уренгой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376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Соисполнители подпрограммы</w:t>
            </w:r>
          </w:p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7088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Департамент имущественных</w:t>
            </w:r>
            <w:r w:rsidR="008028D2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="008028D2" w:rsidRPr="008028D2">
              <w:rPr>
                <w:rFonts w:ascii="PT Astra Serif" w:hAnsi="PT Astra Serif"/>
                <w:color w:val="0070C0"/>
                <w:sz w:val="28"/>
                <w:szCs w:val="28"/>
              </w:rPr>
              <w:t>и жилищных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отношений Администрации города Новый Уренгой, подведомственные учреждения </w:t>
            </w:r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 xml:space="preserve">Департамента образования Администрации города Новый Уренгой, Муниципальное казенное учреждение «Управление муниципального хозяйства», Муниципальное казенное учреждение «Дирекция капитального строительства и жилищной политики» 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376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Цель подпрограммы</w:t>
            </w:r>
          </w:p>
        </w:tc>
        <w:tc>
          <w:tcPr>
            <w:tcW w:w="7088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Обеспечение доступности образования, внедрение инновационных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механизмов обеспечения качества образования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376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Задачи подпрограммы</w:t>
            </w:r>
          </w:p>
        </w:tc>
        <w:tc>
          <w:tcPr>
            <w:tcW w:w="7088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I-II этапы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Формирование инфраструктуры образовательных организаций и финансово-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экономических механизмов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>, обеспечивающих равный доступ к услугам образования.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Сохранение и укрепление здоровья обучающихся образовательных организаций.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3. Поддержка лучших образовательных практик с целью развития детей и молодежи.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III этап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Обеспечение равного доступа к услугам образования, в том числе за счет развития сети образовательных организаций.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Создание современной образовательной среды, внедрение новых методов обучения и воспитания.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3. Поддержка лучших образовательных практик с целью развития детей и молодежи.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4. Поддержка семей, имеющих детей</w:t>
            </w:r>
          </w:p>
        </w:tc>
      </w:tr>
      <w:tr w:rsidR="00C63EA7" w:rsidRPr="0030027A" w:rsidTr="00C63EA7">
        <w:tc>
          <w:tcPr>
            <w:tcW w:w="2376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Этапы и сроки </w:t>
            </w: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реализации подпрограммы</w:t>
            </w:r>
          </w:p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7088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lastRenderedPageBreak/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 этап  (2014-2016 годы)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lastRenderedPageBreak/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 (2017-2020 годы)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 (2021-2024 годы)</w:t>
            </w:r>
          </w:p>
        </w:tc>
      </w:tr>
      <w:tr w:rsidR="00C63EA7" w:rsidRPr="0030027A" w:rsidTr="00C63EA7">
        <w:tc>
          <w:tcPr>
            <w:tcW w:w="2376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Целевые показатели эффективности реализации подпрограммы</w:t>
            </w:r>
          </w:p>
        </w:tc>
        <w:tc>
          <w:tcPr>
            <w:tcW w:w="7088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Доля детей в возрасте от 1 до 6 лет, состоящих на учете для определения в муниципальные дошкольные образовательные организации, в общей численности детей в возрасте от 1 до 6 лет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Доля детей-инвалидов, обучающихся на дому с использованием дистанционных образовательных технологий, от количества детей-инвалидов, обучающихся на дому, не имеющих противопоказаний к дистанционному обучению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3. Доля ежегодного обновления основных фондов муниципальных образовательных организаций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4. Доля образовательных организаций, реализующих инновационные проекты в режиме инновационных и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апробационных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площадок, от общего числа образовательных организаций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5. Доля педагогических работников образовательных организаций -  участников конкурсов педагогического мастерства различного уровня, авторов методических разработок и авторских программ, от общего числа педагогических работников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6. Доля молодых специалистов из числа педагогических работников в общем числе педагогических работников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7. Доля обучающихся, получивших поощрение в различных формах, от общего их числа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8. Доля обучающихся, вовлеченных в деятельность органов ученического самоуправления, в общей численности обучающихся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9. 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 xml:space="preserve">Доля обучающихся, принимающих участие в мероприятиях патриотической, правовой и нравственной направленностей, в общей численности обучающихся  </w:t>
            </w:r>
            <w:r w:rsidR="00046AFA">
              <w:rPr>
                <w:rFonts w:ascii="PT Astra Serif" w:hAnsi="PT Astra Serif"/>
                <w:sz w:val="28"/>
                <w:szCs w:val="28"/>
              </w:rPr>
              <w:t xml:space="preserve">     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10. 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Доля выпускников муниципальных общеобразовательных организаций, сдавших единый государственный экзамен по русскому языку и математике, в общей численности выпускников муниципальных общеобразовательных организаций, сдававших единый государственный экзамен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  <w:proofErr w:type="gramEnd"/>
          </w:p>
          <w:p w:rsidR="00C63EA7" w:rsidRPr="0030027A" w:rsidRDefault="0053309B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11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. Удельный вес количества </w:t>
            </w:r>
            <w:proofErr w:type="spellStart"/>
            <w:r w:rsidR="00C63EA7" w:rsidRPr="0030027A">
              <w:rPr>
                <w:rFonts w:ascii="PT Astra Serif" w:hAnsi="PT Astra Serif"/>
                <w:sz w:val="28"/>
                <w:szCs w:val="28"/>
              </w:rPr>
              <w:t>детодней</w:t>
            </w:r>
            <w:proofErr w:type="spellEnd"/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, </w:t>
            </w:r>
            <w:proofErr w:type="gramStart"/>
            <w:r w:rsidR="00C63EA7" w:rsidRPr="0030027A">
              <w:rPr>
                <w:rFonts w:ascii="PT Astra Serif" w:hAnsi="PT Astra Serif"/>
                <w:sz w:val="28"/>
                <w:szCs w:val="28"/>
              </w:rPr>
              <w:t>пропущенных</w:t>
            </w:r>
            <w:proofErr w:type="gramEnd"/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по болезни, в общем количестве </w:t>
            </w:r>
            <w:proofErr w:type="spellStart"/>
            <w:r w:rsidR="00C63EA7" w:rsidRPr="0030027A">
              <w:rPr>
                <w:rFonts w:ascii="PT Astra Serif" w:hAnsi="PT Astra Serif"/>
                <w:sz w:val="28"/>
                <w:szCs w:val="28"/>
              </w:rPr>
              <w:t>детодней</w:t>
            </w:r>
            <w:proofErr w:type="spellEnd"/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(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2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. Соотношение средней заработной платы </w:t>
            </w: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педагогических работников: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 дошкольных образовательных организаций к средней заработной плате в сфере общего образования в автономном округе;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 общеобразовательных организаций к средней заработной плате по экономике автономного округа;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 организаций дополнительного образования к средней заработной плате учителей в автономном округе.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3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Численность детей, приходящихся на одного педагогического работника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4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Обеспеченность муниципального образования объектами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5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</w:t>
            </w:r>
            <w:r w:rsidRPr="0030027A">
              <w:rPr>
                <w:rFonts w:ascii="PT Astra Serif" w:hAnsi="PT Astra Serif"/>
                <w:lang w:val="en-US"/>
              </w:rPr>
              <w:t>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 xml:space="preserve">Доля образовательных организаций, обеспеченных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интернет-соединением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со скоростью соединения не менее 100 Мб/с, а также гарантированным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интернет-трафиком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  <w:proofErr w:type="gramEnd"/>
          </w:p>
          <w:p w:rsidR="00C63EA7" w:rsidRPr="00F13841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F13841">
              <w:rPr>
                <w:rFonts w:ascii="PT Astra Serif" w:hAnsi="PT Astra Serif"/>
                <w:color w:val="0070C0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color w:val="0070C0"/>
                <w:sz w:val="28"/>
                <w:szCs w:val="28"/>
              </w:rPr>
              <w:t>6</w:t>
            </w:r>
            <w:r w:rsidRPr="00F13841">
              <w:rPr>
                <w:rFonts w:ascii="PT Astra Serif" w:hAnsi="PT Astra Serif"/>
                <w:color w:val="0070C0"/>
                <w:sz w:val="28"/>
                <w:szCs w:val="28"/>
              </w:rPr>
              <w:t>.</w:t>
            </w:r>
            <w:r w:rsidRPr="00F13841">
              <w:rPr>
                <w:rFonts w:ascii="PT Astra Serif" w:hAnsi="PT Astra Serif"/>
                <w:color w:val="0070C0"/>
                <w:sz w:val="28"/>
                <w:szCs w:val="28"/>
                <w:lang w:val="en-US"/>
              </w:rPr>
              <w:t> </w:t>
            </w:r>
            <w:proofErr w:type="gramStart"/>
            <w:r w:rsidR="000A5116" w:rsidRPr="00F13841">
              <w:rPr>
                <w:rFonts w:ascii="PT Astra Serif" w:hAnsi="PT Astra Serif"/>
                <w:color w:val="0070C0"/>
                <w:sz w:val="28"/>
                <w:szCs w:val="28"/>
              </w:rPr>
              <w:t>Доля обучающихся, для которых созданы равные условия получения качественного образования вне зависимости от места их нахождения посредством предоставления доступа к федеральной информационно-сервисной платформе цифровой образовательной среды                (III этап)</w:t>
            </w:r>
            <w:r w:rsidRPr="00F13841">
              <w:rPr>
                <w:rFonts w:ascii="PT Astra Serif" w:hAnsi="PT Astra Serif"/>
                <w:color w:val="0070C0"/>
                <w:sz w:val="28"/>
                <w:szCs w:val="28"/>
              </w:rPr>
              <w:t>.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7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Доля педагогических работников муниципальных образовательных организаций, имеющих первую и высшую квалификационные категории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0A5116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color w:val="0070C0"/>
                <w:sz w:val="28"/>
                <w:szCs w:val="28"/>
              </w:rPr>
              <w:t>8</w:t>
            </w: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.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> Доля обучающихся муниципальных организаций, р</w:t>
            </w:r>
            <w:r w:rsidR="0053309B">
              <w:rPr>
                <w:rFonts w:ascii="PT Astra Serif" w:hAnsi="PT Astra Serif"/>
                <w:sz w:val="28"/>
                <w:szCs w:val="28"/>
              </w:rPr>
              <w:t>е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>ализующих общеобразовательные</w:t>
            </w:r>
            <w:r w:rsidR="00046AFA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>программы,  вовлечены в различные формы сопровождения и наставничества (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="00C63EA7"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53309B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19</w:t>
            </w:r>
            <w:r w:rsidR="000A5116">
              <w:rPr>
                <w:rFonts w:ascii="PT Astra Serif" w:hAnsi="PT Astra Serif"/>
                <w:sz w:val="28"/>
                <w:szCs w:val="28"/>
              </w:rPr>
              <w:t>.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 Доля детей первой и второй групп здоровья в общей </w:t>
            </w:r>
            <w:proofErr w:type="gramStart"/>
            <w:r w:rsidR="00C63EA7" w:rsidRPr="0030027A">
              <w:rPr>
                <w:rFonts w:ascii="PT Astra Serif" w:hAnsi="PT Astra Serif"/>
                <w:sz w:val="28"/>
                <w:szCs w:val="28"/>
              </w:rPr>
              <w:t>численности</w:t>
            </w:r>
            <w:proofErr w:type="gramEnd"/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обучающихся в муниципальных общеобразовательных организациях.</w:t>
            </w:r>
          </w:p>
          <w:p w:rsidR="00C63EA7" w:rsidRPr="0030027A" w:rsidRDefault="000A5116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2</w:t>
            </w:r>
            <w:r w:rsidR="0053309B">
              <w:rPr>
                <w:rFonts w:ascii="PT Astra Serif" w:hAnsi="PT Astra Serif"/>
                <w:sz w:val="28"/>
                <w:szCs w:val="28"/>
              </w:rPr>
              <w:t>0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>. Доля граждан, положительно оценивших качество услуг психолого-педагогической, методической и консультативной помощи, от общего числа обратившихся за получением услуги (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III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0A5116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2</w:t>
            </w:r>
            <w:r w:rsidR="0053309B">
              <w:rPr>
                <w:rFonts w:ascii="PT Astra Serif" w:hAnsi="PT Astra Serif"/>
                <w:sz w:val="28"/>
                <w:szCs w:val="28"/>
              </w:rPr>
              <w:t>1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>. Доля образовательных организаций, в которых созданы необходимые условия для организации образовательного процесса для обучающихся и (или) воспитанников муниципальных образовательных организаций (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>-II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</w:t>
            </w:r>
            <w:r w:rsidR="0053309B">
              <w:rPr>
                <w:rFonts w:ascii="PT Astra Serif" w:hAnsi="PT Astra Serif"/>
                <w:sz w:val="28"/>
                <w:szCs w:val="28"/>
              </w:rPr>
              <w:t>2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. Доля работников образовательных организаций, в отношении которых были соблюдены условия по обеспечению выплаты минимальной заработной платы в </w:t>
            </w: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текущем финансовом году, от общего числа работников, имеющих на это право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-II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376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Ресурсное обеспечение подпрограммы (в том числе по годам реализации муниципальной программы)</w:t>
            </w:r>
          </w:p>
        </w:tc>
        <w:tc>
          <w:tcPr>
            <w:tcW w:w="7088" w:type="dxa"/>
          </w:tcPr>
          <w:p w:rsidR="000A5116" w:rsidRPr="000A5116" w:rsidRDefault="00C63EA7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Объем финансирования подпрограммы в                   2014-2024 годах составляет </w:t>
            </w:r>
            <w:r w:rsidR="000A5116" w:rsidRPr="000A5116">
              <w:rPr>
                <w:rFonts w:ascii="PT Astra Serif" w:hAnsi="PT Astra Serif"/>
                <w:sz w:val="28"/>
                <w:szCs w:val="28"/>
              </w:rPr>
              <w:t>60 395 768 тыс. руб., в том числе: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- по годам реализации: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2014 год – 3 835 310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2015 год – 3 773 652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2016 год – 4 114 227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2017 год – 4 538 839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2018 год – 5 174 542 тыс. рублей;   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2019 год – 6 223 215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2020 год – 6 789 533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2021 год – 6 942 304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2022 год – 6 369 026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2023 год – 6 356 987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2024 год – 6 278 133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- по источникам финансирования: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        - средства федерального бюджета: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2019 год –           762 тыс. рублей;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2020 год –       48 693 тыс. рублей;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2021 год –       17 084 тыс. рублей;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2022 год –       16 375 тыс. рублей;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2023 год –       16 375 тыс. рублей;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2024 год –       15 526 тыс. рублей;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        - средства окружного бюджета: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2014 год – 2 373 605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2015 год – 2 372 534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2016 год – 2 520 470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2017 год – 2 771 578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2018 год – 3 207 330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2019 год – 4 275 490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2020 год – 4 540 977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2021 год – 4 607 005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2022 год – 4 028 824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2023 год – 4 016 893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2024 год – 3 946 773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        - средства бюджета муниципального образования: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2014 год – 1 461 705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2015 год – 1 401 118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2016 год – 1 593 757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2017 год – 1 767 261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2018 год – 1 967 212 тыс. рублей; 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lastRenderedPageBreak/>
              <w:t>2019 год – 1 946 963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2020 год – 2 199 863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 xml:space="preserve">2021 год – 2 318 215 тыс. рублей;  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2022 год – 2 323 827 тыс. рублей;</w:t>
            </w:r>
          </w:p>
          <w:p w:rsidR="000A5116" w:rsidRPr="000A5116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2023 год – 2 323 719 тыс. рублей;</w:t>
            </w:r>
          </w:p>
          <w:p w:rsidR="00C63EA7" w:rsidRPr="0030027A" w:rsidRDefault="000A5116" w:rsidP="000A5116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0A5116">
              <w:rPr>
                <w:rFonts w:ascii="PT Astra Serif" w:hAnsi="PT Astra Serif"/>
                <w:sz w:val="28"/>
                <w:szCs w:val="28"/>
              </w:rPr>
              <w:t>2024 год – 2 315 834 тыс. рублей</w:t>
            </w:r>
          </w:p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376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Ожидаемые результаты реализации подпрограммы</w:t>
            </w:r>
          </w:p>
        </w:tc>
        <w:tc>
          <w:tcPr>
            <w:tcW w:w="7088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Снижение доли детей в возрасте от 1 до 6 лет, состоящих на учете для определения в муниципальные дошкольные образовательные организации, в общей численности детей указанной категории, к концу       2020 года до 10,84% (I-II этапы).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Обеспечение 100% охвата детей-инвалидов, не имеющих противопоказаний, дистанционным обучением на дому с использованием дистанционных образовательных технологий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3. Сохранение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доли ежегодного обновления основных фондов муниципальных образовательных организаций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на уровне базового периода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 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4. Сохранение на уровне не ниже 20% доли образовательных организаций, реализующих инновационные проекты в режиме инновационных и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апробационных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площадок, от общего числа образовательных организаций, в течение периода реализации муниципальной программы (I-II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5. 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Увеличение доли педагогических работников образовательных организаций - участников конкурсов педагогического мастерства различного уровня, авторов методических разработок и авторских программ от общего числа педагогических работников к концу      2020 года до 60% (I-II этапы).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6. Достижение доли молодых специалистов из числа педагогических работников к общему количеству педагогических работников (I-II этапы):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 - в дошкольных образовательных организациях  (в возрасте до 30 лет) в 2014 году - 25%, в 2015-2016 – 18,5%, в 2017-2019 годах – 16,2%, в 2020 – 15,5%;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 в общеобразовательных организациях (имеющих стаж работы до 5 лет) в 2014 году - 10%, в 2015 году – 11%, в 2016 году – 12%, в 2017 году – 11%, в 2018 году – 12,5%, в 2019 году – 12,7%, в 2020 году -11%;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- в организациях дополнительного образования (имеющих стаж работы до 5 лет) в 2014-2016 годах – 19,2%, в 2017 году - 21%, в 2018 году – 19%,                    </w:t>
            </w: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в 2019 году – 18,3%, в 2020 году – 19%.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7. Увеличение к концу 2020 года доли обучающихся, получивших поощрение в различных формах, от общего их числа до 39,4% (I-II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8. Сохранение доли обучающихся, вовлеченных в деятельность органов ученического самоуправления, в общей  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численности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  обучающихся,  на  уровне  54%   (I-II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9. Увеличение доли обучающихся, принимающих участие в мероприятиях патриотической, правовой и нравственной направленностей, в общей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численности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обучающихся, к концу 2016 года до 95% с сохранением результата до конца 2020 года (I-II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10. 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Сохранение доли выпускников муниципальных общеобразовательных организаций, сдавших единый государственный экзамен по русскому языку и математике, в общей численности выпускников муниципальных общеобразовательных организаций, сдававших единый государственный экзамен на уровне 100%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1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Непревышение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значения 14,5% по показателю «доля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детодней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, пропущенных по болезни, в общем количестве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детодней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>» в течение 2014-2020 годов (I-II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2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. Сохранение в течение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периода реализации муниципальной программы соотношения средней заработной платы педагогических работников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>: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 дошкольных образовательных организаций на уровне 100% к средней заработной плате в сфере общего образования в автономном округе;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 общеобразовательных организаций на уровне 100% к средней заработной плате по экономике автономного округа;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 организаций дополнительного образования к средней заработной плате учителей в автономном округе              в 2014 году на уровне 62%, в 2015 году на уровне 75%, в 2016 году – 90%,  в  2017 году – 95%,                                 в  2018-2024  годах – 100%.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3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Достижение значений соотношения численности детей, приходящихся на одного педагогического работника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-III этапы):</w:t>
            </w:r>
          </w:p>
          <w:p w:rsidR="00C63EA7" w:rsidRPr="005B1016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 в    дошкольных   образовательных    организациях в 2017 году - 9,72 человек, в 2018 году – 9,89,                      в 2019 год</w:t>
            </w:r>
            <w:r w:rsidR="005B1016">
              <w:rPr>
                <w:rFonts w:ascii="PT Astra Serif" w:hAnsi="PT Astra Serif"/>
                <w:sz w:val="28"/>
                <w:szCs w:val="28"/>
              </w:rPr>
              <w:t xml:space="preserve">у – 9,7, в 2020 году – 10,04, </w:t>
            </w:r>
            <w:r w:rsidR="005B1016" w:rsidRPr="005B1016">
              <w:rPr>
                <w:rFonts w:ascii="PT Astra Serif" w:hAnsi="PT Astra Serif"/>
                <w:color w:val="0070C0"/>
                <w:sz w:val="28"/>
                <w:szCs w:val="28"/>
              </w:rPr>
              <w:t>в 2021 году – 8,47, в 2022-2024  годах – 9,23;</w:t>
            </w:r>
          </w:p>
          <w:p w:rsidR="00C63EA7" w:rsidRPr="005B1016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 xml:space="preserve">- в общеобразовательных организациях в 2017 году- 16,31 человек, в 2018 году – 16,2, в 2019 году – 15,8, в 2020 году – 16,77, </w:t>
            </w:r>
            <w:r w:rsidRPr="005B1016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в 2021 году – </w:t>
            </w:r>
            <w:r w:rsidR="005B1016">
              <w:rPr>
                <w:rFonts w:ascii="PT Astra Serif" w:hAnsi="PT Astra Serif"/>
                <w:color w:val="0070C0"/>
                <w:sz w:val="28"/>
                <w:szCs w:val="28"/>
              </w:rPr>
              <w:t>15,75</w:t>
            </w:r>
            <w:r w:rsidRPr="005B1016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, в 2022 году – </w:t>
            </w:r>
            <w:r w:rsidR="005B1016">
              <w:rPr>
                <w:rFonts w:ascii="PT Astra Serif" w:hAnsi="PT Astra Serif"/>
                <w:color w:val="0070C0"/>
                <w:sz w:val="28"/>
                <w:szCs w:val="28"/>
              </w:rPr>
              <w:t>16,34</w:t>
            </w:r>
            <w:r w:rsidRPr="005B1016">
              <w:rPr>
                <w:rFonts w:ascii="PT Astra Serif" w:hAnsi="PT Astra Serif"/>
                <w:color w:val="0070C0"/>
                <w:sz w:val="28"/>
                <w:szCs w:val="28"/>
              </w:rPr>
              <w:t>, в 2023 году – 15,</w:t>
            </w:r>
            <w:r w:rsidR="005B1016">
              <w:rPr>
                <w:rFonts w:ascii="PT Astra Serif" w:hAnsi="PT Astra Serif"/>
                <w:color w:val="0070C0"/>
                <w:sz w:val="28"/>
                <w:szCs w:val="28"/>
              </w:rPr>
              <w:t>32</w:t>
            </w:r>
            <w:r w:rsidRPr="005B1016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в 2024 году – </w:t>
            </w:r>
            <w:r w:rsidR="005B1016">
              <w:rPr>
                <w:rFonts w:ascii="PT Astra Serif" w:hAnsi="PT Astra Serif"/>
                <w:color w:val="0070C0"/>
                <w:sz w:val="28"/>
                <w:szCs w:val="28"/>
              </w:rPr>
              <w:t>15,69</w:t>
            </w:r>
            <w:r w:rsidRPr="005B1016">
              <w:rPr>
                <w:rFonts w:ascii="PT Astra Serif" w:hAnsi="PT Astra Serif"/>
                <w:color w:val="0070C0"/>
                <w:sz w:val="28"/>
                <w:szCs w:val="28"/>
              </w:rPr>
              <w:t>;</w:t>
            </w:r>
          </w:p>
          <w:p w:rsidR="00C63EA7" w:rsidRPr="005B1016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- в   организациях   дополнительного   образования   в 2017 году - 65,55 человек, в 2018 году – 60,48,                  в 2019 году – 56,4, </w:t>
            </w:r>
            <w:r w:rsidRPr="005B1016">
              <w:rPr>
                <w:rFonts w:ascii="PT Astra Serif" w:hAnsi="PT Astra Serif"/>
                <w:color w:val="0070C0"/>
                <w:sz w:val="28"/>
                <w:szCs w:val="28"/>
              </w:rPr>
              <w:t>в 2020</w:t>
            </w:r>
            <w:r w:rsidR="005B1016" w:rsidRPr="005B1016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– 55,61, в 2021-2024 годах – 54,33.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4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Достижение уровня обеспеченности муниципального образования объектами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-III этапы):</w:t>
            </w:r>
          </w:p>
          <w:p w:rsidR="00C63EA7" w:rsidRPr="00A12BB7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- дошкольными образовательными организациями в 2017 году - 86%, в 2018 году – 83,9%, в 2019 году – 89,6%, </w:t>
            </w:r>
            <w:r w:rsidRPr="00A12BB7">
              <w:rPr>
                <w:rFonts w:ascii="PT Astra Serif" w:hAnsi="PT Astra Serif"/>
                <w:sz w:val="28"/>
                <w:szCs w:val="28"/>
              </w:rPr>
              <w:t>в 2020 году – 97,7%,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в 2021</w:t>
            </w:r>
            <w:r w:rsidR="00A12BB7">
              <w:rPr>
                <w:rFonts w:ascii="PT Astra Serif" w:hAnsi="PT Astra Serif"/>
                <w:color w:val="0070C0"/>
                <w:sz w:val="28"/>
                <w:szCs w:val="28"/>
              </w:rPr>
              <w:t>-2024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год</w:t>
            </w:r>
            <w:r w:rsidR="00A12BB7">
              <w:rPr>
                <w:rFonts w:ascii="PT Astra Serif" w:hAnsi="PT Astra Serif"/>
                <w:color w:val="0070C0"/>
                <w:sz w:val="28"/>
                <w:szCs w:val="28"/>
              </w:rPr>
              <w:t>ах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 – </w:t>
            </w:r>
            <w:r w:rsidR="00A12BB7">
              <w:rPr>
                <w:rFonts w:ascii="PT Astra Serif" w:hAnsi="PT Astra Serif"/>
                <w:color w:val="0070C0"/>
                <w:sz w:val="28"/>
                <w:szCs w:val="28"/>
              </w:rPr>
              <w:t>100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>%;</w:t>
            </w:r>
          </w:p>
          <w:p w:rsidR="00C63EA7" w:rsidRPr="00A12BB7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- общеобразовательными организациями в 2017 году - 85%, в 2018 году – 84,1%, в 2019 году – 81,3%                  в 2020 году – 78%, 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в 2021 году – </w:t>
            </w:r>
            <w:r w:rsidR="00A12BB7">
              <w:rPr>
                <w:rFonts w:ascii="PT Astra Serif" w:hAnsi="PT Astra Serif"/>
                <w:color w:val="0070C0"/>
                <w:sz w:val="28"/>
                <w:szCs w:val="28"/>
              </w:rPr>
              <w:t>74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%, в 2022 году – </w:t>
            </w:r>
            <w:r w:rsidR="00A12BB7">
              <w:rPr>
                <w:rFonts w:ascii="PT Astra Serif" w:hAnsi="PT Astra Serif"/>
                <w:color w:val="0070C0"/>
                <w:sz w:val="28"/>
                <w:szCs w:val="28"/>
              </w:rPr>
              <w:t>84,7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%, в 2023 году – </w:t>
            </w:r>
            <w:r w:rsidR="00A12BB7">
              <w:rPr>
                <w:rFonts w:ascii="PT Astra Serif" w:hAnsi="PT Astra Serif"/>
                <w:color w:val="0070C0"/>
                <w:sz w:val="28"/>
                <w:szCs w:val="28"/>
              </w:rPr>
              <w:t>82,1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 xml:space="preserve">%, в 2024 году – </w:t>
            </w:r>
            <w:r w:rsidR="00A12BB7">
              <w:rPr>
                <w:rFonts w:ascii="PT Astra Serif" w:hAnsi="PT Astra Serif"/>
                <w:color w:val="0070C0"/>
                <w:sz w:val="28"/>
                <w:szCs w:val="28"/>
              </w:rPr>
              <w:t>86,3</w:t>
            </w:r>
            <w:r w:rsidRPr="00A12BB7">
              <w:rPr>
                <w:rFonts w:ascii="PT Astra Serif" w:hAnsi="PT Astra Serif"/>
                <w:color w:val="0070C0"/>
                <w:sz w:val="28"/>
                <w:szCs w:val="28"/>
              </w:rPr>
              <w:t>%.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5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 xml:space="preserve">Увеличение к концу 2024 года до 100% доли образовательных организаций,  обеспеченных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интернет-соединением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со скоростью соединения не менее          100 Мб/с, а  также  гарантированным 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интернет-трафиком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  <w:proofErr w:type="gramEnd"/>
          </w:p>
          <w:p w:rsidR="007D3CD1" w:rsidRPr="007D3CD1" w:rsidRDefault="00C63EA7" w:rsidP="007D3CD1">
            <w:pPr>
              <w:pStyle w:val="a9"/>
              <w:spacing w:line="240" w:lineRule="atLeast"/>
              <w:jc w:val="both"/>
              <w:rPr>
                <w:rFonts w:ascii="PT Astra Serif" w:hAnsi="PT Astra Serif"/>
                <w:color w:val="0070C0"/>
                <w:sz w:val="28"/>
                <w:szCs w:val="28"/>
              </w:rPr>
            </w:pP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color w:val="0070C0"/>
                <w:sz w:val="28"/>
                <w:szCs w:val="28"/>
              </w:rPr>
              <w:t>6</w:t>
            </w:r>
            <w:r w:rsidRPr="007D3CD1">
              <w:rPr>
                <w:rFonts w:ascii="PT Astra Serif" w:hAnsi="PT Astra Serif"/>
                <w:color w:val="0070C0"/>
                <w:sz w:val="28"/>
                <w:szCs w:val="28"/>
              </w:rPr>
              <w:t>.</w:t>
            </w:r>
            <w:r w:rsidRPr="007D3CD1">
              <w:rPr>
                <w:rFonts w:ascii="PT Astra Serif" w:hAnsi="PT Astra Serif"/>
                <w:color w:val="0070C0"/>
                <w:sz w:val="28"/>
                <w:szCs w:val="28"/>
                <w:lang w:val="en-US"/>
              </w:rPr>
              <w:t> </w:t>
            </w:r>
            <w:r w:rsidR="007D3CD1" w:rsidRPr="007D3CD1">
              <w:rPr>
                <w:rFonts w:ascii="PT Astra Serif" w:hAnsi="PT Astra Serif"/>
                <w:color w:val="0070C0"/>
                <w:sz w:val="28"/>
                <w:szCs w:val="28"/>
              </w:rPr>
              <w:t>Достижение к концу 2024 года доли обучающихся, для которых созданы равные условия получения качественного образования вне зависимости от места их нахождения посредством предоставления доступа к федеральной информационно-сервисной платформе цифровой образовательной среды до 20% (III этап).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7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Увеличение доли педагогических работников муниципальных образовательных организаций, имеющих первую и высшую квалификационные категории к концу 2024 года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этап):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 в дошкольных образовательных организациях - до 58%;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 в общеобразовательных организациях - до 76%;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- в организациях дополнительного образования -           до 60,5%.</w:t>
            </w:r>
          </w:p>
          <w:p w:rsidR="00C63EA7" w:rsidRPr="0030027A" w:rsidRDefault="000A5116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1</w:t>
            </w:r>
            <w:r w:rsidR="0053309B">
              <w:rPr>
                <w:rFonts w:ascii="PT Astra Serif" w:hAnsi="PT Astra Serif"/>
                <w:sz w:val="28"/>
                <w:szCs w:val="28"/>
              </w:rPr>
              <w:t>8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. Увеличение к концу 2024 года доли обучающихся муниципальных организаций, реализующих общеобразовательные программы,  вовлеченных в различные формы сопровождения и наставничества на 50%  пунктов  от </w:t>
            </w:r>
            <w:proofErr w:type="spellStart"/>
            <w:r w:rsidR="00C63EA7" w:rsidRPr="0030027A">
              <w:rPr>
                <w:rFonts w:ascii="PT Astra Serif" w:hAnsi="PT Astra Serif"/>
                <w:sz w:val="28"/>
                <w:szCs w:val="28"/>
              </w:rPr>
              <w:t>критериального</w:t>
            </w:r>
            <w:proofErr w:type="spellEnd"/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значения 2021 года   (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="00C63EA7"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="00C63EA7"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53309B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19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. Увеличение к концу 2024 года доли детей первой и второй групп здоровья в общей </w:t>
            </w:r>
            <w:proofErr w:type="gramStart"/>
            <w:r w:rsidR="00C63EA7" w:rsidRPr="0030027A">
              <w:rPr>
                <w:rFonts w:ascii="PT Astra Serif" w:hAnsi="PT Astra Serif"/>
                <w:sz w:val="28"/>
                <w:szCs w:val="28"/>
              </w:rPr>
              <w:t>численности</w:t>
            </w:r>
            <w:proofErr w:type="gramEnd"/>
            <w:r w:rsidR="00C63EA7" w:rsidRPr="0030027A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lastRenderedPageBreak/>
              <w:t>обучающихся в муниципальных общеобразовательных организациях до уровня 93,05%</w:t>
            </w:r>
            <w:r w:rsidR="0080540C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="0080540C" w:rsidRPr="0030027A">
              <w:rPr>
                <w:rFonts w:ascii="PT Astra Serif" w:hAnsi="PT Astra Serif"/>
                <w:sz w:val="28"/>
                <w:szCs w:val="28"/>
              </w:rPr>
              <w:t>(</w:t>
            </w:r>
            <w:r w:rsidR="0080540C">
              <w:rPr>
                <w:rFonts w:ascii="PT Astra Serif" w:hAnsi="PT Astra Serif"/>
                <w:sz w:val="28"/>
                <w:szCs w:val="28"/>
              </w:rPr>
              <w:t>I-</w:t>
            </w:r>
            <w:r w:rsidR="0080540C"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Start"/>
            <w:r w:rsidR="0080540C" w:rsidRPr="0030027A">
              <w:rPr>
                <w:rFonts w:ascii="PT Astra Serif" w:hAnsi="PT Astra Serif"/>
                <w:sz w:val="28"/>
                <w:szCs w:val="28"/>
              </w:rPr>
              <w:t>I</w:t>
            </w:r>
            <w:r w:rsidR="0080540C"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proofErr w:type="spellEnd"/>
            <w:r w:rsidR="0080540C" w:rsidRPr="0030027A">
              <w:rPr>
                <w:rFonts w:ascii="PT Astra Serif" w:hAnsi="PT Astra Serif"/>
                <w:sz w:val="28"/>
                <w:szCs w:val="28"/>
              </w:rPr>
              <w:t xml:space="preserve"> этап</w:t>
            </w:r>
            <w:r w:rsidR="0080540C">
              <w:rPr>
                <w:rFonts w:ascii="PT Astra Serif" w:hAnsi="PT Astra Serif"/>
                <w:sz w:val="28"/>
                <w:szCs w:val="28"/>
              </w:rPr>
              <w:t>ы</w:t>
            </w:r>
            <w:r w:rsidR="0080540C" w:rsidRPr="0030027A">
              <w:rPr>
                <w:rFonts w:ascii="PT Astra Serif" w:hAnsi="PT Astra Serif"/>
                <w:sz w:val="28"/>
                <w:szCs w:val="28"/>
              </w:rPr>
              <w:t>)</w:t>
            </w:r>
            <w:r w:rsidR="00C63EA7" w:rsidRPr="0030027A">
              <w:rPr>
                <w:rFonts w:ascii="PT Astra Serif" w:hAnsi="PT Astra Serif"/>
                <w:sz w:val="28"/>
                <w:szCs w:val="28"/>
              </w:rPr>
              <w:t>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</w:t>
            </w:r>
            <w:r w:rsidR="0053309B">
              <w:rPr>
                <w:rFonts w:ascii="PT Astra Serif" w:hAnsi="PT Astra Serif"/>
                <w:sz w:val="28"/>
                <w:szCs w:val="28"/>
              </w:rPr>
              <w:t>0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. Увеличение к концу 2024 года доли граждан, положительно оценивших качество услуг психолого-педагогической, методической и консультативной помощи, от общего числа обратившихся за получением услуги   на  25%   пункта   от  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критериального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  значения 2021 года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</w:t>
            </w:r>
            <w:r w:rsidR="0053309B">
              <w:rPr>
                <w:rFonts w:ascii="PT Astra Serif" w:hAnsi="PT Astra Serif"/>
                <w:sz w:val="28"/>
                <w:szCs w:val="28"/>
              </w:rPr>
              <w:t>1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. Сохранение в течение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периода реализации муниципальной программы значения доли образовательных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организаций, в которых созданы необходимые условия для организации образовательного процесса для обучающихся и (или) воспитанников образовательных организаций, на уровне 100%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-II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</w:t>
            </w:r>
            <w:r w:rsidR="0053309B">
              <w:rPr>
                <w:rFonts w:ascii="PT Astra Serif" w:hAnsi="PT Astra Serif"/>
                <w:sz w:val="28"/>
                <w:szCs w:val="28"/>
              </w:rPr>
              <w:t>2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Сохранение в течение периода реализации муниципальной программы значения доли работников муниципальных образовательных организаций, в отношении которых были соблюдены условия по обеспечению выплаты минимальной заработной платы в текущем финансовом году, от общего числа работников, имеющих на это право, на уровне 100%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-II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этапы).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 </w:t>
            </w:r>
          </w:p>
        </w:tc>
      </w:tr>
    </w:tbl>
    <w:p w:rsidR="00C63EA7" w:rsidRPr="0030027A" w:rsidRDefault="00C63EA7" w:rsidP="00C63EA7">
      <w:pPr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>. Характеристика текущего состояния общего и дополнительного образования муниципального образования город Новый Уренгой</w:t>
      </w:r>
    </w:p>
    <w:p w:rsidR="00C63EA7" w:rsidRPr="0030027A" w:rsidRDefault="00C63EA7" w:rsidP="00C63EA7">
      <w:pPr>
        <w:rPr>
          <w:rFonts w:ascii="PT Astra Serif" w:hAnsi="PT Astra Serif"/>
        </w:rPr>
      </w:pP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Сеть муниципальных дошкольных образовательных организаций представлена 27 дошкольными и 2 учреждениями для детей дошкольного и младшего школьного возраста. 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  29  дошкольных  образовательных  организациях воспитывается 5703</w:t>
      </w:r>
      <w:r w:rsidRPr="0030027A">
        <w:rPr>
          <w:rFonts w:ascii="PT Astra Serif" w:hAnsi="PT Astra Serif"/>
          <w:b/>
          <w:sz w:val="28"/>
          <w:szCs w:val="28"/>
        </w:rPr>
        <w:t xml:space="preserve"> </w:t>
      </w:r>
      <w:r w:rsidRPr="0030027A">
        <w:rPr>
          <w:rFonts w:ascii="PT Astra Serif" w:hAnsi="PT Astra Serif"/>
          <w:sz w:val="28"/>
          <w:szCs w:val="28"/>
        </w:rPr>
        <w:t xml:space="preserve">ребенка дошкольного возраста и 252 обучающихся начальной школы, из них в </w:t>
      </w:r>
      <w:proofErr w:type="gramStart"/>
      <w:r w:rsidRPr="0030027A">
        <w:rPr>
          <w:rFonts w:ascii="PT Astra Serif" w:hAnsi="PT Astra Serif"/>
          <w:sz w:val="28"/>
          <w:szCs w:val="28"/>
        </w:rPr>
        <w:t>муниципальном автономном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общеобразовательном учреждении прогимназия «Центр детства» - 210, в муниципальном бюджетном образовательном учреждении начальная школа - детский сад «</w:t>
      </w:r>
      <w:proofErr w:type="spellStart"/>
      <w:r w:rsidRPr="0030027A">
        <w:rPr>
          <w:rFonts w:ascii="PT Astra Serif" w:hAnsi="PT Astra Serif"/>
          <w:sz w:val="28"/>
          <w:szCs w:val="28"/>
        </w:rPr>
        <w:t>Ивушка</w:t>
      </w:r>
      <w:proofErr w:type="spellEnd"/>
      <w:r w:rsidRPr="0030027A">
        <w:rPr>
          <w:rFonts w:ascii="PT Astra Serif" w:hAnsi="PT Astra Serif"/>
          <w:sz w:val="28"/>
          <w:szCs w:val="28"/>
        </w:rPr>
        <w:t>» - 21 (в 2014 году, после завершения обучения последнего 4 класса, данное учреждение изменило свой вид на дошкольную образовательную организацию с наименованием муниципальное бюджетное дошкольное образовательное учреждение «Детский сад «</w:t>
      </w:r>
      <w:proofErr w:type="spellStart"/>
      <w:r w:rsidRPr="0030027A">
        <w:rPr>
          <w:rFonts w:ascii="PT Astra Serif" w:hAnsi="PT Astra Serif"/>
          <w:sz w:val="28"/>
          <w:szCs w:val="28"/>
        </w:rPr>
        <w:t>Ивушка</w:t>
      </w:r>
      <w:proofErr w:type="spellEnd"/>
      <w:r w:rsidRPr="0030027A">
        <w:rPr>
          <w:rFonts w:ascii="PT Astra Serif" w:hAnsi="PT Astra Serif"/>
          <w:sz w:val="28"/>
          <w:szCs w:val="28"/>
        </w:rPr>
        <w:t>»).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Сеть муниципальных общеобразовательных организаций представлена 20 муниципальными учреждениями, из них: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- 18 общеобразовательных организаций, включая муниципальные бюджетные общеобразовательные учреждения «Специально-коррекционная общеобразовательная школа № 18» и «Вечерняя (сменная) школа № 1»;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- 2 образовательные организации для детей дошкольного и младшего школьного возраста (с 2014 года 1 образовательная организация).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>Контингент обучающихся общеобразовательных организаций составляет 13 483 человека, что на 43 меньше чем в 2012/2013 учебном году.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eastAsia="+mn-ea" w:hAnsi="PT Astra Serif"/>
          <w:sz w:val="28"/>
          <w:szCs w:val="28"/>
        </w:rPr>
      </w:pPr>
      <w:r w:rsidRPr="0030027A">
        <w:rPr>
          <w:rFonts w:ascii="PT Astra Serif" w:eastAsia="+mn-ea" w:hAnsi="PT Astra Serif"/>
          <w:sz w:val="28"/>
          <w:szCs w:val="28"/>
        </w:rPr>
        <w:t xml:space="preserve">Предоставление дополнительного образования осуществляется на базе 6 организаций дополнительного образования. Общая численность обучающихся    в  учреждениях  дополнительного  образования  составляет </w:t>
      </w:r>
      <w:r w:rsidRPr="0030027A">
        <w:rPr>
          <w:rFonts w:ascii="PT Astra Serif" w:hAnsi="PT Astra Serif"/>
          <w:sz w:val="28"/>
          <w:szCs w:val="28"/>
        </w:rPr>
        <w:t xml:space="preserve">13 061 человек (2012 год - 9253).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Организационно-правовые формы образовательных организаций представлены в таблице 1.</w:t>
      </w:r>
    </w:p>
    <w:p w:rsidR="00C63EA7" w:rsidRPr="0030027A" w:rsidRDefault="00C63EA7" w:rsidP="00C63EA7">
      <w:pPr>
        <w:spacing w:line="240" w:lineRule="atLeast"/>
        <w:ind w:firstLine="709"/>
        <w:jc w:val="right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Таблица 1</w:t>
      </w:r>
    </w:p>
    <w:tbl>
      <w:tblPr>
        <w:tblW w:w="95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0"/>
        <w:gridCol w:w="3085"/>
        <w:gridCol w:w="1161"/>
        <w:gridCol w:w="1418"/>
        <w:gridCol w:w="1701"/>
        <w:gridCol w:w="1613"/>
      </w:tblGrid>
      <w:tr w:rsidR="00C63EA7" w:rsidRPr="0030027A" w:rsidTr="00C63EA7"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3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образовательной организации</w:t>
            </w:r>
          </w:p>
        </w:tc>
        <w:tc>
          <w:tcPr>
            <w:tcW w:w="11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Кол-во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2011/ 2013</w:t>
            </w:r>
          </w:p>
        </w:tc>
        <w:tc>
          <w:tcPr>
            <w:tcW w:w="47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В том числе</w:t>
            </w:r>
          </w:p>
        </w:tc>
      </w:tr>
      <w:tr w:rsidR="00C63EA7" w:rsidRPr="0030027A" w:rsidTr="00C63EA7"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1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казенные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2011/2013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автономные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2011/2013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бюджетные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2011/2013</w:t>
            </w:r>
          </w:p>
        </w:tc>
      </w:tr>
    </w:tbl>
    <w:p w:rsidR="00C63EA7" w:rsidRPr="0030027A" w:rsidRDefault="00C63EA7" w:rsidP="00C63EA7">
      <w:pPr>
        <w:spacing w:line="60" w:lineRule="exact"/>
      </w:pPr>
    </w:p>
    <w:tbl>
      <w:tblPr>
        <w:tblW w:w="95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0"/>
        <w:gridCol w:w="3085"/>
        <w:gridCol w:w="1161"/>
        <w:gridCol w:w="1418"/>
        <w:gridCol w:w="1701"/>
        <w:gridCol w:w="1613"/>
      </w:tblGrid>
      <w:tr w:rsidR="00C63EA7" w:rsidRPr="0030027A" w:rsidTr="00C63EA7">
        <w:trPr>
          <w:tblHeader/>
        </w:trPr>
        <w:tc>
          <w:tcPr>
            <w:tcW w:w="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</w:t>
            </w:r>
          </w:p>
        </w:tc>
      </w:tr>
      <w:tr w:rsidR="00C63EA7" w:rsidRPr="0030027A" w:rsidTr="00C63EA7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eastAsia="Calibri" w:hAnsi="PT Astra Serif"/>
              </w:rPr>
            </w:pPr>
            <w:r w:rsidRPr="0030027A">
              <w:rPr>
                <w:rFonts w:ascii="PT Astra Serif" w:eastAsia="Calibri" w:hAnsi="PT Astra Serif"/>
              </w:rPr>
              <w:t>1.</w:t>
            </w:r>
          </w:p>
        </w:tc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eastAsia="Calibri" w:hAnsi="PT Astra Serif"/>
              </w:rPr>
              <w:t>Образовательные организации, реализующие программы дошкольного образования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26/28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4/10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22/18</w:t>
            </w:r>
          </w:p>
        </w:tc>
      </w:tr>
      <w:tr w:rsidR="00C63EA7" w:rsidRPr="0030027A" w:rsidTr="00C63EA7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eastAsia="Calibri" w:hAnsi="PT Astra Serif"/>
                <w:iCs/>
              </w:rPr>
            </w:pPr>
            <w:r w:rsidRPr="0030027A">
              <w:rPr>
                <w:rFonts w:ascii="PT Astra Serif" w:eastAsia="Calibri" w:hAnsi="PT Astra Serif"/>
                <w:iCs/>
              </w:rPr>
              <w:t>2.</w:t>
            </w:r>
          </w:p>
        </w:tc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eastAsia="Calibri" w:hAnsi="PT Astra Serif"/>
                <w:iCs/>
              </w:rPr>
              <w:t xml:space="preserve">Образовательные </w:t>
            </w:r>
            <w:r w:rsidRPr="0030027A">
              <w:rPr>
                <w:rFonts w:ascii="PT Astra Serif" w:eastAsia="Calibri" w:hAnsi="PT Astra Serif"/>
              </w:rPr>
              <w:t>организации</w:t>
            </w:r>
            <w:r w:rsidRPr="0030027A">
              <w:rPr>
                <w:rFonts w:ascii="PT Astra Serif" w:eastAsia="Calibri" w:hAnsi="PT Astra Serif"/>
                <w:iCs/>
              </w:rPr>
              <w:t>, реализующие программы общего образования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22/20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4/4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18/16</w:t>
            </w:r>
          </w:p>
        </w:tc>
      </w:tr>
      <w:tr w:rsidR="00C63EA7" w:rsidRPr="0030027A" w:rsidTr="00C63EA7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eastAsia="Calibri" w:hAnsi="PT Astra Serif"/>
              </w:rPr>
            </w:pPr>
            <w:r w:rsidRPr="0030027A">
              <w:rPr>
                <w:rFonts w:ascii="PT Astra Serif" w:eastAsia="Calibri" w:hAnsi="PT Astra Serif"/>
              </w:rPr>
              <w:t>3.</w:t>
            </w:r>
          </w:p>
        </w:tc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eastAsia="Calibri" w:hAnsi="PT Astra Serif"/>
              </w:rPr>
              <w:t>Образовательные организации, реализующие программы дополнительного образования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6/6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-/1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5/5</w:t>
            </w:r>
          </w:p>
        </w:tc>
      </w:tr>
      <w:tr w:rsidR="00C63EA7" w:rsidRPr="0030027A" w:rsidTr="00C63EA7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54/54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-/-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9/15</w:t>
            </w:r>
          </w:p>
        </w:tc>
        <w:tc>
          <w:tcPr>
            <w:tcW w:w="1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45/39</w:t>
            </w:r>
          </w:p>
        </w:tc>
      </w:tr>
    </w:tbl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На начало 2013 года очерёдность детей на предоставление мест в дошкольных образовательных организациях составляет 2 795 человек: в льготной очереди - 245  по городу Новый Уренгой и 27  по районам </w:t>
      </w:r>
      <w:proofErr w:type="spellStart"/>
      <w:r w:rsidRPr="0030027A">
        <w:rPr>
          <w:rFonts w:ascii="PT Astra Serif" w:hAnsi="PT Astra Serif"/>
          <w:sz w:val="28"/>
          <w:szCs w:val="28"/>
        </w:rPr>
        <w:t>Лимбяяха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и </w:t>
      </w:r>
      <w:proofErr w:type="spellStart"/>
      <w:r w:rsidRPr="0030027A">
        <w:rPr>
          <w:rFonts w:ascii="PT Astra Serif" w:hAnsi="PT Astra Serif"/>
          <w:sz w:val="28"/>
          <w:szCs w:val="28"/>
        </w:rPr>
        <w:t>Коротчаево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. Все дети в возрасте от 5 до 7 лет охвачены дошкольным образованием. </w:t>
      </w:r>
      <w:proofErr w:type="gramStart"/>
      <w:r w:rsidRPr="0030027A">
        <w:rPr>
          <w:rFonts w:ascii="PT Astra Serif" w:hAnsi="PT Astra Serif"/>
          <w:sz w:val="28"/>
          <w:szCs w:val="28"/>
        </w:rPr>
        <w:t xml:space="preserve">В целом охват детей дошкольными образовательными  услугами  составляет:    в  возрасте от 1 до 7 лет – 84.2%; в   возрасте     от   3  до  5 лет – 100%;   в    возрасте     от  5  до 7 лет – 100%;  в  возрасте    от   3  до  7 лет – 100%. </w:t>
      </w:r>
      <w:proofErr w:type="gramEnd"/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bCs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 xml:space="preserve">Утвержден и реализуется План действий («дорожная карта») по ликвидации очереди детей от 3 до 7 лет в дошкольные образовательные организации в 2012-2015 годы, в соответствии с которым будет обеспечен 100% охват детей в возрасте от 3 до 7 лет дошкольным образованием до конца 2013 года. </w:t>
      </w:r>
      <w:proofErr w:type="gramEnd"/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 течение 2012 года было создано 313 дополнительных мест, из них: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- 50 мест за счет приспособления существующих помещений образовательных организаций в двух муниципальных учреждениях;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- 253 места за счет уплотнения групп в соответствии с нормами </w:t>
      </w:r>
      <w:proofErr w:type="spellStart"/>
      <w:r w:rsidRPr="0030027A">
        <w:rPr>
          <w:rFonts w:ascii="PT Astra Serif" w:hAnsi="PT Astra Serif"/>
          <w:sz w:val="28"/>
          <w:szCs w:val="28"/>
        </w:rPr>
        <w:t>СанПин</w:t>
      </w:r>
      <w:proofErr w:type="spellEnd"/>
      <w:r w:rsidRPr="0030027A">
        <w:rPr>
          <w:rFonts w:ascii="PT Astra Serif" w:hAnsi="PT Astra Serif"/>
          <w:sz w:val="28"/>
          <w:szCs w:val="28"/>
        </w:rPr>
        <w:t>;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- 10 мест за счет создания мест в семейных воспитательных группах.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За  счет  аналогичных мероприятий в 2013-2014 годах создано 325 и 275 дополнительных мест соответственно.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 соответствии с утвержденной «дорожной картой» необходимо отметить, что выполнение плана по ликвидации очередности тесно взаимосвязано с вводом новых объектов дошкольного образования.  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 </w:t>
      </w:r>
      <w:r w:rsidRPr="0030027A">
        <w:rPr>
          <w:rFonts w:ascii="PT Astra Serif" w:hAnsi="PT Astra Serif"/>
          <w:sz w:val="28"/>
          <w:szCs w:val="28"/>
          <w:u w:val="single"/>
        </w:rPr>
        <w:t>2014</w:t>
      </w:r>
      <w:r w:rsidRPr="0030027A">
        <w:rPr>
          <w:rFonts w:ascii="PT Astra Serif" w:hAnsi="PT Astra Serif"/>
          <w:sz w:val="28"/>
          <w:szCs w:val="28"/>
        </w:rPr>
        <w:t xml:space="preserve"> году завершено строительство здания детского сада «Умка» в микрорайоне Оптимистов на 300 мест (с увеличением до 350 мест за счет уплотнения групп). Ведутся работы по проектированию, и ожидается строительство в 2015 году двух детских садов в районе </w:t>
      </w:r>
      <w:proofErr w:type="spellStart"/>
      <w:r w:rsidRPr="0030027A">
        <w:rPr>
          <w:rFonts w:ascii="PT Astra Serif" w:hAnsi="PT Astra Serif"/>
          <w:sz w:val="28"/>
          <w:szCs w:val="28"/>
        </w:rPr>
        <w:t>Коротчаево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(на      240 мест) и микрорайоне </w:t>
      </w:r>
      <w:proofErr w:type="gramStart"/>
      <w:r w:rsidRPr="0030027A">
        <w:rPr>
          <w:rFonts w:ascii="PT Astra Serif" w:hAnsi="PT Astra Serif"/>
          <w:sz w:val="28"/>
          <w:szCs w:val="28"/>
        </w:rPr>
        <w:t>Восточный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(на 240 мест). В 3 квартале 2015 года ожидается ввод в эксплуатацию здания бывшей начальной школы после реконструкции на 200 мест. Таким образом, за период 2013-2016 годов за счет строительства и реконструкции будет создано 1 270 мест. С учетом проведенных корректировок «дорожной карты» по ликвидации очередности число мест, необходимых и введенных в данный период времени, составило 740 мест, а с учетом норм </w:t>
      </w:r>
      <w:proofErr w:type="spellStart"/>
      <w:r w:rsidRPr="0030027A">
        <w:rPr>
          <w:rFonts w:ascii="PT Astra Serif" w:hAnsi="PT Astra Serif"/>
          <w:sz w:val="28"/>
          <w:szCs w:val="28"/>
        </w:rPr>
        <w:t>СанПин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– 840.</w:t>
      </w:r>
    </w:p>
    <w:p w:rsidR="00C63EA7" w:rsidRPr="0030027A" w:rsidRDefault="00C63EA7" w:rsidP="00C63EA7">
      <w:pPr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Решение вопроса по ликвидации очередности детей в возрасте 3-7 лет как за счет создания дополнительных мест, исходя из имеющихся ресурсов образовательных организаций, так и за счет строительства (реконструкции) зданий, влечет за собой увеличение числа образовательных организаций и объема расходных обязательств города Новый Уренгой по дошкольному образованию. </w:t>
      </w:r>
      <w:proofErr w:type="gramEnd"/>
    </w:p>
    <w:p w:rsidR="00C63EA7" w:rsidRPr="0030027A" w:rsidRDefault="00C63EA7" w:rsidP="00C63EA7">
      <w:pPr>
        <w:spacing w:line="240" w:lineRule="atLeast"/>
        <w:ind w:firstLine="720"/>
        <w:jc w:val="both"/>
        <w:rPr>
          <w:rFonts w:ascii="PT Astra Serif" w:hAnsi="PT Astra Serif"/>
          <w:b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Обучение и воспитание детей с ограниченными возможностями здоровья осуществляется на базе </w:t>
      </w:r>
      <w:proofErr w:type="gramStart"/>
      <w:r w:rsidRPr="0030027A">
        <w:rPr>
          <w:rFonts w:ascii="PT Astra Serif" w:hAnsi="PT Astra Serif"/>
          <w:sz w:val="28"/>
          <w:szCs w:val="28"/>
        </w:rPr>
        <w:t>муниципального автономного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дошкольного образовательного учреждения «Детский сад «Ручеек», и в 31 группе компенсирующей направленности на базе других дошкольных образовательных организаций. Организовано интегрированное обучение детей-инвалидов в группах общеразвивающей направленности – 9 человек, компенсирующей направленности – 12 человек, комбинированной направленности – 3 человека.</w:t>
      </w:r>
      <w:r w:rsidRPr="0030027A">
        <w:rPr>
          <w:rFonts w:ascii="PT Astra Serif" w:hAnsi="PT Astra Serif"/>
          <w:b/>
          <w:sz w:val="28"/>
          <w:szCs w:val="28"/>
        </w:rPr>
        <w:t xml:space="preserve"> </w:t>
      </w:r>
    </w:p>
    <w:p w:rsidR="00C63EA7" w:rsidRPr="0030027A" w:rsidRDefault="00C63EA7" w:rsidP="00C63EA7">
      <w:pPr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Процент удовлетворенности населения города услугами дошкольного образования в среднем составил 85,5%, из них по данным социологического опроса, проводимого Администрацией города Новый Уренгой, – 76%, по данным анкетирования родителей (законных представителей) детей педагогическими работниками – 95%. Основной процент недовольства связан с отсутствием мест в дошкольных образовательных организациях для детей от 1,5 до 3 лет.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Реализация «дорожной карты», ликвидация очередности для детей от 3 до 7 лет позитивно отразится на показателе удовлетворенности.  </w:t>
      </w:r>
    </w:p>
    <w:p w:rsidR="00C63EA7" w:rsidRPr="0030027A" w:rsidRDefault="00C63EA7" w:rsidP="00C63EA7">
      <w:pPr>
        <w:pStyle w:val="a8"/>
        <w:spacing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На начало 2013/2014 учебного года в системе общего образования средняя  наполняемость  классов – 24,77   (2012/2013  - 24,98,   2011/2012 – 24,84). В    среднем   на  одного   учителя   приходится 17,45 учащихся. </w:t>
      </w:r>
      <w:r w:rsidRPr="0030027A">
        <w:rPr>
          <w:rFonts w:ascii="PT Astra Serif" w:hAnsi="PT Astra Serif"/>
          <w:sz w:val="28"/>
        </w:rPr>
        <w:t xml:space="preserve">Обеспеченность общеобразовательных организаций педагогическими </w:t>
      </w:r>
      <w:r w:rsidRPr="0030027A">
        <w:rPr>
          <w:rFonts w:ascii="PT Astra Serif" w:hAnsi="PT Astra Serif"/>
          <w:sz w:val="28"/>
        </w:rPr>
        <w:lastRenderedPageBreak/>
        <w:t>кадрами составляет – 98,7%, при этом за счет увеличения нагрузки полностью обеспечено выполнение учебного плана.</w:t>
      </w:r>
    </w:p>
    <w:p w:rsidR="00C63EA7" w:rsidRPr="0030027A" w:rsidRDefault="00C63EA7" w:rsidP="00C63EA7">
      <w:pPr>
        <w:widowControl w:val="0"/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100% выпускников дневных общеобразовательных организаций преодолели установленный минимальный порог по обязательным предметам (2012 – 99,8%, 2011 год – 100%) и получили аттестат о среднем общем образовании. В целом по результатам единого государственного экзамена показатель  среднего  балла  по  городу составил 61,9%, а по ЯНАО - 60,3% (в 2011/2012 - 53,0 и 52,7 соответственно).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Впервые в 2013 году в городе 4 выпускника получили максимально возможные 100 баллов (1 - по обществознанию, 2 – по химии, 1 – по литературе). 62 участника единого государственного экзамена показали высокие   результаты   выполнения   экзаменационной   работы,    набрав     от  90 баллов и выше.  </w:t>
      </w:r>
    </w:p>
    <w:p w:rsidR="00C63EA7" w:rsidRPr="0030027A" w:rsidRDefault="00C63EA7" w:rsidP="00C63EA7">
      <w:pPr>
        <w:pStyle w:val="Style2"/>
        <w:spacing w:line="240" w:lineRule="atLeast"/>
        <w:ind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Одним из важнейших событий последнего времени стало введение федеральных государственных образовательных стандартов общего образования (далее – ФГОС). Они возникли как педагогический ответ на вызовы рыночной экономики, так как представляют собой проект </w:t>
      </w:r>
      <w:proofErr w:type="gram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реализации идеи модернизации образования</w:t>
      </w:r>
      <w:proofErr w:type="gram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. </w:t>
      </w:r>
    </w:p>
    <w:p w:rsidR="00C63EA7" w:rsidRPr="0030027A" w:rsidRDefault="00C63EA7" w:rsidP="00C63EA7">
      <w:pPr>
        <w:pStyle w:val="Style2"/>
        <w:spacing w:line="240" w:lineRule="atLeast"/>
        <w:ind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В 2012 году приобретено 16 758 комплектов учебников, соответствующих требованиям ФГОС для 1-х, 2-х, 3-х и 5-х классов. Приобретённое количество учебников позволило обеспечить всех обучающихся 1-х, 2-х и 3-х классов и на 35% обучающихся 5-х классов в «</w:t>
      </w:r>
      <w:proofErr w:type="spell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пилотных</w:t>
      </w:r>
      <w:proofErr w:type="spell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»  школах.  В  2013  году за счёт средств субвенции приобретено 29 547 комплектов учебников, из них 13 612 комплектов, соответствующих требованиям ФГОС, что позволит обеспечить ими всех обучающихся.</w:t>
      </w:r>
    </w:p>
    <w:p w:rsidR="00C63EA7" w:rsidRPr="0030027A" w:rsidRDefault="00C63EA7" w:rsidP="00C63EA7">
      <w:pPr>
        <w:pStyle w:val="Style2"/>
        <w:spacing w:line="240" w:lineRule="atLeast"/>
        <w:ind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Несмотря на то, что новый федеральный государственный образовательный стандарт на уровне основного общего образования в массовом порядке будет вводиться в 2015/2016 учебном году, в 2012/2013 учебном году на базе пяти общеобразовательных организаций в пятых классах был запущен «</w:t>
      </w:r>
      <w:proofErr w:type="spell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пилотный</w:t>
      </w:r>
      <w:proofErr w:type="spell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» проект с целью апробации условий его реализации.</w:t>
      </w:r>
      <w:proofErr w:type="gram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 В новом 2013/2014 учебном году к «</w:t>
      </w:r>
      <w:proofErr w:type="spell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пилотному</w:t>
      </w:r>
      <w:proofErr w:type="spell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» проекту введения ФГОС основного общего образования планируется присоединение еще 15 пятых классов - всего 392 пятиклассника. Продолжат участие в «</w:t>
      </w:r>
      <w:proofErr w:type="spell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пилотном</w:t>
      </w:r>
      <w:proofErr w:type="spell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» проекте 382 шестиклассника.  Внедрение ФГОС начального общего и основного общего образования позволяют реализовать два приоритета: </w:t>
      </w:r>
    </w:p>
    <w:p w:rsidR="00C63EA7" w:rsidRPr="0030027A" w:rsidRDefault="00C63EA7" w:rsidP="00C63EA7">
      <w:pPr>
        <w:pStyle w:val="Style2"/>
        <w:spacing w:line="240" w:lineRule="atLeast"/>
        <w:ind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- личностно ориентированный процесс обучения во имя личностно значимого результата;</w:t>
      </w:r>
    </w:p>
    <w:p w:rsidR="00C63EA7" w:rsidRPr="0030027A" w:rsidRDefault="00C63EA7" w:rsidP="00C63EA7">
      <w:pPr>
        <w:pStyle w:val="Style2"/>
        <w:spacing w:line="240" w:lineRule="atLeast"/>
        <w:ind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- </w:t>
      </w:r>
      <w:proofErr w:type="spellStart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системно-деятельностный</w:t>
      </w:r>
      <w:proofErr w:type="spellEnd"/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 подход, при котором предоставляется возможность субъектного позиционирования в любом виде деятельности в специально организованной образовательной системе.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  <w:shd w:val="clear" w:color="auto" w:fill="FFFFFF"/>
        </w:rPr>
      </w:pPr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В      результате        внедрения        образовательного          проекта      «1 ученик: 1 компьютер» на один персональный компьютер в городе Новый </w:t>
      </w:r>
      <w:r w:rsidRPr="0030027A">
        <w:rPr>
          <w:rFonts w:ascii="PT Astra Serif" w:hAnsi="PT Astra Serif"/>
          <w:sz w:val="28"/>
          <w:szCs w:val="28"/>
          <w:shd w:val="clear" w:color="auto" w:fill="FFFFFF"/>
        </w:rPr>
        <w:lastRenderedPageBreak/>
        <w:t>Уренгой в среднем приходится 6 учеников, еще в 2011 этот показатель был 11,8.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 xml:space="preserve">Центр дистанционного образования детей-инвалидов, созданный на базе муниципального бюджетного общеобразовательного учреждения «Средняя школа № 12», включен в реализацию государственной программы Российской Федерации «Доступная среда» на 2011-2015 годы, а по итогам окружного конкурса образовательных инициатив присвоен статус региональной инновационной площадки. </w:t>
      </w:r>
      <w:proofErr w:type="gramEnd"/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>Количество обучающихся в вышеуказанном центре ежегодно растет, с</w:t>
      </w: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 xml:space="preserve"> нарастающим  итогом  с 2009 года дистанционным образованием охвачено 34 ребенка-инвалида, из них в 2013 году 2 ребенка-инвалида центра дистанционного образования детей-инвалидов проходили государственную итоговую аттестацию в традиционной форме, получили аттестат о среднем общем образовании и планируют продолжить обучение в профессиональных образовательных организациях.</w:t>
      </w:r>
      <w:proofErr w:type="gramEnd"/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Для организации образовательного процесса и предоставления возможности осваивать образовательные программы в установленном объеме каждому обучающемуся за счет бюджетных средств по месту жительства устанавливается полный комплект специализированного оборудования для дистанционного обучения с предоставлением доступа к сети Интернет. </w:t>
      </w:r>
      <w:proofErr w:type="gramEnd"/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Ежегодно в конкурсных отборах приоритетного национального проекта «Образование» принимает участие порядка 80-100 педагогических работников, 20–23 образовательных организации.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За 2011-2012 учебный год педагогические работники образовательных организаций города получили гранты: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грант Губернатора Ямало-Ненецкого автономного округа – 5 человек;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грант Администрации города Новый Уренгой – 39 человек.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 2012–2013 учебном году в конкурсных отборах приняли участие: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- 61 педагогический работник;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- 20 муниципальных образовательных организаций;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- 112 обучающихся общеобразовательных организаций и студентов профессиональных образовательных организаций.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 ходе конкурсных отборов обладателями грантов различных уровней стали 44 педагога, из них 5 – обладателями гранта Губернатора Ямало-Ненецкого автономного округа, 39 – обладателями грантов Администрации города Новый Уренгой в номинациях: «Лучший педагог Нового Уренгоя», «Лучший молодой учитель Нового Уренгоя», «Лучший классный руководитель Нового Уренгоя».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14 образовательных организаций, активно внедряющих инновационные образовательные технологии и проекты, получили денежные вознаграждения Тюменской областной Думы, Администрации города Новый Уренгой, из них: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- 3 гранта Администрации города Новый Уренгой по 400 тыс. руб.;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- 7 грантов Администрации города Новый Уренгой по 150 тыс. руб.;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>- 3 гранта Тюменской областной Думы на общую сумму 1 500 тыс. руб.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bCs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В штатном режиме функционирует автоматизированная информационная система «Сетевой город «Образование», объединяющая в единую сеть образовательные организации и органы управления образованием в пределах города Новый Уренгой, позволяющая работать с </w:t>
      </w:r>
      <w:hyperlink r:id="rId13" w:tgtFrame="_blank" w:history="1">
        <w:r w:rsidRPr="0030027A">
          <w:rPr>
            <w:rFonts w:ascii="PT Astra Serif" w:hAnsi="PT Astra Serif"/>
            <w:sz w:val="28"/>
            <w:szCs w:val="28"/>
            <w:shd w:val="clear" w:color="auto" w:fill="FFFFFF"/>
          </w:rPr>
          <w:t>интегрированными учебными курсами</w:t>
        </w:r>
      </w:hyperlink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 и </w:t>
      </w:r>
      <w:hyperlink r:id="rId14" w:tgtFrame="_blank" w:history="1">
        <w:r w:rsidRPr="0030027A">
          <w:rPr>
            <w:rFonts w:ascii="PT Astra Serif" w:hAnsi="PT Astra Serif"/>
            <w:sz w:val="28"/>
            <w:szCs w:val="28"/>
            <w:shd w:val="clear" w:color="auto" w:fill="FFFFFF"/>
          </w:rPr>
          <w:t>системами тестирования</w:t>
        </w:r>
      </w:hyperlink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. Посещаемость родителями (законными представителями) и обучающимися этого информационного ресурса постоянно растет и за 2012/2013 учебный год </w:t>
      </w:r>
      <w:r w:rsidRPr="0030027A">
        <w:rPr>
          <w:rFonts w:ascii="PT Astra Serif" w:hAnsi="PT Astra Serif"/>
          <w:bCs/>
          <w:sz w:val="28"/>
          <w:szCs w:val="28"/>
        </w:rPr>
        <w:t>составила всего 368 093 посещения.</w:t>
      </w:r>
      <w:proofErr w:type="gramEnd"/>
      <w:r w:rsidRPr="0030027A">
        <w:rPr>
          <w:rFonts w:ascii="PT Astra Serif" w:hAnsi="PT Astra Serif"/>
          <w:bCs/>
          <w:sz w:val="28"/>
          <w:szCs w:val="28"/>
        </w:rPr>
        <w:t xml:space="preserve"> Увеличилось количество посещений в связи с переходом на заполнение журналов и дневников в электронной форме. 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Критериями достижения тактических задач в сфере общего образования служат следующие ориентиры: 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повышение </w:t>
      </w:r>
      <w:proofErr w:type="gramStart"/>
      <w:r w:rsidRPr="0030027A">
        <w:rPr>
          <w:rFonts w:ascii="PT Astra Serif" w:hAnsi="PT Astra Serif"/>
          <w:sz w:val="28"/>
          <w:szCs w:val="28"/>
        </w:rPr>
        <w:t>процента удовлетворения потребности населения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в услугах дошкольного образования (не менее 82% к 01.01.2016);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увеличение доли детей-инвалидов, получающих дошкольное образование (не менее 40% к 01.01.2016);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стопроцентный охват детей-инвалидов, не имеющих противопоказаний к дистанционному обучению на дому;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увеличение доли первоклассников, прошедших </w:t>
      </w:r>
      <w:proofErr w:type="gramStart"/>
      <w:r w:rsidRPr="0030027A">
        <w:rPr>
          <w:rFonts w:ascii="PT Astra Serif" w:hAnsi="PT Astra Serif"/>
          <w:sz w:val="28"/>
          <w:szCs w:val="28"/>
        </w:rPr>
        <w:t>обучение по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общеобразовательным    программам  дошкольного образования, не менее   95% к 2016 году;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рост количества учащихся общеобразовательных организаций, обучающихся по программам развивающего обучения с использованием развивающих технологий (не менее 45% к 2016 году);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рост количества обучающихся в 10-11 классах, реализующих индивидуальные образовательные траектории (не менее 80% к 01.09.2016);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реализация в 100% общеобразовательных организаций программ профильного обучения с учетом запросов потребителей и социально-экономическими условиями автономного округа.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Для достижения указанных ориентиров необходимо совершенствование организационно-педагогических, финансовых и материально-технических условий</w:t>
      </w:r>
      <w:r w:rsidRPr="0030027A">
        <w:rPr>
          <w:rFonts w:ascii="PT Astra Serif" w:hAnsi="PT Astra Serif"/>
          <w:i/>
          <w:sz w:val="28"/>
          <w:szCs w:val="28"/>
        </w:rPr>
        <w:t xml:space="preserve"> </w:t>
      </w:r>
      <w:r w:rsidRPr="0030027A">
        <w:rPr>
          <w:rFonts w:ascii="PT Astra Serif" w:hAnsi="PT Astra Serif"/>
          <w:sz w:val="28"/>
          <w:szCs w:val="28"/>
        </w:rPr>
        <w:t>обеспечения реализации общего образования.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eastAsia="Calibri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На 01.01.2013 </w:t>
      </w:r>
      <w:r w:rsidRPr="0030027A">
        <w:rPr>
          <w:rFonts w:ascii="PT Astra Serif" w:hAnsi="PT Astra Serif"/>
          <w:sz w:val="28"/>
          <w:szCs w:val="28"/>
        </w:rPr>
        <w:t>численность обучающихся в организациях дополнительного образования составила 13 061 человек (2012 год –          9 253 чел.) или 79% от общего числа детей от 5 до 18 лет муниципального образования город Новый Уренгой. Увеличение охвата детей данного возраста связано с с</w:t>
      </w:r>
      <w:r w:rsidRPr="0030027A">
        <w:rPr>
          <w:rFonts w:ascii="PT Astra Serif" w:eastAsia="Calibri" w:hAnsi="PT Astra Serif"/>
          <w:sz w:val="28"/>
          <w:szCs w:val="28"/>
        </w:rPr>
        <w:t>окращением объединений на базе общеобразовательных организаций.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eastAsia="Calibri" w:hAnsi="PT Astra Serif"/>
          <w:sz w:val="28"/>
          <w:szCs w:val="28"/>
        </w:rPr>
      </w:pPr>
      <w:proofErr w:type="gramStart"/>
      <w:r w:rsidRPr="0030027A">
        <w:rPr>
          <w:rFonts w:ascii="PT Astra Serif" w:eastAsia="Calibri" w:hAnsi="PT Astra Serif"/>
          <w:sz w:val="28"/>
          <w:szCs w:val="28"/>
        </w:rPr>
        <w:t xml:space="preserve">Продолжают свою деятельность, имея статус «опорная образовательная организация дополнительного образования детей в Ямало-Ненецком автономном округе на 2011–2015 годы»: муниципальное бюджетное учреждение дополнительного образования «Дом творчества и туризма юных </w:t>
      </w:r>
      <w:r w:rsidRPr="0030027A">
        <w:rPr>
          <w:rFonts w:ascii="PT Astra Serif" w:eastAsia="Calibri" w:hAnsi="PT Astra Serif"/>
          <w:sz w:val="28"/>
          <w:szCs w:val="28"/>
        </w:rPr>
        <w:lastRenderedPageBreak/>
        <w:t>«Дружба»</w:t>
      </w:r>
      <w:r w:rsidRPr="0030027A">
        <w:rPr>
          <w:rFonts w:ascii="PT Astra Serif" w:eastAsia="Calibri" w:hAnsi="PT Astra Serif"/>
          <w:sz w:val="28"/>
          <w:szCs w:val="28"/>
          <w:lang w:val="en-US"/>
        </w:rPr>
        <w:t> </w:t>
      </w:r>
      <w:r w:rsidRPr="0030027A">
        <w:rPr>
          <w:rFonts w:ascii="PT Astra Serif" w:eastAsia="Calibri" w:hAnsi="PT Astra Serif"/>
          <w:sz w:val="28"/>
          <w:szCs w:val="28"/>
        </w:rPr>
        <w:t>-</w:t>
      </w:r>
      <w:r w:rsidRPr="0030027A">
        <w:rPr>
          <w:rFonts w:ascii="PT Astra Serif" w:eastAsia="Calibri" w:hAnsi="PT Astra Serif"/>
          <w:sz w:val="28"/>
          <w:szCs w:val="28"/>
          <w:lang w:val="en-US"/>
        </w:rPr>
        <w:t> </w:t>
      </w:r>
      <w:r w:rsidRPr="0030027A">
        <w:rPr>
          <w:rFonts w:ascii="PT Astra Serif" w:eastAsia="Calibri" w:hAnsi="PT Astra Serif"/>
          <w:sz w:val="28"/>
          <w:szCs w:val="28"/>
        </w:rPr>
        <w:t>в области художественного творчества, муниципальное бюджетное образовательное учреждение дополнительного образования</w:t>
      </w:r>
      <w:r w:rsidRPr="0030027A">
        <w:rPr>
          <w:rFonts w:ascii="PT Astra Serif" w:eastAsia="Calibri" w:hAnsi="PT Astra Serif"/>
          <w:sz w:val="28"/>
          <w:szCs w:val="28"/>
          <w:lang w:val="en-US"/>
        </w:rPr>
        <w:t> </w:t>
      </w:r>
      <w:r w:rsidRPr="0030027A">
        <w:rPr>
          <w:rFonts w:ascii="PT Astra Serif" w:eastAsia="Calibri" w:hAnsi="PT Astra Serif"/>
          <w:sz w:val="28"/>
          <w:szCs w:val="28"/>
        </w:rPr>
        <w:t>«Детская</w:t>
      </w:r>
      <w:r w:rsidRPr="0030027A">
        <w:rPr>
          <w:rFonts w:ascii="PT Astra Serif" w:eastAsia="Calibri" w:hAnsi="PT Astra Serif"/>
          <w:sz w:val="28"/>
          <w:szCs w:val="28"/>
          <w:lang w:val="en-US"/>
        </w:rPr>
        <w:t> </w:t>
      </w:r>
      <w:r w:rsidRPr="0030027A">
        <w:rPr>
          <w:rFonts w:ascii="PT Astra Serif" w:eastAsia="Calibri" w:hAnsi="PT Astra Serif"/>
          <w:sz w:val="28"/>
          <w:szCs w:val="28"/>
        </w:rPr>
        <w:t>экологическая</w:t>
      </w:r>
      <w:r w:rsidRPr="0030027A">
        <w:rPr>
          <w:rFonts w:ascii="PT Astra Serif" w:eastAsia="Calibri" w:hAnsi="PT Astra Serif"/>
          <w:sz w:val="28"/>
          <w:szCs w:val="28"/>
          <w:lang w:val="en-US"/>
        </w:rPr>
        <w:t> </w:t>
      </w:r>
      <w:r w:rsidRPr="0030027A">
        <w:rPr>
          <w:rFonts w:ascii="PT Astra Serif" w:eastAsia="Calibri" w:hAnsi="PT Astra Serif"/>
          <w:sz w:val="28"/>
          <w:szCs w:val="28"/>
        </w:rPr>
        <w:t>станция» - в эколого-биологической деятельности, муниципальное бюджетное образовательное учреждение дополнительного образования Дом детского творчества -</w:t>
      </w:r>
      <w:r w:rsidRPr="0030027A">
        <w:rPr>
          <w:rFonts w:ascii="PT Astra Serif" w:eastAsia="Calibri" w:hAnsi="PT Astra Serif"/>
          <w:sz w:val="28"/>
          <w:szCs w:val="28"/>
          <w:lang w:val="en-US"/>
        </w:rPr>
        <w:t> </w:t>
      </w:r>
      <w:r w:rsidRPr="0030027A">
        <w:rPr>
          <w:rFonts w:ascii="PT Astra Serif" w:eastAsia="Calibri" w:hAnsi="PT Astra Serif"/>
          <w:sz w:val="28"/>
          <w:szCs w:val="28"/>
        </w:rPr>
        <w:t>в сфере музейного дела, муниципальное автономное</w:t>
      </w:r>
      <w:proofErr w:type="gramEnd"/>
      <w:r w:rsidRPr="0030027A">
        <w:rPr>
          <w:rFonts w:ascii="PT Astra Serif" w:eastAsia="Calibri" w:hAnsi="PT Astra Serif"/>
          <w:sz w:val="28"/>
          <w:szCs w:val="28"/>
        </w:rPr>
        <w:t xml:space="preserve"> учреждение дополнительного образования «Детско-юношеская спортивная школа «Контакт» стала победителем окружного смотра-конкурса на лучшую постановку </w:t>
      </w:r>
      <w:proofErr w:type="gramStart"/>
      <w:r w:rsidRPr="0030027A">
        <w:rPr>
          <w:rFonts w:ascii="PT Astra Serif" w:eastAsia="Calibri" w:hAnsi="PT Astra Serif"/>
          <w:sz w:val="28"/>
          <w:szCs w:val="28"/>
        </w:rPr>
        <w:t>массовой физкультурно-спортивной</w:t>
      </w:r>
      <w:proofErr w:type="gramEnd"/>
      <w:r w:rsidRPr="0030027A">
        <w:rPr>
          <w:rFonts w:ascii="PT Astra Serif" w:eastAsia="Calibri" w:hAnsi="PT Astra Serif"/>
          <w:sz w:val="28"/>
          <w:szCs w:val="28"/>
        </w:rPr>
        <w:t xml:space="preserve"> работы с детьми и молодежью по месту жительства и учебы в автономном округе.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eastAsia="Calibri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С 2015 года </w:t>
      </w:r>
      <w:r w:rsidRPr="0030027A">
        <w:rPr>
          <w:rFonts w:ascii="PT Astra Serif" w:eastAsia="Calibri" w:hAnsi="PT Astra Serif"/>
          <w:sz w:val="28"/>
          <w:szCs w:val="28"/>
        </w:rPr>
        <w:t xml:space="preserve">муниципальное бюджетное образовательное учреждение дополнительного образования Дом детского творчества </w:t>
      </w:r>
      <w:r w:rsidRPr="0030027A">
        <w:rPr>
          <w:rFonts w:ascii="PT Astra Serif" w:hAnsi="PT Astra Serif"/>
          <w:sz w:val="28"/>
          <w:szCs w:val="28"/>
          <w:shd w:val="clear" w:color="auto" w:fill="FFFFFF"/>
        </w:rPr>
        <w:t>является региональной инновационной площадкой по теме «Развитие технического творчества воспитанников и учащихся средствами образовательной робототехники.</w:t>
      </w:r>
      <w:proofErr w:type="gramEnd"/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 Модель развития детей, обладающих повышенными способностями, во взаимодействии образовательных организаций на сетевой основе» совместно с муниципальным бюджетным дошкольным образовательным учреждением «Детский сад «Звездочка» и муниципальным бюджетным общеобразовательным учреждением «Средняя школа № 17».</w:t>
      </w:r>
    </w:p>
    <w:p w:rsidR="00C63EA7" w:rsidRPr="0030027A" w:rsidRDefault="00C63EA7" w:rsidP="00C63EA7">
      <w:pPr>
        <w:shd w:val="clear" w:color="auto" w:fill="FFFFFF"/>
        <w:spacing w:line="240" w:lineRule="atLeast"/>
        <w:ind w:firstLine="709"/>
        <w:jc w:val="both"/>
        <w:rPr>
          <w:rFonts w:ascii="PT Astra Serif" w:eastAsia="Calibri" w:hAnsi="PT Astra Serif"/>
          <w:sz w:val="28"/>
          <w:szCs w:val="28"/>
        </w:rPr>
      </w:pPr>
      <w:r w:rsidRPr="0030027A">
        <w:rPr>
          <w:rFonts w:ascii="PT Astra Serif" w:eastAsia="Calibri" w:hAnsi="PT Astra Serif"/>
          <w:sz w:val="28"/>
          <w:szCs w:val="28"/>
        </w:rPr>
        <w:t>По причине отсутствия заинтересованных квалифицированных специалистов, желающих работать с детьми в области технического творчества, и недостаточного финансирования невелико число обучающихся в объединениях: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eastAsia="Calibri" w:hAnsi="PT Astra Serif"/>
          <w:sz w:val="28"/>
          <w:szCs w:val="28"/>
        </w:rPr>
        <w:t>- </w:t>
      </w:r>
      <w:r w:rsidRPr="0030027A">
        <w:rPr>
          <w:rFonts w:ascii="PT Astra Serif" w:hAnsi="PT Astra Serif"/>
          <w:sz w:val="28"/>
          <w:szCs w:val="28"/>
        </w:rPr>
        <w:t>технического творчества (2009 год - 40, 2010 год - 39, 2011 год - 204);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спортивно-технического профиля (2008 год – 158, 2009 год – 145, 2010 год – 115, 2011 год - 100).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eastAsia="Calibri" w:hAnsi="PT Astra Serif"/>
          <w:sz w:val="28"/>
          <w:szCs w:val="28"/>
        </w:rPr>
      </w:pPr>
      <w:r w:rsidRPr="0030027A">
        <w:rPr>
          <w:rFonts w:ascii="PT Astra Serif" w:eastAsia="Calibri" w:hAnsi="PT Astra Serif"/>
          <w:sz w:val="28"/>
          <w:szCs w:val="28"/>
        </w:rPr>
        <w:t>Недостаточная методическая поддержка и сопровождение деятельности педагогических работников требует координации деятельности опорных площадок на базе организаций дополнительного образования.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</w:rPr>
        <w:t xml:space="preserve">В </w:t>
      </w:r>
      <w:r w:rsidRPr="0030027A">
        <w:rPr>
          <w:rFonts w:ascii="PT Astra Serif" w:hAnsi="PT Astra Serif"/>
          <w:sz w:val="28"/>
          <w:szCs w:val="28"/>
        </w:rPr>
        <w:t>муниципальной</w:t>
      </w:r>
      <w:r w:rsidRPr="0030027A">
        <w:rPr>
          <w:rFonts w:ascii="PT Astra Serif" w:hAnsi="PT Astra Serif"/>
          <w:sz w:val="28"/>
        </w:rPr>
        <w:t xml:space="preserve"> системе образования на протяжении последних    трех лет сформировалась и успешно действует </w:t>
      </w:r>
      <w:r w:rsidRPr="0030027A">
        <w:rPr>
          <w:rFonts w:ascii="PT Astra Serif" w:hAnsi="PT Astra Serif"/>
          <w:sz w:val="28"/>
          <w:szCs w:val="28"/>
        </w:rPr>
        <w:t>модель поддержки детей, проявивших выдающиеся способности (таблица 2).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ind w:firstLine="708"/>
        <w:jc w:val="right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Таблица 2</w:t>
      </w:r>
    </w:p>
    <w:p w:rsidR="00C63EA7" w:rsidRPr="0030027A" w:rsidRDefault="00C63EA7" w:rsidP="00C63EA7">
      <w:pPr>
        <w:spacing w:line="240" w:lineRule="atLeast"/>
        <w:ind w:firstLine="708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Результативность обучения в предметных интенсивных школах</w:t>
      </w:r>
    </w:p>
    <w:p w:rsidR="00C63EA7" w:rsidRPr="0030027A" w:rsidRDefault="00C63EA7" w:rsidP="00C63EA7">
      <w:pPr>
        <w:spacing w:line="240" w:lineRule="atLeast"/>
        <w:ind w:firstLine="708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и участия во Всероссийской олимпиаде школьников</w:t>
      </w:r>
    </w:p>
    <w:p w:rsidR="00C63EA7" w:rsidRPr="0030027A" w:rsidRDefault="00C63EA7" w:rsidP="00C63EA7">
      <w:pPr>
        <w:spacing w:line="200" w:lineRule="exact"/>
        <w:ind w:firstLine="709"/>
        <w:jc w:val="center"/>
        <w:rPr>
          <w:rFonts w:ascii="PT Astra Serif" w:hAnsi="PT Astra Serif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76"/>
        <w:gridCol w:w="1721"/>
        <w:gridCol w:w="2674"/>
        <w:gridCol w:w="2693"/>
      </w:tblGrid>
      <w:tr w:rsidR="00C63EA7" w:rsidRPr="0030027A" w:rsidTr="00C63EA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Показатели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2009 год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2010 год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2011 год</w:t>
            </w:r>
          </w:p>
        </w:tc>
      </w:tr>
      <w:tr w:rsidR="00C63EA7" w:rsidRPr="0030027A" w:rsidTr="00C63EA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Количество участников «профильных школ» 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</w:t>
            </w:r>
          </w:p>
        </w:tc>
      </w:tr>
      <w:tr w:rsidR="00C63EA7" w:rsidRPr="0030027A" w:rsidTr="00C63EA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Результативность участия во Всероссийской олимпиаде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contextualSpacing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призера регионального уровня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contextualSpacing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14 призеров и победителей муниципального и регионального этапов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contextualSpacing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17 призеров и победителей муниципального и регионального этапов</w:t>
            </w:r>
          </w:p>
        </w:tc>
      </w:tr>
      <w:tr w:rsidR="00C63EA7" w:rsidRPr="0030027A" w:rsidTr="00C63EA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% качества 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13%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42%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50%</w:t>
            </w:r>
          </w:p>
        </w:tc>
      </w:tr>
    </w:tbl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Участие в олимпиадном движении является одной из самых продуктивных, массовых и доступных форм проявления способностей обучающихся. Отмечается рост количества участников Всероссийской олимпиады     школьников      (2009 – 8415,   2010 – 9204,   2011 – 10561,   2012 - 11730).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По итогам регионального этапа Всероссийской олимпиады школьников город Новый Уренгой занимает четвертую позицию в рейтинге территорий автономного  округа  (2011 - 63 участника,  18  победителей  и  призёров;  2012 -  76 и  29, соответственно).  </w:t>
      </w:r>
    </w:p>
    <w:p w:rsidR="00C63EA7" w:rsidRPr="0030027A" w:rsidRDefault="00C63EA7" w:rsidP="00C63EA7">
      <w:pPr>
        <w:shd w:val="clear" w:color="auto" w:fill="FFFFFF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Обучающиеся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активно участвуют в </w:t>
      </w:r>
      <w:proofErr w:type="spellStart"/>
      <w:r w:rsidRPr="0030027A">
        <w:rPr>
          <w:rFonts w:ascii="PT Astra Serif" w:hAnsi="PT Astra Serif"/>
          <w:sz w:val="28"/>
          <w:szCs w:val="28"/>
        </w:rPr>
        <w:t>компетентностных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олимпиадах различных уровней (2009 – 16 694, 2010 – 16 830, 2011 – 17 281).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</w:rPr>
        <w:t xml:space="preserve">Создан банк «Одаренные дети» и база </w:t>
      </w:r>
      <w:r w:rsidRPr="0030027A">
        <w:rPr>
          <w:rFonts w:ascii="PT Astra Serif" w:hAnsi="PT Astra Serif"/>
          <w:sz w:val="28"/>
          <w:szCs w:val="28"/>
        </w:rPr>
        <w:t>данных о педагогических работниках, работающих с ними. В нем по состоянию на 2012 год содержится информация о 7 тысячах обучающихся и о 250 педагогических работниках.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Удовлетворенность родительской общественности целенаправленной работой по развитию системы поддержки детей, проявивших выдающиеся способности,  с  каждым  годом   возрастает:  2010 – 86,8%, 2011 – 87%,   2012 – 89,1%.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Style w:val="ac"/>
          <w:rFonts w:ascii="PT Astra Serif" w:hAnsi="PT Astra Serif"/>
          <w:szCs w:val="28"/>
        </w:rPr>
      </w:pPr>
      <w:r w:rsidRPr="0030027A">
        <w:rPr>
          <w:rStyle w:val="ac"/>
          <w:rFonts w:ascii="PT Astra Serif" w:hAnsi="PT Astra Serif"/>
          <w:szCs w:val="28"/>
        </w:rPr>
        <w:t>Задача раннего выявления детей, проявивших выдающиеся способности, остается приоритетной. От её решения зависит интеллектуальный и экономический потенциал города Новый Уренгой, автономного округа и государства в целом.</w:t>
      </w:r>
    </w:p>
    <w:p w:rsidR="00C63EA7" w:rsidRPr="0030027A" w:rsidRDefault="00C63EA7" w:rsidP="00C63EA7">
      <w:pPr>
        <w:pStyle w:val="ab"/>
        <w:spacing w:line="240" w:lineRule="atLeast"/>
        <w:ind w:firstLine="709"/>
        <w:rPr>
          <w:rFonts w:ascii="PT Astra Serif" w:hAnsi="PT Astra Serif"/>
          <w:szCs w:val="28"/>
        </w:rPr>
      </w:pPr>
      <w:r w:rsidRPr="0030027A">
        <w:rPr>
          <w:rFonts w:ascii="PT Astra Serif" w:hAnsi="PT Astra Serif"/>
          <w:szCs w:val="28"/>
        </w:rPr>
        <w:t>Работа строится на основе интеграции, как традиционных форм внеурочной деятельности, так и новых ее элементов. Прежде всего, это связано с созданием центра, организующего работу с этими детьми на основе сетевого взаимодействия ряда образовательных учреждений, подведомственных Департаменту образования Администрации города Новый Уренгой.</w:t>
      </w:r>
    </w:p>
    <w:p w:rsidR="00C63EA7" w:rsidRPr="0030027A" w:rsidRDefault="00C63EA7" w:rsidP="00C63EA7">
      <w:pPr>
        <w:pStyle w:val="ab"/>
        <w:spacing w:line="240" w:lineRule="atLeast"/>
        <w:ind w:firstLine="709"/>
        <w:rPr>
          <w:rFonts w:ascii="PT Astra Serif" w:hAnsi="PT Astra Serif"/>
          <w:szCs w:val="28"/>
        </w:rPr>
      </w:pPr>
      <w:proofErr w:type="gramStart"/>
      <w:r w:rsidRPr="0030027A">
        <w:rPr>
          <w:rFonts w:ascii="PT Astra Serif" w:hAnsi="PT Astra Serif"/>
          <w:szCs w:val="28"/>
        </w:rPr>
        <w:t xml:space="preserve">В сетевое  взаимодействие по  работе с  одаренными  детьми  включены такие образовательные организации - локальные центры,  как муниципальное бюджетное  общеобразовательное учреждение Гимназия (региональная </w:t>
      </w:r>
      <w:proofErr w:type="spellStart"/>
      <w:r w:rsidRPr="0030027A">
        <w:rPr>
          <w:rFonts w:ascii="PT Astra Serif" w:hAnsi="PT Astra Serif"/>
          <w:szCs w:val="28"/>
        </w:rPr>
        <w:t>стажировочная</w:t>
      </w:r>
      <w:proofErr w:type="spellEnd"/>
      <w:r w:rsidRPr="0030027A">
        <w:rPr>
          <w:rFonts w:ascii="PT Astra Serif" w:hAnsi="PT Astra Serif"/>
          <w:szCs w:val="28"/>
        </w:rPr>
        <w:t xml:space="preserve"> площадка – Центр ранней  профессиональной ориентации обучающихся через организацию взаимодействия с градообразующим предприятием ООО «Газпром добыча Ямбург» и тремя российскими вузами газодобывающей отрасли), муниципальное бюджетное общеобразовательное учреждение «Средняя школа № 17» (проект «Школьный технопарк» в области робототехники);</w:t>
      </w:r>
      <w:proofErr w:type="gramEnd"/>
      <w:r w:rsidRPr="0030027A">
        <w:rPr>
          <w:rFonts w:ascii="PT Astra Serif" w:hAnsi="PT Astra Serif"/>
          <w:szCs w:val="28"/>
        </w:rPr>
        <w:t xml:space="preserve"> </w:t>
      </w:r>
      <w:proofErr w:type="gramStart"/>
      <w:r w:rsidRPr="0030027A">
        <w:rPr>
          <w:rFonts w:ascii="PT Astra Serif" w:hAnsi="PT Astra Serif"/>
          <w:szCs w:val="28"/>
        </w:rPr>
        <w:t>муниципальное автономное</w:t>
      </w:r>
      <w:proofErr w:type="gramEnd"/>
      <w:r w:rsidRPr="0030027A">
        <w:rPr>
          <w:rFonts w:ascii="PT Astra Serif" w:hAnsi="PT Astra Serif"/>
          <w:szCs w:val="28"/>
        </w:rPr>
        <w:t xml:space="preserve"> общеобразовательное учреждение  «Средняя школа «Земля родная» (городская инновационная площадка «Малая физико-математическая школа»,  проект  «Интеллект будущего»), совместный проект муниципального бюджетного общеобразовательного учреждения «Средняя  школа № 5» и муниципального автономного учреждения дополнительного </w:t>
      </w:r>
      <w:r w:rsidRPr="0030027A">
        <w:rPr>
          <w:rFonts w:ascii="PT Astra Serif" w:hAnsi="PT Astra Serif"/>
          <w:szCs w:val="28"/>
        </w:rPr>
        <w:lastRenderedPageBreak/>
        <w:t xml:space="preserve">образования «Детско-юношеская спортивная школа «Контакт» - «Специализированный спортивный класс»; </w:t>
      </w:r>
      <w:proofErr w:type="gramStart"/>
      <w:r w:rsidRPr="0030027A">
        <w:rPr>
          <w:rFonts w:ascii="PT Astra Serif" w:hAnsi="PT Astra Serif"/>
          <w:szCs w:val="28"/>
        </w:rPr>
        <w:t>проекты муниципального бюджетного образовательного  учреждения  дополнительного образования Дом детского творчества и муниципального бюджетного учреждения  дополнительного образования «Дом творчества и туризма юных «Дружба» -  «Одаренные дети» по направлениям: этнология и этнография Ямала, декоративно-прикладное творчество, вокал и хореография; муниципального   бюджетного образовательного учреждения  дополнительного образования «Детская экологическая станция» – проект «Узнай!</w:t>
      </w:r>
      <w:proofErr w:type="gramEnd"/>
      <w:r w:rsidRPr="0030027A">
        <w:rPr>
          <w:rFonts w:ascii="PT Astra Serif" w:hAnsi="PT Astra Serif"/>
          <w:szCs w:val="28"/>
        </w:rPr>
        <w:t xml:space="preserve"> Исследуй! Сохрани!» - научно-исследовательская деятельность учащихся в области биологии.  На  муниципальном уровне налажено тесное сотрудничество всех образовательных организаций с филиалом Тюменского государственного университета в области организации научно-исследовательской деятельности обучающихся. </w:t>
      </w:r>
      <w:proofErr w:type="gramStart"/>
      <w:r w:rsidRPr="0030027A">
        <w:rPr>
          <w:rFonts w:ascii="PT Astra Serif" w:hAnsi="PT Astra Serif"/>
          <w:szCs w:val="28"/>
        </w:rPr>
        <w:t>С 2016 года при активном участии председателя Общероссийского общественного движения творческих  педагогов «Исследователь», ведущего  научного  сотрудника Института изучения детства, семьи и воспитания Российской  Академии Образования,  члена Общественного совета Министерства  образования  и науки  Российской Федерации, кандидата психологических наук А.В. Леонтовича, научно-исследовательская деятельность обучающихся организована в рамках инновационного образовательного проекта «Исследовательская и проектная деятельность в современном образовательном пространстве муниципального образования город</w:t>
      </w:r>
      <w:proofErr w:type="gramEnd"/>
      <w:r w:rsidRPr="0030027A">
        <w:rPr>
          <w:rFonts w:ascii="PT Astra Serif" w:hAnsi="PT Astra Serif"/>
          <w:szCs w:val="28"/>
        </w:rPr>
        <w:t xml:space="preserve"> Новый Уренгой». Работы обучающихся общеобразовательных организаций оцениваются экспертами и представителями науки ведущих высших учебных заведений страны на отборочных турах Всероссийских юношеских Чтений им. В.И. Вернадского.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 2017 году </w:t>
      </w:r>
      <w:r w:rsidRPr="0030027A">
        <w:rPr>
          <w:rFonts w:ascii="PT Astra Serif" w:hAnsi="PT Astra Serif"/>
          <w:bCs/>
          <w:sz w:val="28"/>
          <w:szCs w:val="28"/>
        </w:rPr>
        <w:t xml:space="preserve">стартовали новые проекты: 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0027A">
        <w:rPr>
          <w:rFonts w:ascii="PT Astra Serif" w:hAnsi="PT Astra Serif"/>
          <w:bCs/>
          <w:sz w:val="28"/>
          <w:szCs w:val="28"/>
        </w:rPr>
        <w:t>- </w:t>
      </w:r>
      <w:proofErr w:type="gramStart"/>
      <w:r w:rsidRPr="0030027A">
        <w:rPr>
          <w:rFonts w:ascii="PT Astra Serif" w:hAnsi="PT Astra Serif"/>
          <w:bCs/>
          <w:sz w:val="28"/>
          <w:szCs w:val="28"/>
        </w:rPr>
        <w:t>межведомственный</w:t>
      </w:r>
      <w:proofErr w:type="gramEnd"/>
      <w:r w:rsidRPr="0030027A">
        <w:rPr>
          <w:rFonts w:ascii="PT Astra Serif" w:hAnsi="PT Astra Serif"/>
          <w:bCs/>
          <w:sz w:val="28"/>
          <w:szCs w:val="28"/>
        </w:rPr>
        <w:t xml:space="preserve"> на муниципальном уровне: Центр здоровья школьников; 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bCs/>
          <w:sz w:val="28"/>
          <w:szCs w:val="28"/>
        </w:rPr>
      </w:pPr>
      <w:proofErr w:type="gramStart"/>
      <w:r w:rsidRPr="0030027A">
        <w:rPr>
          <w:rFonts w:ascii="PT Astra Serif" w:hAnsi="PT Astra Serif"/>
          <w:bCs/>
          <w:sz w:val="28"/>
          <w:szCs w:val="28"/>
        </w:rPr>
        <w:t>- образовательный:</w:t>
      </w:r>
      <w:proofErr w:type="gramEnd"/>
      <w:r w:rsidRPr="0030027A">
        <w:rPr>
          <w:rFonts w:ascii="PT Astra Serif" w:hAnsi="PT Astra Serif"/>
          <w:bCs/>
          <w:sz w:val="28"/>
          <w:szCs w:val="28"/>
        </w:rPr>
        <w:t xml:space="preserve"> </w:t>
      </w:r>
      <w:proofErr w:type="spellStart"/>
      <w:r w:rsidRPr="0030027A">
        <w:rPr>
          <w:rFonts w:ascii="PT Astra Serif" w:hAnsi="PT Astra Serif"/>
          <w:bCs/>
          <w:sz w:val="28"/>
          <w:szCs w:val="28"/>
        </w:rPr>
        <w:t>Этнопарк</w:t>
      </w:r>
      <w:proofErr w:type="spellEnd"/>
      <w:r w:rsidRPr="0030027A">
        <w:rPr>
          <w:rFonts w:ascii="PT Astra Serif" w:hAnsi="PT Astra Serif"/>
          <w:bCs/>
          <w:sz w:val="28"/>
          <w:szCs w:val="28"/>
        </w:rPr>
        <w:t xml:space="preserve"> «</w:t>
      </w:r>
      <w:proofErr w:type="spellStart"/>
      <w:r w:rsidRPr="0030027A">
        <w:rPr>
          <w:rFonts w:ascii="PT Astra Serif" w:hAnsi="PT Astra Serif"/>
          <w:bCs/>
          <w:sz w:val="28"/>
          <w:szCs w:val="28"/>
        </w:rPr>
        <w:t>Аркториум</w:t>
      </w:r>
      <w:proofErr w:type="spellEnd"/>
      <w:r w:rsidRPr="0030027A">
        <w:rPr>
          <w:rFonts w:ascii="PT Astra Serif" w:hAnsi="PT Astra Serif"/>
          <w:bCs/>
          <w:sz w:val="28"/>
          <w:szCs w:val="28"/>
        </w:rPr>
        <w:t xml:space="preserve">», в </w:t>
      </w:r>
      <w:proofErr w:type="gramStart"/>
      <w:r w:rsidRPr="0030027A">
        <w:rPr>
          <w:rFonts w:ascii="PT Astra Serif" w:hAnsi="PT Astra Serif"/>
          <w:bCs/>
          <w:sz w:val="28"/>
          <w:szCs w:val="28"/>
        </w:rPr>
        <w:t>который</w:t>
      </w:r>
      <w:proofErr w:type="gramEnd"/>
      <w:r w:rsidRPr="0030027A">
        <w:rPr>
          <w:rFonts w:ascii="PT Astra Serif" w:hAnsi="PT Astra Serif"/>
          <w:bCs/>
          <w:sz w:val="28"/>
          <w:szCs w:val="28"/>
        </w:rPr>
        <w:t xml:space="preserve"> включены детские сады, школы и организации дополнительного образования;</w:t>
      </w:r>
    </w:p>
    <w:p w:rsidR="00C63EA7" w:rsidRPr="0030027A" w:rsidRDefault="00C63EA7" w:rsidP="00C63EA7">
      <w:pPr>
        <w:widowControl w:val="0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 спортивные: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«Волейбол в школу», «Баскетбол в школу», «Лыжные гонки», «Белая ладья».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Новый элемент образовательной системы - предметные интенсивные школы, взаимодействие с которыми осуществляется на уровне автономного округа и Российской Федерации.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 течение ряда лет обучающиеся – победители и призеры муниципального и регионального этапов Всероссийской олимпиады школьников проходят обучение в предметных интенсивных школах: профильная физико-математическая школа (</w:t>
      </w:r>
      <w:proofErr w:type="gramStart"/>
      <w:r w:rsidRPr="0030027A">
        <w:rPr>
          <w:rFonts w:ascii="PT Astra Serif" w:hAnsi="PT Astra Serif"/>
          <w:sz w:val="28"/>
          <w:szCs w:val="28"/>
        </w:rPr>
        <w:t>г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. Белорецк), осенняя профильная смена естественнонаучного цикла (г. Челябинск и г. Пермь), школа программистов (г. Салехард), школа-тренинг «Малый истфак»            (г. </w:t>
      </w:r>
      <w:proofErr w:type="spellStart"/>
      <w:r w:rsidRPr="0030027A">
        <w:rPr>
          <w:rFonts w:ascii="PT Astra Serif" w:hAnsi="PT Astra Serif"/>
          <w:sz w:val="28"/>
          <w:szCs w:val="28"/>
        </w:rPr>
        <w:t>Лабытнанги</w:t>
      </w:r>
      <w:proofErr w:type="spellEnd"/>
      <w:r w:rsidRPr="0030027A">
        <w:rPr>
          <w:rFonts w:ascii="PT Astra Serif" w:hAnsi="PT Astra Serif"/>
          <w:sz w:val="28"/>
          <w:szCs w:val="28"/>
        </w:rPr>
        <w:t>). В работе этих школ в 2012-2013 учебном году приняли участие 73 обучающихся.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lastRenderedPageBreak/>
        <w:t>Еще один новый элемент образовательной системы – языковые центры российского и международного уровней, взаимодействие с которыми осуществляется на протяжении трех последних лет: центр им. Гёте при Германском Посольстве (г. Москва) - на базе муниципального бюджетного общеобразовательного учреждения Гимназия реализуется проект языкового чемпионата «Учимся немецкому языку играя» (80 участников, 9 финалистов г. Москва);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</w:t>
      </w:r>
      <w:proofErr w:type="gramStart"/>
      <w:r w:rsidRPr="0030027A">
        <w:rPr>
          <w:rFonts w:ascii="PT Astra Serif" w:hAnsi="PT Astra Serif"/>
          <w:sz w:val="28"/>
          <w:szCs w:val="28"/>
        </w:rPr>
        <w:t xml:space="preserve">«Школа «Живой язык», представитель колледжа </w:t>
      </w:r>
      <w:proofErr w:type="spellStart"/>
      <w:r w:rsidRPr="0030027A">
        <w:rPr>
          <w:rFonts w:ascii="PT Astra Serif" w:hAnsi="PT Astra Serif"/>
          <w:sz w:val="28"/>
          <w:szCs w:val="28"/>
        </w:rPr>
        <w:t>Беллербиз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(Великобритания)  - программа мастер-классов носителей языка, конкурсное тестирование для обучения в Великобритании (175 участников – 4 учащихся прошли обучение по языковым программам в Великобритании); Карлов университет   (Чехия) – 3 чел.   на  конкурсной  основе  обучаются  в   Чехии, 8 чел. - в     профильных     сменах    (чешский язык),     охват      проектом - 205 обучающихся. </w:t>
      </w:r>
      <w:proofErr w:type="gramEnd"/>
    </w:p>
    <w:p w:rsidR="00C63EA7" w:rsidRPr="0030027A" w:rsidRDefault="00C63EA7" w:rsidP="00C63EA7">
      <w:pPr>
        <w:shd w:val="clear" w:color="auto" w:fill="FFFFFF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Широко представлено участие обучающихся города в </w:t>
      </w:r>
      <w:proofErr w:type="spellStart"/>
      <w:r w:rsidRPr="0030027A">
        <w:rPr>
          <w:rFonts w:ascii="PT Astra Serif" w:hAnsi="PT Astra Serif"/>
          <w:sz w:val="28"/>
          <w:szCs w:val="28"/>
        </w:rPr>
        <w:t>компетентностных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олимпиадах различных уровней, таких как </w:t>
      </w:r>
      <w:proofErr w:type="gramStart"/>
      <w:r w:rsidRPr="0030027A">
        <w:rPr>
          <w:rFonts w:ascii="PT Astra Serif" w:hAnsi="PT Astra Serif"/>
          <w:sz w:val="28"/>
          <w:szCs w:val="28"/>
        </w:rPr>
        <w:t>Олимпиада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по основам наук Уральского федерального округа, всероссийских дистанционных олимпиадах по географии «Современный мир – глобальный мир», программированию «Турнир Архимеда», физике, химии, математике и информатике «Покори Воробьевы горы» и др. </w:t>
      </w:r>
    </w:p>
    <w:p w:rsidR="00C63EA7" w:rsidRPr="0030027A" w:rsidRDefault="00C63EA7" w:rsidP="00C63EA7">
      <w:pPr>
        <w:shd w:val="clear" w:color="auto" w:fill="FFFFFF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Научно-исследовательская деятельность - одна из наиболее индивидуализированных форм работы с детьми. Развитие исследовательских способностей начинается уже в дошкольном возрасте.</w:t>
      </w:r>
    </w:p>
    <w:p w:rsidR="00C63EA7" w:rsidRPr="0030027A" w:rsidRDefault="00C63EA7" w:rsidP="00C63EA7">
      <w:pPr>
        <w:shd w:val="clear" w:color="auto" w:fill="FFFFFF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Победители и призеры муниципального уровня принимают участие в научно-исследовательских конференциях регионального уровня «Ступень в будущее», «Ступень в будущее. Юниор», </w:t>
      </w:r>
      <w:r w:rsidRPr="0030027A">
        <w:rPr>
          <w:rFonts w:ascii="PT Astra Serif" w:hAnsi="PT Astra Serif"/>
          <w:sz w:val="28"/>
        </w:rPr>
        <w:t>окружном туре Всероссийского конкурса исследовательских работ имени В.И. Вернадского</w:t>
      </w:r>
      <w:r w:rsidRPr="0030027A">
        <w:rPr>
          <w:rFonts w:ascii="PT Astra Serif" w:hAnsi="PT Astra Serif"/>
          <w:sz w:val="28"/>
          <w:szCs w:val="28"/>
        </w:rPr>
        <w:t xml:space="preserve">.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Всего в этих конкурсах в 2010 году приняли участие 28 обучающихся, 9     призовых   мест;    в  2011 - 24  обучающихся,     13   призовых    мест;      в 2012 - 49 обучающихся, 18 призовых мест.</w:t>
      </w:r>
    </w:p>
    <w:p w:rsidR="00C63EA7" w:rsidRPr="0030027A" w:rsidRDefault="00C63EA7" w:rsidP="00C63EA7">
      <w:pPr>
        <w:pStyle w:val="3"/>
        <w:spacing w:before="0" w:line="240" w:lineRule="atLeast"/>
        <w:ind w:firstLine="709"/>
        <w:jc w:val="both"/>
        <w:rPr>
          <w:rFonts w:ascii="PT Astra Serif" w:hAnsi="PT Astra Serif"/>
          <w:b w:val="0"/>
          <w:color w:val="auto"/>
          <w:sz w:val="28"/>
          <w:szCs w:val="28"/>
        </w:rPr>
      </w:pPr>
      <w:r w:rsidRPr="0030027A">
        <w:rPr>
          <w:rFonts w:ascii="PT Astra Serif" w:hAnsi="PT Astra Serif"/>
          <w:b w:val="0"/>
          <w:color w:val="auto"/>
          <w:sz w:val="28"/>
          <w:szCs w:val="28"/>
        </w:rPr>
        <w:t xml:space="preserve">В </w:t>
      </w:r>
      <w:r w:rsidRPr="0030027A">
        <w:rPr>
          <w:rFonts w:ascii="PT Astra Serif" w:hAnsi="PT Astra Serif"/>
          <w:b w:val="0"/>
          <w:color w:val="auto"/>
          <w:sz w:val="28"/>
          <w:szCs w:val="28"/>
          <w:lang w:val="en-US"/>
        </w:rPr>
        <w:t>XX</w:t>
      </w:r>
      <w:r w:rsidRPr="0030027A">
        <w:rPr>
          <w:rFonts w:ascii="PT Astra Serif" w:hAnsi="PT Astra Serif"/>
          <w:b w:val="0"/>
          <w:color w:val="auto"/>
          <w:sz w:val="28"/>
          <w:szCs w:val="28"/>
        </w:rPr>
        <w:t xml:space="preserve"> Всероссийской научной конференции молодых исследователей и </w:t>
      </w:r>
      <w:r w:rsidRPr="0030027A">
        <w:rPr>
          <w:rFonts w:ascii="PT Astra Serif" w:hAnsi="PT Astra Serif"/>
          <w:b w:val="0"/>
          <w:color w:val="auto"/>
          <w:sz w:val="28"/>
          <w:szCs w:val="28"/>
          <w:lang w:val="en-US"/>
        </w:rPr>
        <w:t>XVII</w:t>
      </w:r>
      <w:r w:rsidRPr="0030027A">
        <w:rPr>
          <w:rFonts w:ascii="PT Astra Serif" w:hAnsi="PT Astra Serif"/>
          <w:b w:val="0"/>
          <w:color w:val="auto"/>
          <w:sz w:val="28"/>
          <w:szCs w:val="28"/>
        </w:rPr>
        <w:t xml:space="preserve"> Российской молодёжной научной и инженерной выставке «Шаг в будущее» (2013 г.) приняли участие 2 обучающихся – 1 призер.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</w:rPr>
      </w:pPr>
      <w:proofErr w:type="gramStart"/>
      <w:r w:rsidRPr="0030027A">
        <w:rPr>
          <w:rFonts w:ascii="PT Astra Serif" w:hAnsi="PT Astra Serif"/>
          <w:sz w:val="28"/>
        </w:rPr>
        <w:t xml:space="preserve">На протяжении ряда лет департамент образования Ямало-Ненецкого автономного округа организует для победителей и призеров олимпиад регионального уровня по иностранным языкам, научно-исследовательских конференций загранпоездки с целью интеллектуального развития и стимулирования одаренных детей, совершенствования языковых навыков, сотрудничества с ООН, Международной школой ООН. </w:t>
      </w:r>
      <w:proofErr w:type="gramEnd"/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</w:rPr>
        <w:t xml:space="preserve">За три года в штаб-квартире ООН (Нью-Йорк, Австрия, Швейцария) побывали 7 обучающихся, </w:t>
      </w:r>
      <w:r w:rsidRPr="0030027A">
        <w:rPr>
          <w:rFonts w:ascii="PT Astra Serif" w:hAnsi="PT Astra Serif"/>
          <w:sz w:val="28"/>
          <w:szCs w:val="28"/>
        </w:rPr>
        <w:t>по памятным местам А. Нобеля – 4.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Однако достигнутые результаты не исключают наличия проблем: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недостаточное использование образовательными организациями потенциала дистанционных образовательных ресурсов (дистанционные профильные школы, конкурсы). Ее решение видится в активизации </w:t>
      </w:r>
      <w:r w:rsidRPr="0030027A">
        <w:rPr>
          <w:rFonts w:ascii="PT Astra Serif" w:hAnsi="PT Astra Serif"/>
          <w:sz w:val="28"/>
          <w:szCs w:val="28"/>
        </w:rPr>
        <w:lastRenderedPageBreak/>
        <w:t xml:space="preserve">мотивационных </w:t>
      </w:r>
      <w:proofErr w:type="gramStart"/>
      <w:r w:rsidRPr="0030027A">
        <w:rPr>
          <w:rFonts w:ascii="PT Astra Serif" w:hAnsi="PT Astra Serif"/>
          <w:sz w:val="28"/>
          <w:szCs w:val="28"/>
        </w:rPr>
        <w:t>механизмов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как на уровне образовательных организаций, так и города Новый Уренгой;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недостаточное количество классов в общеобразовательных организациях муниципального образования город Новый Уренгой с углубленным изучением отдельных предметов. Решение этой проблемы лежит как в мотивационной, так и в экономической плоскости;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недостаточно широко используется опыт работы педагогов нашего города с высокомотивированными детьми. Эта проблема решаема через расширение на муниципальном и региональном уровнях сети ресурсных центров и </w:t>
      </w:r>
      <w:proofErr w:type="spellStart"/>
      <w:r w:rsidRPr="0030027A">
        <w:rPr>
          <w:rFonts w:ascii="PT Astra Serif" w:hAnsi="PT Astra Serif"/>
          <w:sz w:val="28"/>
          <w:szCs w:val="28"/>
        </w:rPr>
        <w:t>стажировочных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площадок.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Одним из основных мероприятий комплекса мер по модернизации образования является совершенствование программ школьного питания, а именно обновление материально-технической базы столовых общеобразовательных организаций и создание условий для охвата обучающихся полноценным горячим питанием.</w:t>
      </w:r>
    </w:p>
    <w:p w:rsidR="00C63EA7" w:rsidRPr="0030027A" w:rsidRDefault="00C63EA7" w:rsidP="00C63EA7">
      <w:pPr>
        <w:pStyle w:val="aa"/>
        <w:tabs>
          <w:tab w:val="left" w:pos="0"/>
        </w:tabs>
        <w:spacing w:before="0" w:beforeAutospacing="0" w:after="0" w:afterAutospacing="0"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Реализация инновационной модели организации школьного питания позволит не только обеспечить всех обучающихся горячим качественным питанием, но и максимально автоматизировать труд работников школьной базовой и школьных столовых, минимизировать штатную численность работников пищеблоков.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Кроме того, изменит режим работы служб, организующих школьное питание, приведет к снижению </w:t>
      </w:r>
      <w:proofErr w:type="spellStart"/>
      <w:r w:rsidRPr="0030027A">
        <w:rPr>
          <w:rFonts w:ascii="PT Astra Serif" w:hAnsi="PT Astra Serif"/>
          <w:sz w:val="28"/>
          <w:szCs w:val="28"/>
        </w:rPr>
        <w:t>энергозатрат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(энергосбережение) до 30%.</w:t>
      </w:r>
    </w:p>
    <w:p w:rsidR="00C63EA7" w:rsidRPr="0030027A" w:rsidRDefault="00C63EA7" w:rsidP="00C63EA7">
      <w:pPr>
        <w:shd w:val="clear" w:color="auto" w:fill="FFFFFF"/>
        <w:autoSpaceDE w:val="0"/>
        <w:autoSpaceDN w:val="0"/>
        <w:adjustRightInd w:val="0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С целью </w:t>
      </w:r>
      <w:proofErr w:type="gramStart"/>
      <w:r w:rsidRPr="0030027A">
        <w:rPr>
          <w:rFonts w:ascii="PT Astra Serif" w:hAnsi="PT Astra Serif"/>
          <w:sz w:val="28"/>
          <w:szCs w:val="28"/>
        </w:rPr>
        <w:t>изменения существующей системы организации школьного питания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в городе Новый Уренгой в 2013 году осуществляется переход на новую модель, которая включает в себя: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открытие школьной базовой столовой с укомплектованием её специализированными линиями по производству полуфабрикатов высокой степени готовности (мяса и овощей);</w:t>
      </w:r>
    </w:p>
    <w:p w:rsidR="00C63EA7" w:rsidRPr="0030027A" w:rsidRDefault="00C63EA7" w:rsidP="00C63EA7">
      <w:pPr>
        <w:pStyle w:val="aa"/>
        <w:tabs>
          <w:tab w:val="left" w:pos="0"/>
        </w:tabs>
        <w:spacing w:before="0" w:beforeAutospacing="0" w:after="0" w:afterAutospacing="0"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выполнение школьными столовыми </w:t>
      </w:r>
      <w:proofErr w:type="spellStart"/>
      <w:r w:rsidRPr="0030027A">
        <w:rPr>
          <w:rFonts w:ascii="PT Astra Serif" w:hAnsi="PT Astra Serif"/>
          <w:sz w:val="28"/>
          <w:szCs w:val="28"/>
        </w:rPr>
        <w:t>доготовочных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функций;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выведение из штатных расписаний общеобразовательных организаций работников школьных столовых и организация школьного питания на условиях </w:t>
      </w:r>
      <w:proofErr w:type="spellStart"/>
      <w:r w:rsidRPr="0030027A">
        <w:rPr>
          <w:rFonts w:ascii="PT Astra Serif" w:hAnsi="PT Astra Serif"/>
          <w:sz w:val="28"/>
          <w:szCs w:val="28"/>
        </w:rPr>
        <w:t>аутсорсинга</w:t>
      </w:r>
      <w:proofErr w:type="spellEnd"/>
      <w:r w:rsidRPr="0030027A">
        <w:rPr>
          <w:rFonts w:ascii="PT Astra Serif" w:hAnsi="PT Astra Serif"/>
          <w:sz w:val="28"/>
          <w:szCs w:val="28"/>
        </w:rPr>
        <w:t>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0027A">
        <w:rPr>
          <w:rFonts w:ascii="PT Astra Serif" w:hAnsi="PT Astra Serif"/>
          <w:bCs/>
          <w:sz w:val="28"/>
          <w:szCs w:val="28"/>
        </w:rPr>
        <w:t>П</w:t>
      </w:r>
      <w:r w:rsidRPr="0030027A">
        <w:rPr>
          <w:rFonts w:ascii="PT Astra Serif" w:hAnsi="PT Astra Serif"/>
          <w:sz w:val="28"/>
          <w:szCs w:val="28"/>
        </w:rPr>
        <w:t xml:space="preserve">од школьную базовую столовую определено здание, расположенное по адресу: ул. </w:t>
      </w:r>
      <w:proofErr w:type="gramStart"/>
      <w:r w:rsidRPr="0030027A">
        <w:rPr>
          <w:rFonts w:ascii="PT Astra Serif" w:hAnsi="PT Astra Serif"/>
          <w:sz w:val="28"/>
          <w:szCs w:val="28"/>
        </w:rPr>
        <w:t>Молодежная</w:t>
      </w:r>
      <w:proofErr w:type="gramEnd"/>
      <w:r w:rsidRPr="0030027A">
        <w:rPr>
          <w:rFonts w:ascii="PT Astra Serif" w:hAnsi="PT Astra Serif"/>
          <w:sz w:val="28"/>
          <w:szCs w:val="28"/>
        </w:rPr>
        <w:t>, д. 13А, где проведены ремонтные работы</w:t>
      </w:r>
      <w:r w:rsidRPr="0030027A">
        <w:rPr>
          <w:rFonts w:ascii="PT Astra Serif" w:hAnsi="PT Astra Serif"/>
          <w:i/>
          <w:sz w:val="28"/>
          <w:szCs w:val="28"/>
        </w:rPr>
        <w:t xml:space="preserve">. </w:t>
      </w:r>
      <w:r w:rsidRPr="0030027A">
        <w:rPr>
          <w:rFonts w:ascii="PT Astra Serif" w:hAnsi="PT Astra Serif"/>
          <w:bCs/>
          <w:sz w:val="28"/>
          <w:szCs w:val="28"/>
        </w:rPr>
        <w:t xml:space="preserve">В школьной базовой столовой оборудованы </w:t>
      </w:r>
      <w:proofErr w:type="gramStart"/>
      <w:r w:rsidRPr="0030027A">
        <w:rPr>
          <w:rFonts w:ascii="PT Astra Serif" w:hAnsi="PT Astra Serif"/>
          <w:bCs/>
          <w:sz w:val="28"/>
          <w:szCs w:val="28"/>
        </w:rPr>
        <w:t>мясорыбный</w:t>
      </w:r>
      <w:proofErr w:type="gramEnd"/>
      <w:r w:rsidRPr="0030027A">
        <w:rPr>
          <w:rFonts w:ascii="PT Astra Serif" w:hAnsi="PT Astra Serif"/>
          <w:bCs/>
          <w:sz w:val="28"/>
          <w:szCs w:val="28"/>
        </w:rPr>
        <w:t xml:space="preserve"> и овощной цеха, холодильные и морозильные камеры.</w:t>
      </w:r>
      <w:r w:rsidRPr="0030027A">
        <w:rPr>
          <w:rFonts w:ascii="PT Astra Serif" w:hAnsi="PT Astra Serif"/>
          <w:sz w:val="28"/>
          <w:szCs w:val="28"/>
        </w:rPr>
        <w:t xml:space="preserve"> Размещение цехов школьной базовой столовой предусматривает соблюдение поточности технологических процессов в соответствии с требованиями </w:t>
      </w:r>
      <w:proofErr w:type="spellStart"/>
      <w:r w:rsidRPr="0030027A">
        <w:rPr>
          <w:rFonts w:ascii="PT Astra Serif" w:hAnsi="PT Astra Serif"/>
          <w:sz w:val="28"/>
          <w:szCs w:val="28"/>
        </w:rPr>
        <w:t>СанПиН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. Главная особенность инновационной модели организации питания - централизация производства. </w:t>
      </w:r>
    </w:p>
    <w:p w:rsidR="00C63EA7" w:rsidRPr="0030027A" w:rsidRDefault="00C63EA7" w:rsidP="00C63EA7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  <w:shd w:val="clear" w:color="auto" w:fill="FFFFFF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 xml:space="preserve">Создание инновационной системы организации школьного питания требует </w:t>
      </w:r>
      <w:r w:rsidRPr="0030027A">
        <w:rPr>
          <w:rFonts w:ascii="PT Astra Serif" w:hAnsi="PT Astra Serif" w:cs="Times New Roman"/>
          <w:sz w:val="28"/>
          <w:szCs w:val="28"/>
          <w:shd w:val="clear" w:color="auto" w:fill="FFFFFF"/>
        </w:rPr>
        <w:t>изменения дизайна помещений столовых и их оснащение современными автоматизированными линиями раздачи готовой продукции, внедрение безналичной оплаты школьного питания, что требует комплексного подхода и привлечения финансовых средств.</w:t>
      </w:r>
      <w:proofErr w:type="gramEnd"/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Критериями достижения тактических </w:t>
      </w:r>
      <w:proofErr w:type="gramStart"/>
      <w:r w:rsidRPr="0030027A">
        <w:rPr>
          <w:rFonts w:ascii="PT Astra Serif" w:hAnsi="PT Astra Serif"/>
          <w:sz w:val="28"/>
          <w:szCs w:val="28"/>
        </w:rPr>
        <w:t>задач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в организации питания обучающихся являются следующие ориентиры: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охват горячим питанием не менее 90% </w:t>
      </w:r>
      <w:proofErr w:type="gramStart"/>
      <w:r w:rsidRPr="0030027A">
        <w:rPr>
          <w:rFonts w:ascii="PT Astra Serif" w:hAnsi="PT Astra Serif"/>
          <w:sz w:val="28"/>
          <w:szCs w:val="28"/>
        </w:rPr>
        <w:t>обучающихся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(к 2016 году);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</w:rPr>
      </w:pPr>
      <w:r w:rsidRPr="0030027A">
        <w:rPr>
          <w:rFonts w:ascii="PT Astra Serif" w:hAnsi="PT Astra Serif"/>
          <w:sz w:val="28"/>
          <w:szCs w:val="28"/>
        </w:rPr>
        <w:t>- </w:t>
      </w:r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реализация </w:t>
      </w:r>
      <w:proofErr w:type="spellStart"/>
      <w:r w:rsidRPr="0030027A">
        <w:rPr>
          <w:rFonts w:ascii="PT Astra Serif" w:hAnsi="PT Astra Serif"/>
          <w:sz w:val="28"/>
          <w:szCs w:val="28"/>
          <w:shd w:val="clear" w:color="auto" w:fill="FFFFFF"/>
        </w:rPr>
        <w:t>кампусного</w:t>
      </w:r>
      <w:proofErr w:type="spellEnd"/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 проекта,</w:t>
      </w:r>
      <w:r w:rsidRPr="0030027A">
        <w:rPr>
          <w:rFonts w:ascii="PT Astra Serif" w:hAnsi="PT Astra Serif"/>
          <w:b/>
          <w:sz w:val="28"/>
          <w:szCs w:val="28"/>
          <w:shd w:val="clear" w:color="auto" w:fill="FFFFFF"/>
        </w:rPr>
        <w:t xml:space="preserve"> </w:t>
      </w:r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предполагающего с использованием информационных технологий осуществлять в дистанционном режиме оплату за питание в школьной столовой и в режиме </w:t>
      </w:r>
      <w:proofErr w:type="spellStart"/>
      <w:r w:rsidRPr="0030027A">
        <w:rPr>
          <w:rFonts w:ascii="PT Astra Serif" w:hAnsi="PT Astra Serif"/>
          <w:sz w:val="28"/>
          <w:szCs w:val="28"/>
          <w:shd w:val="clear" w:color="auto" w:fill="FFFFFF"/>
        </w:rPr>
        <w:t>онлайн</w:t>
      </w:r>
      <w:proofErr w:type="spellEnd"/>
      <w:r w:rsidRPr="0030027A">
        <w:rPr>
          <w:rFonts w:ascii="PT Astra Serif" w:hAnsi="PT Astra Serif"/>
          <w:sz w:val="28"/>
          <w:szCs w:val="28"/>
          <w:shd w:val="clear" w:color="auto" w:fill="FFFFFF"/>
        </w:rPr>
        <w:t xml:space="preserve"> формировать заказное меню.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>С</w:t>
      </w:r>
      <w:r w:rsidRPr="0030027A">
        <w:rPr>
          <w:rFonts w:ascii="PT Astra Serif" w:eastAsia="SimSun" w:hAnsi="PT Astra Serif"/>
          <w:bCs/>
          <w:iCs/>
          <w:kern w:val="2"/>
          <w:sz w:val="28"/>
          <w:szCs w:val="28"/>
          <w:lang w:eastAsia="zh-CN"/>
        </w:rPr>
        <w:t>охранение кадрового потенциала, повышение престижности и привлекательности работы в образовательных организациях, обеспечение соответствия оплаты труда работников качеству оказываемых ими услуг - о</w:t>
      </w:r>
      <w:r w:rsidRPr="0030027A">
        <w:rPr>
          <w:rFonts w:ascii="PT Astra Serif" w:hAnsi="PT Astra Serif"/>
          <w:sz w:val="28"/>
          <w:szCs w:val="28"/>
        </w:rPr>
        <w:t xml:space="preserve">сновные направления Программы </w:t>
      </w:r>
      <w:r w:rsidRPr="0030027A">
        <w:rPr>
          <w:rFonts w:ascii="PT Astra Serif" w:eastAsia="SimSun" w:hAnsi="PT Astra Serif"/>
          <w:kern w:val="2"/>
          <w:sz w:val="28"/>
          <w:szCs w:val="28"/>
          <w:lang w:eastAsia="zh-CN"/>
        </w:rPr>
        <w:t>поэтапного совершенствования системы оплаты     труда      в    государственных   (муниципальных)    учреждениях  на  2012-2018 годы,  утвержденной распоряжением Правительства Российской Федерации от 26.11.2012 № 2190-р</w:t>
      </w:r>
      <w:r w:rsidRPr="0030027A">
        <w:rPr>
          <w:rFonts w:ascii="PT Astra Serif" w:eastAsia="SimSun" w:hAnsi="PT Astra Serif"/>
          <w:bCs/>
          <w:iCs/>
          <w:kern w:val="2"/>
          <w:sz w:val="28"/>
          <w:szCs w:val="28"/>
          <w:lang w:eastAsia="zh-CN"/>
        </w:rPr>
        <w:t>.</w:t>
      </w:r>
      <w:proofErr w:type="gramEnd"/>
      <w:r w:rsidRPr="0030027A">
        <w:rPr>
          <w:rFonts w:ascii="PT Astra Serif" w:eastAsia="SimSun" w:hAnsi="PT Astra Serif"/>
          <w:bCs/>
          <w:iCs/>
          <w:kern w:val="2"/>
          <w:sz w:val="28"/>
          <w:szCs w:val="28"/>
          <w:lang w:eastAsia="zh-CN"/>
        </w:rPr>
        <w:t xml:space="preserve"> Для достижения указанных целей необходимо решить следующие о</w:t>
      </w:r>
      <w:r w:rsidRPr="0030027A">
        <w:rPr>
          <w:rFonts w:ascii="PT Astra Serif" w:hAnsi="PT Astra Serif"/>
          <w:sz w:val="28"/>
          <w:szCs w:val="28"/>
        </w:rPr>
        <w:t>сновные задачи: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установить взаимосвязь конкретных показателей качества и количества оказываемых услуг с уровнем оплаты труда;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создать прозрачный механизм </w:t>
      </w:r>
      <w:proofErr w:type="gramStart"/>
      <w:r w:rsidRPr="0030027A">
        <w:rPr>
          <w:rFonts w:ascii="PT Astra Serif" w:hAnsi="PT Astra Serif"/>
          <w:sz w:val="28"/>
          <w:szCs w:val="28"/>
        </w:rPr>
        <w:t>оплаты труда руководителей образовательных организаций</w:t>
      </w:r>
      <w:proofErr w:type="gramEnd"/>
      <w:r w:rsidRPr="0030027A">
        <w:rPr>
          <w:rFonts w:ascii="PT Astra Serif" w:hAnsi="PT Astra Serif"/>
          <w:sz w:val="28"/>
          <w:szCs w:val="28"/>
        </w:rPr>
        <w:t>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создать организационные и правовые условия для достижения целевых показателей уровня средней заработной платы отдельных категорий работников.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Приоритетными направлениями подпрограммы являются: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 завершение выполнения мероприятий плана действий («дорожная карта») по ликвидации очереди детей от 3 до 7 лет в дошкольные образовательные организации в 2012-2020 годы, в соответствии с которым будет обеспечен 100% охват детей в возрасте от 3 до 7 лет дошкольным образованием;</w:t>
      </w:r>
      <w:proofErr w:type="gramEnd"/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оптимизация муниципальной образовательной системы путем: 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          - совершенствования сети образовательных организаций посредством  реорганизации и введения новых объектов;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           - расширения вариативности предоставления профильного образования через организацию сетевого взаимодействия и сотрудничества с социальными партнерами;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          - интеграции общего и дополнительного образования;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 реализация комплекса мер по развитию инфраструктуры системы образования для формирования условий доступности, открытости и прозрачности их деятельности;</w:t>
      </w:r>
      <w:proofErr w:type="gramEnd"/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внедрение инновационных механизмов управления для обеспечения качества образования.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Реализация указанных приоритетов позволит обеспечить доступность образования, внедрить инновационные механизмы обеспечения качества образования.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. Перечень мероприятий и целевых индикаторов подпрограммы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В рамках поставленных задач подпрограммы «Развитие общего и дополнительного образования» предусмотрен ряд мероприятий, направленный на достижение цели, в том числе на реализацию Национального проекта «Образование» и Стратегии развития информационного общества в Российской Федерации в части мероприятий по формированию информационного пространства с учетом потребностей граждан и общества в получении качественных и достоверных сведений, обеспечению национальных интересов в области цифровой экономики.</w:t>
      </w:r>
      <w:proofErr w:type="gramEnd"/>
    </w:p>
    <w:p w:rsidR="009451E5" w:rsidRPr="00ED04A1" w:rsidRDefault="009451E5" w:rsidP="009451E5">
      <w:pPr>
        <w:pStyle w:val="a8"/>
        <w:tabs>
          <w:tab w:val="left" w:pos="851"/>
          <w:tab w:val="left" w:pos="993"/>
        </w:tabs>
        <w:spacing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Мероприятия по реализации основных общеобразовательных программ  дошкольного образования, осуществлению присмотра и ухода за детьми, реализации основных общеобразовательных программ  начального общего, основного общего, среднего общего образования, дополнительного образования и организации спортивной подготовки направлены на создание прозрачного механизма финансового обеспечения деятельности муниципальных учреждений, подведомственных Департаменту образования, и</w:t>
      </w:r>
      <w:r w:rsidRPr="00ED04A1">
        <w:rPr>
          <w:rFonts w:ascii="PT Astra Serif" w:hAnsi="PT Astra Serif"/>
        </w:rPr>
        <w:t xml:space="preserve"> </w:t>
      </w:r>
      <w:r w:rsidRPr="00ED04A1">
        <w:rPr>
          <w:rFonts w:ascii="PT Astra Serif" w:hAnsi="PT Astra Serif"/>
          <w:sz w:val="28"/>
          <w:szCs w:val="28"/>
        </w:rPr>
        <w:t>обеспечение равного доступа к услугам образования, в том числе за счет развития сети образовательных организаций.</w:t>
      </w:r>
      <w:proofErr w:type="gramEnd"/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В составе расходов учтены финансовые средства: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- на обеспечение деятельности образовательных организаций, в том числе средства на оплату труда, страховые взносы, оплату проезда к месту отдыха и обратно работникам организаций, оплату услуг, работ, приобретение материальных ценностей, продуктов питания, с учетом дополнительных групп, предусмотренных «дорожной картой» по ликвидации очередности детей в возрасте до 3 лет и от 3 до 7 лет в дошкольные образовательные организации, расходов по обеспечению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доступа образовательных организаций к сети Интернет, обеспечению бесперебойной работы </w:t>
      </w:r>
      <w:r w:rsidRPr="00ED04A1">
        <w:rPr>
          <w:rFonts w:ascii="PT Astra Serif" w:hAnsi="PT Astra Serif"/>
          <w:sz w:val="28"/>
          <w:szCs w:val="28"/>
          <w:shd w:val="clear" w:color="auto" w:fill="FFFFFF"/>
        </w:rPr>
        <w:t>автоматизированной информационной системы «Сетевой город «Образование»</w:t>
      </w:r>
      <w:r w:rsidRPr="00ED04A1">
        <w:rPr>
          <w:rFonts w:ascii="PT Astra Serif" w:hAnsi="PT Astra Serif"/>
          <w:sz w:val="28"/>
          <w:szCs w:val="28"/>
        </w:rPr>
        <w:t>;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- на обеспечение функций казенных учреждений в целях создания условий для предоставления дошкольного образования, осуществления присмотра и ухода за детьми, предоставления начального общего, основного общего, среднего общего образования и дополнительного образования, в том числе оплата коммунальных расходов, услуг по содержанию объектов недвижимого имущества, расходов по транспортному обслуживанию и подвозу  обучающихся  и  воспитанников к образовательным организациям;</w:t>
      </w:r>
      <w:proofErr w:type="gramEnd"/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 xml:space="preserve">- на предоставление (I-II этапы реализации программы) ежемесячной компенсационной выплаты </w:t>
      </w:r>
      <w:r w:rsidRPr="00ED04A1">
        <w:rPr>
          <w:rFonts w:ascii="PT Astra Serif" w:hAnsi="PT Astra Serif"/>
          <w:bCs/>
          <w:sz w:val="28"/>
          <w:szCs w:val="28"/>
        </w:rPr>
        <w:t>одному из родителей (законному представителю), воспитывающему ребенка в возрасте от 1,5 до 5 лет, который не посещает муниципальную дошкольную образовательную организацию (численность детей, на которых осуществляются выплаты, за 2011 год составила 690 чел., за 2012 год – 559 чел.)</w:t>
      </w:r>
      <w:r w:rsidRPr="00ED04A1">
        <w:rPr>
          <w:rFonts w:ascii="PT Astra Serif" w:hAnsi="PT Astra Serif"/>
          <w:sz w:val="28"/>
          <w:szCs w:val="28"/>
        </w:rPr>
        <w:t xml:space="preserve"> (на III этапе реализации программы осуществление </w:t>
      </w:r>
      <w:r w:rsidRPr="00ED04A1">
        <w:rPr>
          <w:rFonts w:ascii="PT Astra Serif" w:hAnsi="PT Astra Serif"/>
          <w:sz w:val="28"/>
          <w:szCs w:val="28"/>
        </w:rPr>
        <w:lastRenderedPageBreak/>
        <w:t>компенсационных (социальных) выплат на детей направлено на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решение задачи «Поддержка семей, имеющих детей»); 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- на к</w:t>
      </w:r>
      <w:r w:rsidRPr="00ED04A1">
        <w:rPr>
          <w:rFonts w:ascii="PT Astra Serif" w:hAnsi="PT Astra Serif"/>
          <w:sz w:val="28"/>
          <w:szCs w:val="28"/>
          <w:shd w:val="clear" w:color="auto" w:fill="FFFFFF"/>
        </w:rPr>
        <w:t>омпенсацию</w:t>
      </w:r>
      <w:r w:rsidRPr="00ED04A1">
        <w:rPr>
          <w:rStyle w:val="apple-converted-space"/>
          <w:rFonts w:ascii="PT Astra Serif" w:hAnsi="PT Astra Serif"/>
          <w:sz w:val="28"/>
          <w:szCs w:val="28"/>
          <w:shd w:val="clear" w:color="auto" w:fill="FFFFFF"/>
        </w:rPr>
        <w:t> </w:t>
      </w:r>
      <w:r w:rsidRPr="00ED04A1">
        <w:rPr>
          <w:rFonts w:ascii="PT Astra Serif" w:hAnsi="PT Astra Serif"/>
          <w:sz w:val="28"/>
          <w:szCs w:val="28"/>
        </w:rPr>
        <w:t xml:space="preserve">(I-II этапы реализации программы) </w:t>
      </w:r>
      <w:r w:rsidRPr="00ED04A1">
        <w:rPr>
          <w:rStyle w:val="apple-converted-space"/>
          <w:rFonts w:ascii="PT Astra Serif" w:hAnsi="PT Astra Serif"/>
          <w:sz w:val="28"/>
          <w:szCs w:val="28"/>
          <w:shd w:val="clear" w:color="auto" w:fill="FFFFFF"/>
        </w:rPr>
        <w:t>части родительской платы</w:t>
      </w:r>
      <w:r w:rsidRPr="00ED04A1">
        <w:rPr>
          <w:rFonts w:ascii="PT Astra Serif" w:hAnsi="PT Astra Serif"/>
          <w:sz w:val="28"/>
          <w:szCs w:val="28"/>
          <w:shd w:val="clear" w:color="auto" w:fill="FFFFFF"/>
        </w:rPr>
        <w:t xml:space="preserve"> за содержание ребёнка (присмотр и уход за ребёнком) в муниципальных дошкольных образовательных организациях </w:t>
      </w:r>
      <w:r w:rsidRPr="00ED04A1">
        <w:rPr>
          <w:rFonts w:ascii="PT Astra Serif" w:hAnsi="PT Astra Serif"/>
          <w:sz w:val="28"/>
          <w:szCs w:val="28"/>
        </w:rPr>
        <w:t xml:space="preserve">в соответствии с нормативными документами Ямало-Ненецкого автономного округа (численность </w:t>
      </w:r>
      <w:r w:rsidRPr="00ED04A1">
        <w:rPr>
          <w:rFonts w:ascii="PT Astra Serif" w:hAnsi="PT Astra Serif"/>
          <w:bCs/>
          <w:sz w:val="28"/>
          <w:szCs w:val="28"/>
        </w:rPr>
        <w:t xml:space="preserve">детей, на которых осуществляются выплаты, за 2011 год составила 4 245 чел., за  2012  год – 4 273 чел.) </w:t>
      </w:r>
      <w:r w:rsidRPr="00ED04A1">
        <w:rPr>
          <w:rFonts w:ascii="PT Astra Serif" w:hAnsi="PT Astra Serif"/>
          <w:sz w:val="28"/>
          <w:szCs w:val="28"/>
        </w:rPr>
        <w:t>(на III этапе реализации программы осуществление компенсационных (социальных) выплат на детей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направлено на решение задачи «Поддержка семей, имеющих детей»). 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 xml:space="preserve">В рамках реализации </w:t>
      </w:r>
      <w:r w:rsidRPr="00ED04A1">
        <w:rPr>
          <w:rFonts w:ascii="PT Astra Serif" w:hAnsi="PT Astra Serif"/>
          <w:sz w:val="28"/>
          <w:szCs w:val="28"/>
        </w:rPr>
        <w:t>НП «Образование» с учетом региональных составляющих с 2019 года предусматривается активное участие города Новый Уренгой в следующих федеральных проектах НП «Образование»: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>- «Современная школа»;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>- «Успех каждого ребенка»;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>- «Поддержка семей, имеющих детей»;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>- «Цифровая образовательная среда»;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 w:cs="Times New Roman"/>
          <w:sz w:val="28"/>
          <w:szCs w:val="28"/>
        </w:rPr>
        <w:t>- «Учитель будущего».</w:t>
      </w:r>
    </w:p>
    <w:p w:rsidR="009451E5" w:rsidRPr="00ED04A1" w:rsidRDefault="009451E5" w:rsidP="009451E5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В рамках федерального проекта «Современная школа» (утвержден президиумом Совета при Президенте Российской Федерации по стратегическому    развитию     и       национальным     проектам,    протокол от 24.12.2018 № 16)</w:t>
      </w:r>
      <w:r w:rsidR="00E450E3">
        <w:rPr>
          <w:rFonts w:ascii="PT Astra Serif" w:hAnsi="PT Astra Serif"/>
          <w:sz w:val="28"/>
          <w:szCs w:val="28"/>
        </w:rPr>
        <w:t xml:space="preserve"> </w:t>
      </w:r>
      <w:r w:rsidR="00E450E3" w:rsidRPr="00E450E3">
        <w:rPr>
          <w:rFonts w:ascii="PT Astra Serif" w:hAnsi="PT Astra Serif"/>
          <w:color w:val="0070C0"/>
          <w:sz w:val="28"/>
          <w:szCs w:val="28"/>
        </w:rPr>
        <w:t xml:space="preserve">с </w:t>
      </w:r>
      <w:r w:rsidRPr="00E450E3">
        <w:rPr>
          <w:rFonts w:ascii="PT Astra Serif" w:hAnsi="PT Astra Serif"/>
          <w:color w:val="0070C0"/>
          <w:sz w:val="28"/>
          <w:szCs w:val="28"/>
        </w:rPr>
        <w:t>2019 год</w:t>
      </w:r>
      <w:r w:rsidR="00E450E3" w:rsidRPr="00E450E3">
        <w:rPr>
          <w:rFonts w:ascii="PT Astra Serif" w:hAnsi="PT Astra Serif"/>
          <w:color w:val="0070C0"/>
          <w:sz w:val="28"/>
          <w:szCs w:val="28"/>
        </w:rPr>
        <w:t xml:space="preserve">а </w:t>
      </w:r>
      <w:r w:rsidRPr="00E450E3">
        <w:rPr>
          <w:rFonts w:ascii="PT Astra Serif" w:hAnsi="PT Astra Serif"/>
          <w:color w:val="0070C0"/>
          <w:sz w:val="28"/>
          <w:szCs w:val="28"/>
        </w:rPr>
        <w:t>реализ</w:t>
      </w:r>
      <w:r w:rsidR="00E450E3" w:rsidRPr="00E450E3">
        <w:rPr>
          <w:rFonts w:ascii="PT Astra Serif" w:hAnsi="PT Astra Serif"/>
          <w:color w:val="0070C0"/>
          <w:sz w:val="28"/>
          <w:szCs w:val="28"/>
        </w:rPr>
        <w:t>уется</w:t>
      </w:r>
      <w:r w:rsidRPr="00E450E3">
        <w:rPr>
          <w:rFonts w:ascii="PT Astra Serif" w:hAnsi="PT Astra Serif"/>
          <w:color w:val="0070C0"/>
          <w:sz w:val="28"/>
          <w:szCs w:val="28"/>
        </w:rPr>
        <w:t xml:space="preserve"> проект</w:t>
      </w:r>
      <w:r w:rsidRPr="00ED04A1">
        <w:rPr>
          <w:rFonts w:ascii="PT Astra Serif" w:hAnsi="PT Astra Serif"/>
          <w:sz w:val="28"/>
          <w:szCs w:val="28"/>
        </w:rPr>
        <w:t xml:space="preserve"> «Профессия без границ» на базе муниципального бюджетного общеобразовательного учреждения «Специально-коррекционная школа № 18». Целью проекта является успешная социальная и профессиональная адаптация </w:t>
      </w:r>
      <w:proofErr w:type="gramStart"/>
      <w:r w:rsidRPr="00ED04A1">
        <w:rPr>
          <w:rFonts w:ascii="PT Astra Serif" w:hAnsi="PT Astra Serif"/>
          <w:sz w:val="28"/>
          <w:szCs w:val="28"/>
        </w:rPr>
        <w:t>обучающихся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путем предоставления возможности овладения доступными и востребованными профессиями.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eastAsia="+mn-ea" w:hAnsi="PT Astra Serif"/>
          <w:kern w:val="24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В рамках реализации федерального проекта «Успех каждого ребенка»  </w:t>
      </w:r>
      <w:r w:rsidRPr="005D58B0">
        <w:rPr>
          <w:rFonts w:ascii="PT Astra Serif" w:hAnsi="PT Astra Serif"/>
          <w:color w:val="0070C0"/>
          <w:sz w:val="28"/>
          <w:szCs w:val="28"/>
        </w:rPr>
        <w:t xml:space="preserve">в 2020 году </w:t>
      </w:r>
      <w:r w:rsidR="005D58B0" w:rsidRPr="005D58B0">
        <w:rPr>
          <w:rFonts w:ascii="PT Astra Serif" w:hAnsi="PT Astra Serif"/>
          <w:color w:val="0070C0"/>
          <w:sz w:val="28"/>
          <w:szCs w:val="28"/>
        </w:rPr>
        <w:t xml:space="preserve">создан </w:t>
      </w:r>
      <w:r w:rsidRPr="005D58B0">
        <w:rPr>
          <w:rFonts w:ascii="PT Astra Serif" w:hAnsi="PT Astra Serif"/>
          <w:color w:val="0070C0"/>
          <w:sz w:val="28"/>
          <w:szCs w:val="28"/>
        </w:rPr>
        <w:t>мобильн</w:t>
      </w:r>
      <w:r w:rsidR="005D58B0" w:rsidRPr="005D58B0">
        <w:rPr>
          <w:rFonts w:ascii="PT Astra Serif" w:hAnsi="PT Astra Serif"/>
          <w:color w:val="0070C0"/>
          <w:sz w:val="28"/>
          <w:szCs w:val="28"/>
        </w:rPr>
        <w:t>ый</w:t>
      </w:r>
      <w:r w:rsidRPr="005D58B0">
        <w:rPr>
          <w:rFonts w:ascii="PT Astra Serif" w:hAnsi="PT Astra Serif"/>
          <w:color w:val="0070C0"/>
          <w:sz w:val="28"/>
          <w:szCs w:val="28"/>
        </w:rPr>
        <w:t xml:space="preserve"> технопарк</w:t>
      </w:r>
      <w:r w:rsidRPr="00ED04A1">
        <w:rPr>
          <w:rFonts w:ascii="PT Astra Serif" w:hAnsi="PT Astra Serif"/>
          <w:sz w:val="28"/>
          <w:szCs w:val="28"/>
        </w:rPr>
        <w:t xml:space="preserve"> «</w:t>
      </w:r>
      <w:proofErr w:type="spellStart"/>
      <w:r w:rsidRPr="00ED04A1">
        <w:rPr>
          <w:rFonts w:ascii="PT Astra Serif" w:hAnsi="PT Astra Serif"/>
          <w:sz w:val="28"/>
          <w:szCs w:val="28"/>
        </w:rPr>
        <w:t>Кванториум</w:t>
      </w:r>
      <w:proofErr w:type="spellEnd"/>
      <w:r w:rsidRPr="00ED04A1">
        <w:rPr>
          <w:rFonts w:ascii="PT Astra Serif" w:hAnsi="PT Astra Serif"/>
          <w:sz w:val="28"/>
          <w:szCs w:val="28"/>
        </w:rPr>
        <w:t xml:space="preserve">» на базе муниципального бюджетного общеобразовательного учреждения «Средняя школа № 17», который позволит привлечь детей к </w:t>
      </w:r>
      <w:proofErr w:type="gramStart"/>
      <w:r w:rsidRPr="00ED04A1">
        <w:rPr>
          <w:rFonts w:ascii="PT Astra Serif" w:hAnsi="PT Astra Serif"/>
          <w:sz w:val="28"/>
          <w:szCs w:val="28"/>
        </w:rPr>
        <w:t>обучению по</w:t>
      </w:r>
      <w:r w:rsidRPr="00ED04A1">
        <w:rPr>
          <w:rFonts w:ascii="PT Astra Serif" w:eastAsia="+mn-ea" w:hAnsi="PT Astra Serif"/>
          <w:kern w:val="24"/>
          <w:sz w:val="28"/>
          <w:szCs w:val="28"/>
        </w:rPr>
        <w:t xml:space="preserve"> программам</w:t>
      </w:r>
      <w:proofErr w:type="gramEnd"/>
      <w:r w:rsidRPr="00ED04A1">
        <w:rPr>
          <w:rFonts w:ascii="PT Astra Serif" w:eastAsia="+mn-ea" w:hAnsi="PT Astra Serif"/>
          <w:kern w:val="24"/>
          <w:sz w:val="28"/>
          <w:szCs w:val="28"/>
        </w:rPr>
        <w:t xml:space="preserve"> естественнонаучной и технической направленностей, соответствующих приоритетным направлениям технологического развития Российской Федерации.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eastAsia="+mn-ea" w:hAnsi="PT Astra Serif"/>
          <w:kern w:val="24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В рамках реализации федерального проекта</w:t>
      </w:r>
      <w:r w:rsidRPr="00ED04A1">
        <w:rPr>
          <w:rFonts w:ascii="PT Astra Serif" w:eastAsia="+mn-ea" w:hAnsi="PT Astra Serif"/>
          <w:kern w:val="24"/>
          <w:sz w:val="28"/>
          <w:szCs w:val="28"/>
        </w:rPr>
        <w:t xml:space="preserve"> «Поддержка семей, имеющих детей» предусмотрено с</w:t>
      </w:r>
      <w:r w:rsidRPr="00ED04A1">
        <w:rPr>
          <w:rFonts w:ascii="PT Astra Serif" w:hAnsi="PT Astra Serif"/>
          <w:sz w:val="28"/>
          <w:szCs w:val="28"/>
        </w:rPr>
        <w:t>оздание и функционирование пунктов консультативной, методической, психолого-педагогической помощи</w:t>
      </w:r>
      <w:r w:rsidRPr="00ED04A1">
        <w:rPr>
          <w:rFonts w:ascii="PT Astra Serif" w:eastAsia="+mn-ea" w:hAnsi="PT Astra Serif"/>
          <w:kern w:val="24"/>
          <w:sz w:val="28"/>
          <w:szCs w:val="28"/>
        </w:rPr>
        <w:t xml:space="preserve"> на базе образовательных организаций. 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В рамках реализации федерального проекта «Цифровая образовательная среда» предусмотрено: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eastAsia="Times New Roman" w:hAnsi="PT Astra Serif"/>
          <w:spacing w:val="-2"/>
          <w:sz w:val="28"/>
          <w:szCs w:val="28"/>
        </w:rPr>
        <w:t>- ф</w:t>
      </w:r>
      <w:r w:rsidRPr="00ED04A1">
        <w:rPr>
          <w:rFonts w:ascii="PT Astra Serif" w:hAnsi="PT Astra Serif"/>
          <w:sz w:val="28"/>
          <w:szCs w:val="28"/>
        </w:rPr>
        <w:t xml:space="preserve">ормирование цифрового образовательного профиля и индивидуального плана обучения (персональной траектории обучения) с использованием федеральной информационно-сервисной платформы цифровой образовательной среды (федеральных цифровых платформ, </w:t>
      </w:r>
      <w:r w:rsidRPr="00ED04A1">
        <w:rPr>
          <w:rFonts w:ascii="PT Astra Serif" w:hAnsi="PT Astra Serif"/>
          <w:sz w:val="28"/>
          <w:szCs w:val="28"/>
        </w:rPr>
        <w:lastRenderedPageBreak/>
        <w:t>информационных систем и ресурсов), между которыми обеспечено информационное взаимодействие.</w:t>
      </w:r>
      <w:proofErr w:type="gramEnd"/>
    </w:p>
    <w:p w:rsidR="009451E5" w:rsidRPr="00ED04A1" w:rsidRDefault="009451E5" w:rsidP="009451E5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С 2021 года планируется реализация мероприятий по модернизации инфраструктуры образовательной среды, в том числе оказание поддержки муниципальным образовательным организациям на основе конкурсного отбора на приобретение игрового, дидактического оборудования, технических средств обучения, мебели и оборудования, оборудования и инвентаря для организации питания, на поддержку центра дистанционного образования и кадетской школы, поддержку технического творчества и исследовательской деятельности обучающихся;</w:t>
      </w:r>
      <w:proofErr w:type="gramEnd"/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eastAsia="Times New Roman" w:hAnsi="PT Astra Serif"/>
          <w:spacing w:val="-2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- с</w:t>
      </w:r>
      <w:r w:rsidRPr="00ED04A1">
        <w:rPr>
          <w:rFonts w:ascii="PT Astra Serif" w:eastAsia="Times New Roman" w:hAnsi="PT Astra Serif"/>
          <w:spacing w:val="-2"/>
          <w:sz w:val="28"/>
          <w:szCs w:val="28"/>
        </w:rPr>
        <w:t xml:space="preserve">оздание в 2021 году центра цифрового образования «IT-куб», позволяющего обеспечить формирование у ребенка базовых и углубленных знаний в области </w:t>
      </w:r>
      <w:r w:rsidRPr="00ED04A1">
        <w:rPr>
          <w:rFonts w:ascii="PT Astra Serif" w:eastAsia="Times New Roman" w:hAnsi="PT Astra Serif"/>
          <w:spacing w:val="-2"/>
          <w:sz w:val="28"/>
          <w:szCs w:val="28"/>
          <w:lang w:val="en-US"/>
        </w:rPr>
        <w:t>IT</w:t>
      </w:r>
      <w:r w:rsidRPr="00ED04A1">
        <w:rPr>
          <w:rFonts w:ascii="PT Astra Serif" w:eastAsia="Times New Roman" w:hAnsi="PT Astra Serif"/>
          <w:spacing w:val="-2"/>
          <w:sz w:val="28"/>
          <w:szCs w:val="28"/>
        </w:rPr>
        <w:t xml:space="preserve">-технологий. 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eastAsia="+mn-ea" w:hAnsi="PT Astra Serif"/>
          <w:kern w:val="24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В рамках реализации федерального проекта</w:t>
      </w:r>
      <w:r w:rsidRPr="00ED04A1">
        <w:rPr>
          <w:rFonts w:ascii="PT Astra Serif" w:eastAsia="+mn-ea" w:hAnsi="PT Astra Serif"/>
          <w:kern w:val="24"/>
          <w:sz w:val="28"/>
          <w:szCs w:val="28"/>
        </w:rPr>
        <w:t xml:space="preserve">  «Учитель будущего» предусмотрено внедрение системы аттестации руководителей общеобразовательных организаций, реализация комплекса</w:t>
      </w:r>
      <w:r w:rsidRPr="00ED04A1">
        <w:rPr>
          <w:rFonts w:ascii="PT Astra Serif" w:hAnsi="PT Astra Serif"/>
          <w:sz w:val="28"/>
          <w:szCs w:val="28"/>
        </w:rPr>
        <w:t xml:space="preserve"> мер для непрерывного и планомерного повышения квалификации педагогических работников, участие педагогических работников систем общего образования и дополнительного образования детей в </w:t>
      </w:r>
      <w:proofErr w:type="gramStart"/>
      <w:r w:rsidRPr="00ED04A1">
        <w:rPr>
          <w:rFonts w:ascii="PT Astra Serif" w:hAnsi="PT Astra Serif"/>
          <w:sz w:val="28"/>
          <w:szCs w:val="28"/>
        </w:rPr>
        <w:t>добровольной независимой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оценке профессиональной квалификации.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В рамках реализации федерального проекта «Информационная инфраструктура» национальной программы «Цифровая экономика Российской Федерации» в 2020 году предусмотрено проведение проектно-изыскательских работ состояния информационно-телекоммуникационной инфраструктуры 18 общеобразовательных организаций города Новый Уренгой с целью дальнейшей ее модернизации. 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Обеспечение горячего питания обучающихся общеобразовательных организаций из числа льготных категорий, определенных решением Городской Думы муниципального образования город Новый Уренгой от 23.12.2009 № 426 «Об утверждении Положения о социальной поддержке отдельных категорий граждан в муниципальном образовании город Новый Уренгой» до 01.09.2020 года осуществлялась за счет средств бюджета муниципального образования.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С сентября 2020 года организация одноразового горячего питания обучающихся начальных классов (1-4 класс) обеспечена за счет средств федерального, окружного бюджетов и бюджета муниципального образования на условиях софинансирования. </w:t>
      </w:r>
      <w:proofErr w:type="gramStart"/>
      <w:r w:rsidRPr="00ED04A1">
        <w:rPr>
          <w:rFonts w:ascii="PT Astra Serif" w:hAnsi="PT Astra Serif"/>
          <w:sz w:val="28"/>
          <w:szCs w:val="28"/>
        </w:rPr>
        <w:t>Иные льготные категории обучающих обеспечены горячим питанием за счет средств бюджета муниципального образования.</w:t>
      </w:r>
      <w:proofErr w:type="gramEnd"/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С 01 сентября 2020 года предусмотрено ежемесячное денежное вознаграждение за выполнение функций классного руководства работникам общеобразовательных организаций в размере 5 000 руб. в месяц. </w:t>
      </w:r>
      <w:r>
        <w:rPr>
          <w:rFonts w:ascii="PT Astra Serif" w:hAnsi="PT Astra Serif"/>
          <w:sz w:val="28"/>
          <w:szCs w:val="28"/>
        </w:rPr>
        <w:t>При этом с</w:t>
      </w:r>
      <w:r w:rsidRPr="00ED04A1">
        <w:rPr>
          <w:rFonts w:ascii="PT Astra Serif" w:hAnsi="PT Astra Serif"/>
          <w:sz w:val="28"/>
          <w:szCs w:val="28"/>
        </w:rPr>
        <w:t xml:space="preserve">охранены выплаты за выполнение функций классного руководства, предусмотренные Отраслевым положением об условиях и размерах </w:t>
      </w:r>
      <w:proofErr w:type="gramStart"/>
      <w:r w:rsidRPr="00ED04A1">
        <w:rPr>
          <w:rFonts w:ascii="PT Astra Serif" w:hAnsi="PT Astra Serif"/>
          <w:sz w:val="28"/>
          <w:szCs w:val="28"/>
        </w:rPr>
        <w:t xml:space="preserve">оплаты </w:t>
      </w:r>
      <w:r w:rsidRPr="00ED04A1">
        <w:rPr>
          <w:rFonts w:ascii="PT Astra Serif" w:hAnsi="PT Astra Serif"/>
          <w:sz w:val="28"/>
          <w:szCs w:val="28"/>
        </w:rPr>
        <w:lastRenderedPageBreak/>
        <w:t>труда работников муниципальных образовательных организаций муниципального образования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город Новый Уренгой.</w:t>
      </w:r>
    </w:p>
    <w:p w:rsidR="009451E5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eastAsia="Times New Roman" w:hAnsi="PT Astra Serif" w:cs="Times New Roman"/>
          <w:sz w:val="28"/>
          <w:szCs w:val="28"/>
          <w:lang w:eastAsia="ru-RU"/>
        </w:rPr>
      </w:pPr>
      <w:r w:rsidRPr="00ED04A1">
        <w:rPr>
          <w:rFonts w:ascii="PT Astra Serif" w:eastAsia="Times New Roman" w:hAnsi="PT Astra Serif"/>
          <w:sz w:val="28"/>
          <w:szCs w:val="28"/>
          <w:lang w:eastAsia="ru-RU"/>
        </w:rPr>
        <w:t xml:space="preserve">Предусмотрены средства на обеспечение деятельности центра профилактики детского дорожно-транспортного травматизма, созданного на базе </w:t>
      </w:r>
      <w:proofErr w:type="gramStart"/>
      <w:r w:rsidRPr="00ED04A1">
        <w:rPr>
          <w:rFonts w:ascii="PT Astra Serif" w:eastAsia="Times New Roman" w:hAnsi="PT Astra Serif"/>
          <w:sz w:val="28"/>
          <w:szCs w:val="28"/>
          <w:lang w:eastAsia="ru-RU"/>
        </w:rPr>
        <w:t>муниципального автономного</w:t>
      </w:r>
      <w:proofErr w:type="gramEnd"/>
      <w:r w:rsidRPr="00ED04A1">
        <w:rPr>
          <w:rFonts w:ascii="PT Astra Serif" w:eastAsia="Times New Roman" w:hAnsi="PT Astra Serif"/>
          <w:sz w:val="28"/>
          <w:szCs w:val="28"/>
          <w:lang w:eastAsia="ru-RU"/>
        </w:rPr>
        <w:t xml:space="preserve"> учреждения дополнительного </w:t>
      </w:r>
      <w:r w:rsidRPr="00EB675A">
        <w:rPr>
          <w:rFonts w:ascii="PT Astra Serif" w:eastAsia="Times New Roman" w:hAnsi="PT Astra Serif"/>
          <w:sz w:val="28"/>
          <w:szCs w:val="28"/>
          <w:lang w:eastAsia="ru-RU"/>
        </w:rPr>
        <w:t>образования «Межшкольный учебный комбинат «Эврика» с 01.09.2020.</w:t>
      </w:r>
      <w:r w:rsidRPr="00EB675A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Деятельность центра направлена на информационную и научно-методическую поддержку образовательного процесса по профилактике детского дорожно-транспортного травматизма в образовательных организациях, формирование у детей устойчивых навыков безопасного поведения на дорогах, сокращение смертности от дорожно-транспортных происшествий.</w:t>
      </w:r>
      <w:r w:rsidRPr="00ED04A1">
        <w:rPr>
          <w:rFonts w:ascii="PT Astra Serif" w:eastAsia="Times New Roman" w:hAnsi="PT Astra Serif" w:cs="Times New Roman"/>
          <w:sz w:val="28"/>
          <w:szCs w:val="28"/>
          <w:lang w:eastAsia="ru-RU"/>
        </w:rPr>
        <w:t xml:space="preserve"> 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eastAsia="Times New Roman" w:hAnsi="PT Astra Serif" w:cs="Times New Roman"/>
          <w:bCs/>
          <w:sz w:val="28"/>
          <w:szCs w:val="28"/>
        </w:rPr>
      </w:pPr>
      <w:r w:rsidRPr="00ED04A1">
        <w:rPr>
          <w:rFonts w:ascii="PT Astra Serif" w:eastAsia="Times New Roman" w:hAnsi="PT Astra Serif"/>
          <w:sz w:val="28"/>
          <w:szCs w:val="28"/>
          <w:lang w:eastAsia="ru-RU"/>
        </w:rPr>
        <w:t xml:space="preserve">В 2020 году на региональном уровне </w:t>
      </w:r>
      <w:proofErr w:type="gramStart"/>
      <w:r w:rsidRPr="00ED04A1">
        <w:rPr>
          <w:rFonts w:ascii="PT Astra Serif" w:eastAsia="Times New Roman" w:hAnsi="PT Astra Serif"/>
          <w:sz w:val="28"/>
          <w:szCs w:val="28"/>
          <w:lang w:eastAsia="ru-RU"/>
        </w:rPr>
        <w:t>м</w:t>
      </w:r>
      <w:r w:rsidRPr="00ED04A1">
        <w:rPr>
          <w:rFonts w:ascii="PT Astra Serif" w:hAnsi="PT Astra Serif"/>
          <w:sz w:val="28"/>
          <w:szCs w:val="28"/>
        </w:rPr>
        <w:t>униципальному автономному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общеобразовательному</w:t>
      </w:r>
      <w:r w:rsidRPr="00ED04A1">
        <w:rPr>
          <w:rFonts w:ascii="PT Astra Serif" w:hAnsi="PT Astra Serif"/>
          <w:sz w:val="28"/>
          <w:szCs w:val="28"/>
          <w:shd w:val="clear" w:color="auto" w:fill="F5F5F5"/>
        </w:rPr>
        <w:t xml:space="preserve"> </w:t>
      </w:r>
      <w:r w:rsidRPr="00ED04A1">
        <w:rPr>
          <w:rFonts w:ascii="PT Astra Serif" w:hAnsi="PT Astra Serif"/>
          <w:sz w:val="28"/>
          <w:szCs w:val="28"/>
        </w:rPr>
        <w:t>учреждению «Средняя общеобразовательная школа</w:t>
      </w:r>
      <w:r w:rsidRPr="00ED04A1">
        <w:rPr>
          <w:rFonts w:ascii="PT Astra Serif" w:hAnsi="PT Astra Serif"/>
          <w:sz w:val="28"/>
          <w:szCs w:val="28"/>
          <w:shd w:val="clear" w:color="auto" w:fill="F5F5F5"/>
        </w:rPr>
        <w:t xml:space="preserve"> </w:t>
      </w:r>
      <w:r w:rsidRPr="00ED04A1">
        <w:rPr>
          <w:rFonts w:ascii="PT Astra Serif" w:hAnsi="PT Astra Serif"/>
          <w:sz w:val="28"/>
          <w:szCs w:val="28"/>
        </w:rPr>
        <w:t xml:space="preserve">№ 3» </w:t>
      </w:r>
      <w:r w:rsidRPr="00ED04A1">
        <w:rPr>
          <w:rFonts w:ascii="PT Astra Serif" w:eastAsia="Times New Roman" w:hAnsi="PT Astra Serif"/>
          <w:sz w:val="28"/>
          <w:szCs w:val="28"/>
          <w:lang w:eastAsia="ru-RU"/>
        </w:rPr>
        <w:t>п</w:t>
      </w:r>
      <w:r w:rsidRPr="00ED04A1">
        <w:rPr>
          <w:rFonts w:ascii="PT Astra Serif" w:eastAsia="Times New Roman" w:hAnsi="PT Astra Serif" w:cs="Times New Roman"/>
          <w:bCs/>
          <w:sz w:val="28"/>
          <w:szCs w:val="28"/>
        </w:rPr>
        <w:t>рисвоен статус «опорной школы» и предусмотрено финансирование на укрепление материально-технической базы учреждения.</w:t>
      </w:r>
      <w:r w:rsidRPr="00ED04A1">
        <w:rPr>
          <w:rFonts w:ascii="PT Astra Serif" w:hAnsi="PT Astra Serif"/>
          <w:bCs/>
          <w:sz w:val="28"/>
          <w:szCs w:val="28"/>
        </w:rPr>
        <w:t xml:space="preserve"> Целью деятельности опорной школы является организация совместной деятельности опорной школы и муниципальных образовательных организаций в автономном округе по созданию условий для получения качественного физико-математического образования и </w:t>
      </w:r>
      <w:r w:rsidRPr="00ED04A1">
        <w:rPr>
          <w:rFonts w:ascii="PT Astra Serif" w:hAnsi="PT Astra Serif"/>
          <w:bCs/>
          <w:sz w:val="28"/>
          <w:szCs w:val="28"/>
          <w:lang w:val="en-US"/>
        </w:rPr>
        <w:t>IT</w:t>
      </w:r>
      <w:r w:rsidRPr="00ED04A1">
        <w:rPr>
          <w:rFonts w:ascii="PT Astra Serif" w:hAnsi="PT Astra Serif"/>
          <w:bCs/>
          <w:sz w:val="28"/>
          <w:szCs w:val="28"/>
        </w:rPr>
        <w:t>-образования независимо от места жительства обучающихся.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Предусмотрены мероприятия по строительству (реконструкции) объектов образования, в том числе направленные </w:t>
      </w:r>
      <w:proofErr w:type="gramStart"/>
      <w:r w:rsidRPr="00ED04A1">
        <w:rPr>
          <w:rFonts w:ascii="PT Astra Serif" w:hAnsi="PT Astra Serif"/>
          <w:sz w:val="28"/>
          <w:szCs w:val="28"/>
        </w:rPr>
        <w:t>на</w:t>
      </w:r>
      <w:proofErr w:type="gramEnd"/>
      <w:r w:rsidRPr="00ED04A1">
        <w:rPr>
          <w:rFonts w:ascii="PT Astra Serif" w:hAnsi="PT Astra Serif"/>
          <w:sz w:val="28"/>
          <w:szCs w:val="28"/>
        </w:rPr>
        <w:t>: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- ликвидацию  второй   смены   в общеобразовательных организациях до  2025  года   (строительство   школ   в  мкр.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 </w:t>
      </w:r>
      <w:proofErr w:type="gramStart"/>
      <w:r w:rsidRPr="00ED04A1">
        <w:rPr>
          <w:rFonts w:ascii="PT Astra Serif" w:hAnsi="PT Astra Serif"/>
          <w:sz w:val="28"/>
          <w:szCs w:val="28"/>
        </w:rPr>
        <w:t>Тундровый,  мкр.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 </w:t>
      </w:r>
      <w:proofErr w:type="gramStart"/>
      <w:r w:rsidRPr="00ED04A1">
        <w:rPr>
          <w:rFonts w:ascii="PT Astra Serif" w:hAnsi="PT Astra Serif"/>
          <w:sz w:val="28"/>
          <w:szCs w:val="28"/>
        </w:rPr>
        <w:t>Радужный, мкр.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Оптимистов и мкр. </w:t>
      </w:r>
      <w:r w:rsidRPr="00ED04A1">
        <w:rPr>
          <w:rFonts w:ascii="PT Astra Serif" w:hAnsi="PT Astra Serif"/>
          <w:sz w:val="28"/>
          <w:szCs w:val="28"/>
          <w:lang w:val="en-US"/>
        </w:rPr>
        <w:t>IVA</w:t>
      </w:r>
      <w:r w:rsidRPr="00ED04A1">
        <w:rPr>
          <w:rFonts w:ascii="PT Astra Serif" w:hAnsi="PT Astra Serif"/>
          <w:sz w:val="28"/>
          <w:szCs w:val="28"/>
        </w:rPr>
        <w:t>);</w:t>
      </w:r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 xml:space="preserve">- сохранение показателей по очередности в дошкольные образовательные организации (строительство в рамках НП «Демография»:    2 детских садов в р-не </w:t>
      </w:r>
      <w:proofErr w:type="spellStart"/>
      <w:r w:rsidRPr="00ED04A1">
        <w:rPr>
          <w:rFonts w:ascii="PT Astra Serif" w:hAnsi="PT Astra Serif"/>
          <w:sz w:val="28"/>
          <w:szCs w:val="28"/>
        </w:rPr>
        <w:t>Коротчаево</w:t>
      </w:r>
      <w:proofErr w:type="spellEnd"/>
      <w:r w:rsidRPr="00ED04A1">
        <w:rPr>
          <w:rFonts w:ascii="PT Astra Serif" w:hAnsi="PT Astra Serif"/>
          <w:sz w:val="28"/>
          <w:szCs w:val="28"/>
        </w:rPr>
        <w:t>, инклюзивного детского сада (соглашение с обществом с ограниченной ответственностью «</w:t>
      </w:r>
      <w:proofErr w:type="spellStart"/>
      <w:r w:rsidRPr="00ED04A1">
        <w:rPr>
          <w:rFonts w:ascii="PT Astra Serif" w:hAnsi="PT Astra Serif"/>
          <w:sz w:val="28"/>
          <w:szCs w:val="28"/>
        </w:rPr>
        <w:t>Винтерсхалл</w:t>
      </w:r>
      <w:proofErr w:type="spellEnd"/>
      <w:r w:rsidRPr="00ED04A1">
        <w:rPr>
          <w:rFonts w:ascii="PT Astra Serif" w:hAnsi="PT Astra Serif"/>
          <w:sz w:val="28"/>
          <w:szCs w:val="28"/>
        </w:rPr>
        <w:t xml:space="preserve">  Холдинг   </w:t>
      </w:r>
      <w:proofErr w:type="spellStart"/>
      <w:r w:rsidRPr="00ED04A1">
        <w:rPr>
          <w:rFonts w:ascii="PT Astra Serif" w:hAnsi="PT Astra Serif"/>
          <w:sz w:val="28"/>
          <w:szCs w:val="28"/>
        </w:rPr>
        <w:t>ГмбХ</w:t>
      </w:r>
      <w:proofErr w:type="spellEnd"/>
      <w:r w:rsidRPr="00ED04A1">
        <w:rPr>
          <w:rFonts w:ascii="PT Astra Serif" w:hAnsi="PT Astra Serif"/>
          <w:sz w:val="28"/>
          <w:szCs w:val="28"/>
        </w:rPr>
        <w:t>»),   детского сада в мкр.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  Строителей (муниципально-частное партнерство), детских садов в мкр. </w:t>
      </w:r>
      <w:proofErr w:type="gramStart"/>
      <w:r w:rsidRPr="00ED04A1">
        <w:rPr>
          <w:rFonts w:ascii="PT Astra Serif" w:hAnsi="PT Astra Serif"/>
          <w:sz w:val="28"/>
          <w:szCs w:val="28"/>
        </w:rPr>
        <w:t>Тундровый, Радужный.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А также завершение работ по реконструкции здания детского сада «Непоседы», мкр. </w:t>
      </w:r>
      <w:proofErr w:type="gramStart"/>
      <w:r w:rsidRPr="00ED04A1">
        <w:rPr>
          <w:rFonts w:ascii="PT Astra Serif" w:hAnsi="PT Astra Serif"/>
          <w:sz w:val="28"/>
          <w:szCs w:val="28"/>
        </w:rPr>
        <w:t>Восточный);</w:t>
      </w:r>
      <w:proofErr w:type="gramEnd"/>
    </w:p>
    <w:p w:rsidR="009451E5" w:rsidRPr="00ED04A1" w:rsidRDefault="009451E5" w:rsidP="009451E5">
      <w:pPr>
        <w:pStyle w:val="11"/>
        <w:tabs>
          <w:tab w:val="left" w:pos="540"/>
        </w:tabs>
        <w:suppressAutoHyphens/>
        <w:spacing w:after="0" w:line="240" w:lineRule="atLeast"/>
        <w:ind w:left="0" w:firstLine="709"/>
        <w:jc w:val="both"/>
        <w:rPr>
          <w:rFonts w:ascii="PT Astra Serif" w:hAnsi="PT Astra Serif" w:cs="Times New Roman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- на обеспечение поставленных задач по охвату детей, занимающихся дополнительным образованием, в том числе техническим творчеством, в рамках реализации государственной концепции развития дополнительного образования и развития платных услуг в данной сфере (реконструкция </w:t>
      </w:r>
      <w:r w:rsidRPr="00ED04A1">
        <w:rPr>
          <w:rFonts w:ascii="PT Astra Serif" w:hAnsi="PT Astra Serif" w:cs="Times New Roman"/>
          <w:sz w:val="28"/>
          <w:szCs w:val="28"/>
        </w:rPr>
        <w:t xml:space="preserve">автодрома </w:t>
      </w:r>
      <w:proofErr w:type="gramStart"/>
      <w:r w:rsidRPr="00ED04A1">
        <w:rPr>
          <w:rFonts w:ascii="PT Astra Serif" w:hAnsi="PT Astra Serif" w:cs="Times New Roman"/>
          <w:sz w:val="28"/>
          <w:szCs w:val="28"/>
        </w:rPr>
        <w:t>муниципального автономного</w:t>
      </w:r>
      <w:proofErr w:type="gramEnd"/>
      <w:r w:rsidRPr="00ED04A1">
        <w:rPr>
          <w:rFonts w:ascii="PT Astra Serif" w:hAnsi="PT Astra Serif" w:cs="Times New Roman"/>
          <w:sz w:val="28"/>
          <w:szCs w:val="28"/>
        </w:rPr>
        <w:t xml:space="preserve"> учреждения дополнительного образования «Межшкольный учебный комбинат «Эврика» (далее – МАУ ДО «МУК «Эврика» и бассейна муниципального автономного учреждения дополнительного образования «Детско-юношеская спортивная школа «Юность» (далее – МАУ ДО «</w:t>
      </w:r>
      <w:proofErr w:type="gramStart"/>
      <w:r w:rsidRPr="00ED04A1">
        <w:rPr>
          <w:rFonts w:ascii="PT Astra Serif" w:hAnsi="PT Astra Serif" w:cs="Times New Roman"/>
          <w:sz w:val="28"/>
          <w:szCs w:val="28"/>
        </w:rPr>
        <w:t xml:space="preserve">ДЮСШ «Юность»), строительству здания Детского эколого-биологического центра и </w:t>
      </w:r>
      <w:proofErr w:type="spellStart"/>
      <w:r w:rsidRPr="00ED04A1">
        <w:rPr>
          <w:rFonts w:ascii="PT Astra Serif" w:hAnsi="PT Astra Serif" w:cs="Times New Roman"/>
          <w:sz w:val="28"/>
          <w:szCs w:val="28"/>
        </w:rPr>
        <w:t>Кванториума</w:t>
      </w:r>
      <w:proofErr w:type="spellEnd"/>
      <w:r w:rsidRPr="00ED04A1">
        <w:rPr>
          <w:rFonts w:ascii="PT Astra Serif" w:hAnsi="PT Astra Serif" w:cs="Times New Roman"/>
          <w:sz w:val="28"/>
          <w:szCs w:val="28"/>
        </w:rPr>
        <w:t>).</w:t>
      </w:r>
      <w:proofErr w:type="gramEnd"/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lastRenderedPageBreak/>
        <w:t>С 2019 года при строительстве объектов образования используется механизм муниципально-частного партнерства, муниципальных концессий.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</w:rPr>
      </w:pPr>
      <w:r w:rsidRPr="00ED04A1">
        <w:rPr>
          <w:rFonts w:ascii="PT Astra Serif" w:hAnsi="PT Astra Serif"/>
          <w:sz w:val="28"/>
          <w:szCs w:val="28"/>
        </w:rPr>
        <w:t xml:space="preserve">Информация о прогнозируемом количестве мест и организаций, создаваемых в системе образования за счет механизмов муниципально-частного партнерства (муниципальных концессий), объеме финансирования приведена в таблицах 1-2. </w:t>
      </w:r>
    </w:p>
    <w:p w:rsidR="009451E5" w:rsidRPr="00ED04A1" w:rsidRDefault="009451E5" w:rsidP="009451E5">
      <w:pPr>
        <w:spacing w:line="240" w:lineRule="atLeast"/>
        <w:ind w:firstLine="709"/>
        <w:jc w:val="right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Таблица 1</w:t>
      </w:r>
    </w:p>
    <w:p w:rsidR="009451E5" w:rsidRPr="00ED04A1" w:rsidRDefault="009451E5" w:rsidP="009451E5">
      <w:pPr>
        <w:spacing w:line="240" w:lineRule="atLeast"/>
        <w:ind w:firstLine="709"/>
        <w:jc w:val="right"/>
        <w:rPr>
          <w:rFonts w:ascii="PT Astra Serif" w:hAnsi="PT Astra Serif"/>
          <w:sz w:val="28"/>
          <w:szCs w:val="28"/>
        </w:rPr>
      </w:pPr>
    </w:p>
    <w:p w:rsidR="009451E5" w:rsidRPr="00ED04A1" w:rsidRDefault="009451E5" w:rsidP="009451E5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Прогноз количества мест и организаций, создаваемых в системе образования за счет механизмов муниципально-частного партнерства (муниципальных концессий)</w:t>
      </w:r>
    </w:p>
    <w:p w:rsidR="009451E5" w:rsidRPr="00ED04A1" w:rsidRDefault="009451E5" w:rsidP="009451E5">
      <w:pPr>
        <w:spacing w:line="240" w:lineRule="atLeast"/>
        <w:jc w:val="both"/>
        <w:rPr>
          <w:rFonts w:ascii="PT Astra Serif" w:hAnsi="PT Astra Serif"/>
          <w:sz w:val="28"/>
          <w:szCs w:val="28"/>
        </w:rPr>
      </w:pPr>
    </w:p>
    <w:tbl>
      <w:tblPr>
        <w:tblW w:w="96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5"/>
        <w:gridCol w:w="1559"/>
        <w:gridCol w:w="722"/>
        <w:gridCol w:w="721"/>
        <w:gridCol w:w="722"/>
        <w:gridCol w:w="722"/>
        <w:gridCol w:w="722"/>
        <w:gridCol w:w="722"/>
        <w:gridCol w:w="722"/>
        <w:gridCol w:w="808"/>
      </w:tblGrid>
      <w:tr w:rsidR="009451E5" w:rsidRPr="00ED04A1" w:rsidTr="00283919">
        <w:tc>
          <w:tcPr>
            <w:tcW w:w="2235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Тип образовательных </w:t>
            </w:r>
            <w:r w:rsidR="0080540C" w:rsidRPr="00ED04A1">
              <w:rPr>
                <w:rFonts w:ascii="PT Astra Serif" w:hAnsi="PT Astra Serif"/>
              </w:rPr>
              <w:t>учреждений</w:t>
            </w:r>
          </w:p>
        </w:tc>
        <w:tc>
          <w:tcPr>
            <w:tcW w:w="1559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Ед. </w:t>
            </w:r>
            <w:proofErr w:type="spellStart"/>
            <w:r w:rsidRPr="00ED04A1">
              <w:rPr>
                <w:rFonts w:ascii="PT Astra Serif" w:hAnsi="PT Astra Serif"/>
              </w:rPr>
              <w:t>изм</w:t>
            </w:r>
            <w:proofErr w:type="spellEnd"/>
            <w:r w:rsidRPr="00ED04A1">
              <w:rPr>
                <w:rFonts w:ascii="PT Astra Serif" w:hAnsi="PT Astra Serif"/>
              </w:rPr>
              <w:t>.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2019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721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2020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2021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2022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2023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2024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2025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808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Всего</w:t>
            </w:r>
          </w:p>
        </w:tc>
      </w:tr>
      <w:tr w:rsidR="009451E5" w:rsidRPr="00ED04A1" w:rsidTr="00283919">
        <w:tc>
          <w:tcPr>
            <w:tcW w:w="2235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1559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</w:p>
        </w:tc>
        <w:tc>
          <w:tcPr>
            <w:tcW w:w="721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</w:t>
            </w:r>
          </w:p>
        </w:tc>
        <w:tc>
          <w:tcPr>
            <w:tcW w:w="722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</w:p>
        </w:tc>
        <w:tc>
          <w:tcPr>
            <w:tcW w:w="808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</w:t>
            </w:r>
          </w:p>
        </w:tc>
      </w:tr>
      <w:tr w:rsidR="00E40942" w:rsidRPr="00ED04A1" w:rsidTr="00283919">
        <w:tc>
          <w:tcPr>
            <w:tcW w:w="2235" w:type="dxa"/>
            <w:vMerge w:val="restart"/>
          </w:tcPr>
          <w:p w:rsidR="00E40942" w:rsidRPr="00ED04A1" w:rsidRDefault="00E40942" w:rsidP="00283919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Дошкольные образовательные организации</w:t>
            </w:r>
          </w:p>
        </w:tc>
        <w:tc>
          <w:tcPr>
            <w:tcW w:w="1559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1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BA3AC6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08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</w:tr>
      <w:tr w:rsidR="00E40942" w:rsidRPr="00ED04A1" w:rsidTr="00283919">
        <w:tc>
          <w:tcPr>
            <w:tcW w:w="2235" w:type="dxa"/>
            <w:vMerge/>
          </w:tcPr>
          <w:p w:rsidR="00E40942" w:rsidRPr="00ED04A1" w:rsidRDefault="00E40942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Мест,</w:t>
            </w: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1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BA3AC6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08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</w:tr>
      <w:tr w:rsidR="00E40942" w:rsidRPr="00ED04A1" w:rsidTr="00283919">
        <w:tc>
          <w:tcPr>
            <w:tcW w:w="2235" w:type="dxa"/>
            <w:vMerge/>
          </w:tcPr>
          <w:p w:rsidR="00E40942" w:rsidRPr="00ED04A1" w:rsidRDefault="00E40942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в том числе для детей до </w:t>
            </w:r>
            <w:r w:rsidRPr="00ED04A1">
              <w:rPr>
                <w:rFonts w:ascii="PT Astra Serif" w:hAnsi="PT Astra Serif"/>
              </w:rPr>
              <w:br/>
              <w:t>3 лет</w:t>
            </w: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1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BA3AC6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</w:t>
            </w: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22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08" w:type="dxa"/>
          </w:tcPr>
          <w:p w:rsidR="00E40942" w:rsidRPr="00ED04A1" w:rsidRDefault="00E40942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</w:t>
            </w:r>
          </w:p>
        </w:tc>
      </w:tr>
    </w:tbl>
    <w:p w:rsidR="009451E5" w:rsidRDefault="009451E5" w:rsidP="009451E5">
      <w:pPr>
        <w:spacing w:line="240" w:lineRule="atLeast"/>
        <w:jc w:val="right"/>
        <w:rPr>
          <w:rFonts w:ascii="PT Astra Serif" w:hAnsi="PT Astra Serif"/>
          <w:sz w:val="28"/>
          <w:szCs w:val="28"/>
        </w:rPr>
      </w:pPr>
    </w:p>
    <w:p w:rsidR="009451E5" w:rsidRPr="00ED04A1" w:rsidRDefault="009451E5" w:rsidP="009451E5">
      <w:pPr>
        <w:spacing w:line="240" w:lineRule="atLeast"/>
        <w:jc w:val="right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Таблица 2</w:t>
      </w:r>
    </w:p>
    <w:p w:rsidR="009451E5" w:rsidRPr="00ED04A1" w:rsidRDefault="009451E5" w:rsidP="009451E5">
      <w:pPr>
        <w:spacing w:line="240" w:lineRule="atLeast"/>
        <w:jc w:val="both"/>
        <w:rPr>
          <w:rFonts w:ascii="PT Astra Serif" w:hAnsi="PT Astra Serif"/>
          <w:sz w:val="28"/>
          <w:szCs w:val="28"/>
        </w:rPr>
      </w:pPr>
    </w:p>
    <w:p w:rsidR="009451E5" w:rsidRPr="00ED04A1" w:rsidRDefault="009451E5" w:rsidP="009451E5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Прогноз объемов финансирования по строительству образовательных организаций в рамках муниципально-частного партнерства (муниципальных концессий)</w:t>
      </w:r>
    </w:p>
    <w:p w:rsidR="009451E5" w:rsidRPr="00ED04A1" w:rsidRDefault="009451E5" w:rsidP="009451E5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26"/>
        <w:gridCol w:w="996"/>
        <w:gridCol w:w="996"/>
        <w:gridCol w:w="996"/>
        <w:gridCol w:w="996"/>
        <w:gridCol w:w="996"/>
        <w:gridCol w:w="996"/>
        <w:gridCol w:w="996"/>
        <w:gridCol w:w="1108"/>
      </w:tblGrid>
      <w:tr w:rsidR="009451E5" w:rsidRPr="00ED04A1" w:rsidTr="00283919">
        <w:tc>
          <w:tcPr>
            <w:tcW w:w="152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Тип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образова-тельных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учреждений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2019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2020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2021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2022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2023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2024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2025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1108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Всего тыс. рублей</w:t>
            </w:r>
          </w:p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9451E5" w:rsidRPr="00ED04A1" w:rsidTr="00283919">
        <w:tc>
          <w:tcPr>
            <w:tcW w:w="152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</w:t>
            </w:r>
          </w:p>
        </w:tc>
        <w:tc>
          <w:tcPr>
            <w:tcW w:w="1108" w:type="dxa"/>
          </w:tcPr>
          <w:p w:rsidR="009451E5" w:rsidRPr="00ED04A1" w:rsidRDefault="009451E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</w:p>
        </w:tc>
      </w:tr>
      <w:tr w:rsidR="009451E5" w:rsidRPr="00ED04A1" w:rsidTr="00283919">
        <w:tc>
          <w:tcPr>
            <w:tcW w:w="1526" w:type="dxa"/>
          </w:tcPr>
          <w:p w:rsidR="009451E5" w:rsidRPr="00ED04A1" w:rsidRDefault="009451E5" w:rsidP="00283919">
            <w:pPr>
              <w:spacing w:line="240" w:lineRule="atLeast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Дошколь-ные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образо-вательные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организации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433 009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599 729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220 671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209 570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198 565</w:t>
            </w: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138 935</w:t>
            </w:r>
          </w:p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  <w:color w:val="FF0000"/>
              </w:rPr>
            </w:pPr>
          </w:p>
        </w:tc>
        <w:tc>
          <w:tcPr>
            <w:tcW w:w="996" w:type="dxa"/>
          </w:tcPr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371 576</w:t>
            </w:r>
          </w:p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  <w:color w:val="FF0000"/>
              </w:rPr>
            </w:pPr>
          </w:p>
        </w:tc>
        <w:tc>
          <w:tcPr>
            <w:tcW w:w="1108" w:type="dxa"/>
          </w:tcPr>
          <w:p w:rsidR="009451E5" w:rsidRPr="00ED04A1" w:rsidRDefault="009451E5" w:rsidP="00283919">
            <w:pPr>
              <w:spacing w:line="240" w:lineRule="atLeast"/>
              <w:ind w:right="-10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2 172 055</w:t>
            </w:r>
          </w:p>
        </w:tc>
      </w:tr>
    </w:tbl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</w:p>
    <w:p w:rsidR="009451E5" w:rsidRPr="00ED04A1" w:rsidRDefault="009451E5" w:rsidP="009451E5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eastAsia="Calibri" w:hAnsi="PT Astra Serif"/>
          <w:sz w:val="28"/>
          <w:szCs w:val="28"/>
          <w:lang w:eastAsia="en-US"/>
        </w:rPr>
        <w:t>Так как в рамках соглашения о муниципально-частном партнерстве (концессионное соглашение) мероприятие по строительству является долгосрочным, необходимый объем финансирования будет учтен при формировании окружного и местного бюджетов на соответствующие периоды.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Развитие физкультурно-оздоровительных форм обучения и воспитания является отражением политики автономного округа по </w:t>
      </w:r>
      <w:proofErr w:type="spellStart"/>
      <w:r w:rsidRPr="00ED04A1">
        <w:rPr>
          <w:rFonts w:ascii="PT Astra Serif" w:hAnsi="PT Astra Serif"/>
          <w:sz w:val="28"/>
          <w:szCs w:val="28"/>
        </w:rPr>
        <w:t>народосбережению</w:t>
      </w:r>
      <w:proofErr w:type="spellEnd"/>
      <w:r w:rsidRPr="00ED04A1">
        <w:rPr>
          <w:rFonts w:ascii="PT Astra Serif" w:hAnsi="PT Astra Serif"/>
          <w:sz w:val="28"/>
          <w:szCs w:val="28"/>
        </w:rPr>
        <w:t xml:space="preserve">. В рамках данного мероприятия будет организовано </w:t>
      </w:r>
      <w:proofErr w:type="spellStart"/>
      <w:r w:rsidRPr="00ED04A1">
        <w:rPr>
          <w:rFonts w:ascii="PT Astra Serif" w:hAnsi="PT Astra Serif"/>
          <w:sz w:val="28"/>
          <w:szCs w:val="28"/>
        </w:rPr>
        <w:t>фитолечение</w:t>
      </w:r>
      <w:proofErr w:type="spellEnd"/>
      <w:r w:rsidRPr="00ED04A1">
        <w:rPr>
          <w:rFonts w:ascii="PT Astra Serif" w:hAnsi="PT Astra Serif"/>
          <w:sz w:val="28"/>
          <w:szCs w:val="28"/>
        </w:rPr>
        <w:t xml:space="preserve"> воспитанников дошкольных образовательных организаций, участие в </w:t>
      </w:r>
      <w:r w:rsidRPr="00ED04A1">
        <w:rPr>
          <w:rFonts w:ascii="PT Astra Serif" w:hAnsi="PT Astra Serif"/>
          <w:sz w:val="28"/>
          <w:szCs w:val="28"/>
        </w:rPr>
        <w:lastRenderedPageBreak/>
        <w:t>Президентских играх и состязаниях, в городском туристическом слете, а также в других городских и выездных мероприятиях спортивной направленности, в том числе в выездных смотрах-конкурсах кадетских классов и корпусов.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Организация летнего отдыха в летних оздоровительных площадках предусматривает  обеспечение   отдыха   и   оздоровления  детей в возрасте от 6 до 14 лет. Летняя оздоровительная кампания ежегодно позволяет укрепить здоровье более 800 детей.  В летний период на базе образовательных организаций детям предоставляется обширный перечень услуг по организации их досуга в каникулярное время, а также организовано горячее питание в соответствии с утвержденными нормами. </w:t>
      </w:r>
      <w:proofErr w:type="gramStart"/>
      <w:r w:rsidRPr="00ED04A1">
        <w:rPr>
          <w:rFonts w:ascii="PT Astra Serif" w:hAnsi="PT Astra Serif"/>
          <w:sz w:val="28"/>
          <w:szCs w:val="28"/>
        </w:rPr>
        <w:t>Источниками финансового обеспечения являются средства окружного бюджета в части организации питания, средства бюджета муниципального образования, а также родительская плата в размере 20% содержания ребенка в лагере.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</w:t>
      </w:r>
      <w:proofErr w:type="gramStart"/>
      <w:r w:rsidRPr="00ED04A1">
        <w:rPr>
          <w:rFonts w:ascii="PT Astra Serif" w:hAnsi="PT Astra Serif"/>
          <w:sz w:val="28"/>
          <w:szCs w:val="28"/>
        </w:rPr>
        <w:t>Стоимость путевки определяется и утверждается органом, осуществляющим управление в сфере образования, по согласованию с Департаментом экономики Администрации города Новый Уренгой, при этом отдельные категории детей в соответствии с правовыми актами Администрации города Новый Уренгой могут быть освобождены от родительской платы.</w:t>
      </w:r>
      <w:proofErr w:type="gramEnd"/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Поддержка образовательных организаций и педагогических работников нацелена на раскрытие творческого потенциала педагогических работников образовательных организаций и стимулирование внедрения прогрессивных и инновационных технологий воспитания и обучения. В рамках мероприятия будет оказана </w:t>
      </w:r>
      <w:proofErr w:type="spellStart"/>
      <w:r w:rsidRPr="00ED04A1">
        <w:rPr>
          <w:rFonts w:ascii="PT Astra Serif" w:hAnsi="PT Astra Serif"/>
          <w:sz w:val="28"/>
          <w:szCs w:val="28"/>
        </w:rPr>
        <w:t>грантовая</w:t>
      </w:r>
      <w:proofErr w:type="spellEnd"/>
      <w:r w:rsidRPr="00ED04A1">
        <w:rPr>
          <w:rFonts w:ascii="PT Astra Serif" w:hAnsi="PT Astra Serif"/>
          <w:sz w:val="28"/>
          <w:szCs w:val="28"/>
        </w:rPr>
        <w:t xml:space="preserve"> поддержка образовательных организаций и педагогических работников, в том числе: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- по поддержке лучших образовательных организаций в рамках реализации национального проекта «Образование» на территории муниципального образования город Новый Уренгой предусмотрена выплата единовременных денежных вознаграждений (грантов) Администрации города Новый Уренгой «Лучший образовательный проект»;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- на поддержку педагогических работников образовательных организаций в рамках реализации национального проекта «Образование» на территории муниципального образования город Новый Уренгой предусмотрена выплата единовременных денежных вознаграждений (грантов) Администрации города Новый Уренгой в номинациях: «Лучший педагог Нового Уренгоя», «Лучший классный руководитель Нового Уренгоя» и «Лучший молодой учитель Нового Уренгоя». 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Порядок конкурсного отбора и размеры выплат устанавливаются правовыми актами Администрации города Новый Уренгой.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 xml:space="preserve">Выявление и поддержка детей, проявивших выдающиеся способности, направлена на создание условий по поддержке </w:t>
      </w:r>
      <w:r w:rsidRPr="00ED04A1">
        <w:rPr>
          <w:rFonts w:ascii="PT Astra Serif" w:hAnsi="PT Astra Serif"/>
          <w:spacing w:val="-20"/>
          <w:sz w:val="28"/>
          <w:szCs w:val="28"/>
        </w:rPr>
        <w:t>одаренных</w:t>
      </w:r>
      <w:r w:rsidRPr="00ED04A1">
        <w:rPr>
          <w:rFonts w:ascii="PT Astra Serif" w:hAnsi="PT Astra Serif"/>
          <w:sz w:val="28"/>
          <w:szCs w:val="28"/>
        </w:rPr>
        <w:t xml:space="preserve"> и талантливых детей путем организации предметных и интенсивных школ, подготовки и обучения у ведущих педагогов, обеспечения участия в предметных олимпиадах, </w:t>
      </w:r>
      <w:r w:rsidRPr="00ED04A1">
        <w:rPr>
          <w:rFonts w:ascii="PT Astra Serif" w:hAnsi="PT Astra Serif"/>
          <w:sz w:val="28"/>
          <w:szCs w:val="28"/>
        </w:rPr>
        <w:lastRenderedPageBreak/>
        <w:t>стимулирования по результатам конкретных достижений в различных формах.</w:t>
      </w:r>
      <w:proofErr w:type="gramEnd"/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Ежегодно в соответствии с правовыми актами Администрации города Новый Уренгой оказывается финансовая поддержка детей и молодежи, проявивших выдающиеся способности, в виде гранта  Администрации города Новый Уренгой «</w:t>
      </w:r>
      <w:r w:rsidRPr="00ED04A1">
        <w:rPr>
          <w:rFonts w:ascii="PT Astra Serif" w:hAnsi="PT Astra Serif"/>
          <w:spacing w:val="-2"/>
          <w:sz w:val="28"/>
          <w:szCs w:val="28"/>
        </w:rPr>
        <w:t>Одаренные дети и молодежь Нового Уренгоя»</w:t>
      </w:r>
      <w:r w:rsidRPr="00ED04A1">
        <w:rPr>
          <w:rFonts w:ascii="PT Astra Serif" w:hAnsi="PT Astra Serif"/>
          <w:sz w:val="28"/>
          <w:szCs w:val="28"/>
        </w:rPr>
        <w:t>.</w:t>
      </w:r>
      <w:proofErr w:type="gramEnd"/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На протяжении ряда лет в целях поощрения обучающихся, имеющих особые достижения в учебе, организуются: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- участие обучающихся в </w:t>
      </w:r>
      <w:proofErr w:type="gramStart"/>
      <w:r w:rsidRPr="00ED04A1">
        <w:rPr>
          <w:rFonts w:ascii="PT Astra Serif" w:hAnsi="PT Astra Serif"/>
          <w:sz w:val="28"/>
          <w:szCs w:val="28"/>
        </w:rPr>
        <w:t>выездных предметных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олимпиадах, предметных и интенсивных школах;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- торжественное    вручение   Главой   города    Новый  Уренгой  медали «За особые успехи в учении»;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- участие обучающихся общеобразовательных организаций города в Кремлевской елке в городе Москве.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ED04A1">
        <w:rPr>
          <w:rFonts w:ascii="PT Astra Serif" w:hAnsi="PT Astra Serif"/>
          <w:sz w:val="28"/>
          <w:szCs w:val="28"/>
        </w:rPr>
        <w:t>Осуществляется оплата труда экспертов по проверке работ обучающихся, оплата проезда к месту проведения мероприятий, проживания и других расходов, связанных с организацией мероприятий.</w:t>
      </w:r>
      <w:proofErr w:type="gramEnd"/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Работа по патриотическому воспитанию обучающихся осуществляется через воспитание в процессе обучения, освоение дополнительных образовательных программ, систему элективных учебных предметов и курсов по выбору; внеурочную и внеклассную работу, деятельность органов ученического самоуправления, детских движений, организаций, музеев и музейных комнат. </w:t>
      </w:r>
      <w:proofErr w:type="gramStart"/>
      <w:r w:rsidRPr="00ED04A1">
        <w:rPr>
          <w:rFonts w:ascii="PT Astra Serif" w:hAnsi="PT Astra Serif"/>
          <w:sz w:val="28"/>
          <w:szCs w:val="28"/>
        </w:rPr>
        <w:t>В рамках реализации Подпрограммы предусмотрено проведение творческих городских конкурсов, конкурсов исследовательских работ, обеспечено участие и в выездных мероприятиях патриотической направленности, мероприятий в рамках празднования 75-й годовщины Победы в Великой Отечественной войне 1941-1945 годов.</w:t>
      </w:r>
      <w:proofErr w:type="gramEnd"/>
      <w:r w:rsidRPr="00ED04A1">
        <w:rPr>
          <w:rFonts w:ascii="PT Astra Serif" w:hAnsi="PT Astra Serif"/>
          <w:sz w:val="28"/>
          <w:szCs w:val="28"/>
        </w:rPr>
        <w:t xml:space="preserve">  В патриотических мероприятиях ежегодно принимают участие более 80% обучающихся. 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Ежегодно проводится конкурс «Ученик года», муниципальный этап конкурса «Учитель года», городской фестиваль сценического и прикладного творчества «Радуга» и другие мероприятия. </w:t>
      </w:r>
    </w:p>
    <w:p w:rsidR="009451E5" w:rsidRPr="00ED04A1" w:rsidRDefault="009451E5" w:rsidP="009451E5">
      <w:pPr>
        <w:autoSpaceDE w:val="0"/>
        <w:autoSpaceDN w:val="0"/>
        <w:adjustRightInd w:val="0"/>
        <w:ind w:firstLine="720"/>
        <w:jc w:val="both"/>
        <w:rPr>
          <w:rFonts w:ascii="PT Astra Serif" w:hAnsi="PT Astra Serif"/>
          <w:sz w:val="28"/>
          <w:szCs w:val="28"/>
        </w:rPr>
      </w:pPr>
      <w:r w:rsidRPr="005D58B0">
        <w:rPr>
          <w:rFonts w:ascii="PT Astra Serif" w:hAnsi="PT Astra Serif"/>
          <w:color w:val="0070C0"/>
          <w:sz w:val="28"/>
          <w:szCs w:val="28"/>
        </w:rPr>
        <w:t>С 2020 года</w:t>
      </w:r>
      <w:r w:rsidR="005D58B0" w:rsidRPr="005D58B0">
        <w:rPr>
          <w:rFonts w:ascii="PT Astra Serif" w:hAnsi="PT Astra Serif"/>
          <w:color w:val="0070C0"/>
          <w:sz w:val="28"/>
          <w:szCs w:val="28"/>
        </w:rPr>
        <w:t xml:space="preserve"> </w:t>
      </w:r>
      <w:r w:rsidRPr="005D58B0">
        <w:rPr>
          <w:rFonts w:ascii="PT Astra Serif" w:hAnsi="PT Astra Serif"/>
          <w:color w:val="0070C0"/>
          <w:sz w:val="28"/>
          <w:szCs w:val="28"/>
        </w:rPr>
        <w:t>реализ</w:t>
      </w:r>
      <w:r w:rsidR="005D58B0" w:rsidRPr="005D58B0">
        <w:rPr>
          <w:rFonts w:ascii="PT Astra Serif" w:hAnsi="PT Astra Serif"/>
          <w:color w:val="0070C0"/>
          <w:sz w:val="28"/>
          <w:szCs w:val="28"/>
        </w:rPr>
        <w:t xml:space="preserve">уется </w:t>
      </w:r>
      <w:r w:rsidRPr="005D58B0">
        <w:rPr>
          <w:rFonts w:ascii="PT Astra Serif" w:hAnsi="PT Astra Serif"/>
          <w:color w:val="0070C0"/>
          <w:spacing w:val="-4"/>
          <w:sz w:val="28"/>
          <w:szCs w:val="28"/>
        </w:rPr>
        <w:t>проект</w:t>
      </w:r>
      <w:r w:rsidRPr="00ED04A1">
        <w:rPr>
          <w:rFonts w:ascii="PT Astra Serif" w:hAnsi="PT Astra Serif"/>
          <w:spacing w:val="-4"/>
          <w:sz w:val="28"/>
          <w:szCs w:val="28"/>
        </w:rPr>
        <w:t xml:space="preserve"> школьного инициативного (</w:t>
      </w:r>
      <w:proofErr w:type="spellStart"/>
      <w:r w:rsidRPr="00ED04A1">
        <w:rPr>
          <w:rFonts w:ascii="PT Astra Serif" w:hAnsi="PT Astra Serif"/>
          <w:sz w:val="28"/>
          <w:szCs w:val="28"/>
        </w:rPr>
        <w:t>партисипаторного</w:t>
      </w:r>
      <w:proofErr w:type="spellEnd"/>
      <w:r w:rsidRPr="00ED04A1">
        <w:rPr>
          <w:rFonts w:ascii="PT Astra Serif" w:hAnsi="PT Astra Serif"/>
          <w:sz w:val="28"/>
          <w:szCs w:val="28"/>
        </w:rPr>
        <w:t xml:space="preserve">) </w:t>
      </w:r>
      <w:proofErr w:type="spellStart"/>
      <w:r w:rsidRPr="00ED04A1">
        <w:rPr>
          <w:rFonts w:ascii="PT Astra Serif" w:hAnsi="PT Astra Serif"/>
          <w:sz w:val="28"/>
          <w:szCs w:val="28"/>
        </w:rPr>
        <w:t>бюджетирования</w:t>
      </w:r>
      <w:proofErr w:type="spellEnd"/>
      <w:r w:rsidRPr="00ED04A1">
        <w:rPr>
          <w:rFonts w:ascii="PT Astra Serif" w:hAnsi="PT Astra Serif"/>
          <w:sz w:val="28"/>
          <w:szCs w:val="28"/>
        </w:rPr>
        <w:t>, целью которого является предоставление возможности выдвижения проектных предложений обучающихся 7, 8, 10 классов общеобразовательных организаций муниципального образования город Новый Уренгой, направленных на решение вопросов местного значения.</w:t>
      </w:r>
    </w:p>
    <w:p w:rsidR="009451E5" w:rsidRPr="00ED04A1" w:rsidRDefault="009451E5" w:rsidP="009451E5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Перечень мероприятий определяется органом, осуществляющим управление в сфере образования, а финансовое обеспечение проведения мероприятий осуществляется за счет средств, предусмотренных подпрограммой.</w:t>
      </w:r>
    </w:p>
    <w:p w:rsidR="00C63EA7" w:rsidRPr="0030027A" w:rsidRDefault="009451E5" w:rsidP="0053309B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  <w:sectPr w:rsidR="00C63EA7" w:rsidRPr="0030027A" w:rsidSect="00D9162F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  <w:r w:rsidRPr="00ED04A1">
        <w:rPr>
          <w:rFonts w:ascii="PT Astra Serif" w:hAnsi="PT Astra Serif"/>
          <w:sz w:val="28"/>
          <w:szCs w:val="28"/>
        </w:rPr>
        <w:t>Перечень мероприятий и целевых индикаторов подпрограммы представлен в приложениях 4, 5 и 6 к муниципальной программе «Развитие системы образования</w:t>
      </w:r>
      <w:r>
        <w:rPr>
          <w:rFonts w:ascii="PT Astra Serif" w:hAnsi="PT Astra Serif"/>
          <w:sz w:val="28"/>
          <w:szCs w:val="28"/>
        </w:rPr>
        <w:t>»</w:t>
      </w:r>
      <w:r w:rsidR="00C63EA7" w:rsidRPr="0030027A">
        <w:rPr>
          <w:rFonts w:ascii="PT Astra Serif" w:hAnsi="PT Astra Serif"/>
          <w:sz w:val="28"/>
          <w:szCs w:val="28"/>
        </w:rPr>
        <w:t>. </w:t>
      </w:r>
    </w:p>
    <w:p w:rsidR="00C63EA7" w:rsidRPr="0030027A" w:rsidRDefault="00C63EA7" w:rsidP="00C63EA7">
      <w:pPr>
        <w:spacing w:line="240" w:lineRule="atLeast"/>
        <w:ind w:firstLine="709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Методика </w:t>
      </w:r>
      <w:proofErr w:type="gramStart"/>
      <w:r w:rsidRPr="0030027A">
        <w:rPr>
          <w:rFonts w:ascii="PT Astra Serif" w:hAnsi="PT Astra Serif"/>
          <w:sz w:val="28"/>
          <w:szCs w:val="28"/>
        </w:rPr>
        <w:t>расчета показателей эффективности подпрограммы</w:t>
      </w:r>
      <w:proofErr w:type="gramEnd"/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«Развитие общего и дополнительного образования»</w:t>
      </w:r>
    </w:p>
    <w:p w:rsidR="00C63EA7" w:rsidRPr="0030027A" w:rsidRDefault="00C63EA7" w:rsidP="00C63EA7">
      <w:pPr>
        <w:spacing w:line="240" w:lineRule="atLeast"/>
        <w:rPr>
          <w:rFonts w:ascii="PT Astra Serif" w:hAnsi="PT Astra Serif"/>
          <w:sz w:val="28"/>
          <w:szCs w:val="28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119"/>
        <w:gridCol w:w="1134"/>
        <w:gridCol w:w="2552"/>
        <w:gridCol w:w="1984"/>
        <w:gridCol w:w="3260"/>
        <w:gridCol w:w="2551"/>
      </w:tblGrid>
      <w:tr w:rsidR="00C63EA7" w:rsidRPr="0030027A" w:rsidTr="00C63EA7">
        <w:tc>
          <w:tcPr>
            <w:tcW w:w="81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3119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показателя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Единица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измере-ния</w:t>
            </w:r>
            <w:proofErr w:type="spellEnd"/>
            <w:proofErr w:type="gramEnd"/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Формула расчета</w:t>
            </w:r>
          </w:p>
        </w:tc>
        <w:tc>
          <w:tcPr>
            <w:tcW w:w="7795" w:type="dxa"/>
            <w:gridSpan w:val="3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Исходные данные для расчета значений показателя</w:t>
            </w:r>
          </w:p>
        </w:tc>
      </w:tr>
      <w:tr w:rsidR="00C63EA7" w:rsidRPr="0030027A" w:rsidTr="00C63EA7">
        <w:tc>
          <w:tcPr>
            <w:tcW w:w="81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19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обозначение переменной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переменной</w:t>
            </w:r>
          </w:p>
        </w:tc>
        <w:tc>
          <w:tcPr>
            <w:tcW w:w="2551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источник исходных данных</w:t>
            </w:r>
          </w:p>
        </w:tc>
      </w:tr>
    </w:tbl>
    <w:p w:rsidR="00C63EA7" w:rsidRPr="0030027A" w:rsidRDefault="00C63EA7" w:rsidP="00C63EA7">
      <w:pPr>
        <w:spacing w:line="60" w:lineRule="exact"/>
        <w:rPr>
          <w:rFonts w:ascii="PT Astra Serif" w:hAnsi="PT Astra Serif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7"/>
        <w:gridCol w:w="3139"/>
        <w:gridCol w:w="1134"/>
        <w:gridCol w:w="2552"/>
        <w:gridCol w:w="1984"/>
        <w:gridCol w:w="3260"/>
        <w:gridCol w:w="2551"/>
      </w:tblGrid>
      <w:tr w:rsidR="00C63EA7" w:rsidRPr="0030027A" w:rsidTr="00C63EA7">
        <w:trPr>
          <w:tblHeader/>
        </w:trPr>
        <w:tc>
          <w:tcPr>
            <w:tcW w:w="797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</w:p>
        </w:tc>
        <w:tc>
          <w:tcPr>
            <w:tcW w:w="3139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</w:t>
            </w:r>
          </w:p>
        </w:tc>
        <w:tc>
          <w:tcPr>
            <w:tcW w:w="113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</w:t>
            </w:r>
          </w:p>
        </w:tc>
        <w:tc>
          <w:tcPr>
            <w:tcW w:w="2552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</w:t>
            </w:r>
          </w:p>
        </w:tc>
        <w:tc>
          <w:tcPr>
            <w:tcW w:w="2551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</w:t>
            </w:r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Доля   детей   в   возрасте  от  1 до  6 лет, состоящих на учете для определения в муниципальные дошкольные образовательные организации, в общей численности детей в возрасте от 1 до 6 лет 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-II этапы)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1-6оч</w:t>
            </w:r>
            <w:r w:rsidRPr="0030027A">
              <w:rPr>
                <w:rFonts w:ascii="PT Astra Serif" w:hAnsi="PT Astra Serif"/>
              </w:rPr>
              <w:t>=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 xml:space="preserve">1-6 </w:t>
            </w:r>
            <w:proofErr w:type="spellStart"/>
            <w:r w:rsidRPr="0030027A">
              <w:rPr>
                <w:rFonts w:ascii="PT Astra Serif" w:hAnsi="PT Astra Serif"/>
                <w:vertAlign w:val="subscript"/>
              </w:rPr>
              <w:t>оч</w:t>
            </w:r>
            <w:proofErr w:type="spellEnd"/>
            <w:r w:rsidRPr="0030027A">
              <w:rPr>
                <w:rFonts w:ascii="PT Astra Serif" w:hAnsi="PT Astra Serif"/>
              </w:rPr>
              <w:t>/Ч</w:t>
            </w:r>
            <w:r w:rsidRPr="0030027A">
              <w:rPr>
                <w:rFonts w:ascii="PT Astra Serif" w:hAnsi="PT Astra Serif"/>
                <w:vertAlign w:val="subscript"/>
              </w:rPr>
              <w:t>об1-6</w:t>
            </w:r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1-6оч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  детей   в    возрасте   от  1  до  6 лет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Данные Департамента образования по учету детей, состоящих на учете для определения в муниципальные дошкольные образовательные организации,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данные Росстата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 xml:space="preserve">1-6 </w:t>
            </w:r>
            <w:proofErr w:type="spellStart"/>
            <w:r w:rsidRPr="0030027A">
              <w:rPr>
                <w:rFonts w:ascii="PT Astra Serif" w:hAnsi="PT Astra Serif"/>
                <w:vertAlign w:val="subscript"/>
              </w:rPr>
              <w:t>оч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 в возрасте  от  1 до 6 лет, состоящих на учете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об1-6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Общая численность детей в возрасте  от  1  до  6 лет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544"/>
        </w:trPr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детей-инвалидов, обучающихся на дому с использованием дистанционных образовательных технологий, от количества детей-инвалидов, обучающихся на дому, не имеющих противопоказаний к дистанционному обучению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 xml:space="preserve"> этап)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инв</w:t>
            </w:r>
            <w:r w:rsidRPr="0030027A">
              <w:rPr>
                <w:rFonts w:ascii="PT Astra Serif" w:hAnsi="PT Astra Serif"/>
              </w:rPr>
              <w:t>=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ои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инв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инв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детей-инвалидов, обучающихся на дому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Форма федерального статистического наблюдения  № ОО-1, данные учета обучающихся образовательных организаций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ои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детей-инвалидов, обучающихся на дому с использованием дистанционных образовательных технологий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инв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 xml:space="preserve">Число детей-инвалидов, обучающихся на дому, не имеющих противопоказаний </w:t>
            </w:r>
            <w:proofErr w:type="gramStart"/>
            <w:r w:rsidRPr="0030027A">
              <w:rPr>
                <w:rFonts w:ascii="PT Astra Serif" w:hAnsi="PT Astra Serif"/>
              </w:rPr>
              <w:t>к</w:t>
            </w:r>
            <w:proofErr w:type="gramEnd"/>
            <w:r w:rsidRPr="0030027A">
              <w:rPr>
                <w:rFonts w:ascii="PT Astra Serif" w:hAnsi="PT Astra Serif"/>
              </w:rPr>
              <w:t xml:space="preserve"> дистанционному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обучению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849"/>
        </w:trPr>
        <w:tc>
          <w:tcPr>
            <w:tcW w:w="797" w:type="dxa"/>
            <w:tcBorders>
              <w:bottom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  <w:lang w:val="en-US"/>
              </w:rPr>
              <w:t>3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  <w:tcBorders>
              <w:bottom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ежегодного обновления основных фондов муниципальных 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tcBorders>
              <w:bottom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Д=Р</w:t>
            </w:r>
            <w:r w:rsidRPr="0030027A">
              <w:rPr>
                <w:rFonts w:ascii="PT Astra Serif" w:hAnsi="PT Astra Serif"/>
                <w:vertAlign w:val="subscript"/>
              </w:rPr>
              <w:t>приоб</w:t>
            </w:r>
            <w:proofErr w:type="spellEnd"/>
            <w:r w:rsidRPr="0030027A">
              <w:rPr>
                <w:rFonts w:ascii="PT Astra Serif" w:hAnsi="PT Astra Serif"/>
              </w:rPr>
              <w:t>/Бал*100%</w:t>
            </w:r>
          </w:p>
        </w:tc>
        <w:tc>
          <w:tcPr>
            <w:tcW w:w="1984" w:type="dxa"/>
            <w:tcBorders>
              <w:bottom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  <w:tcBorders>
              <w:bottom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ежегодного обновления основных фондов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Данные финансовой отчетности </w:t>
            </w:r>
            <w:proofErr w:type="gramStart"/>
            <w:r w:rsidRPr="0030027A">
              <w:rPr>
                <w:rFonts w:ascii="PT Astra Serif" w:hAnsi="PT Astra Serif"/>
              </w:rPr>
              <w:t>образовательных</w:t>
            </w:r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образовательных организаций: 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дошкольных образовательных организаций;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общеобразовательных организаций;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организаций дополнительного образования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 xml:space="preserve"> этап)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Р</w:t>
            </w:r>
            <w:r w:rsidRPr="0030027A">
              <w:rPr>
                <w:rFonts w:ascii="PT Astra Serif" w:hAnsi="PT Astra Serif"/>
                <w:vertAlign w:val="subscript"/>
              </w:rPr>
              <w:t>приоб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Расходы по приобретению основных фондов без учета стоимости зданий и сооружений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организаций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Бал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Балансовая стоимость основных фондов без учета стоимости зданий и сооружений на начало года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  <w:lang w:val="en-US"/>
              </w:rPr>
              <w:t>4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образовательных организаций, реализующих инновационные проекты в режиме инновационных и </w:t>
            </w:r>
            <w:proofErr w:type="spellStart"/>
            <w:r w:rsidRPr="0030027A">
              <w:rPr>
                <w:rFonts w:ascii="PT Astra Serif" w:hAnsi="PT Astra Serif"/>
              </w:rPr>
              <w:t>апробационных</w:t>
            </w:r>
            <w:proofErr w:type="spellEnd"/>
            <w:r w:rsidRPr="0030027A">
              <w:rPr>
                <w:rFonts w:ascii="PT Astra Serif" w:hAnsi="PT Astra Serif"/>
              </w:rPr>
              <w:t xml:space="preserve"> площадок, от общего числа образовательных организаций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-II этапы)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пл</w:t>
            </w:r>
            <w:r w:rsidRPr="0030027A">
              <w:rPr>
                <w:rFonts w:ascii="PT Astra Serif" w:hAnsi="PT Astra Serif"/>
              </w:rPr>
              <w:t>=К</w:t>
            </w:r>
            <w:r w:rsidRPr="0030027A">
              <w:rPr>
                <w:rFonts w:ascii="PT Astra Serif" w:hAnsi="PT Astra Serif"/>
                <w:vertAlign w:val="subscript"/>
              </w:rPr>
              <w:t>пл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К</w:t>
            </w:r>
            <w:r w:rsidRPr="0030027A">
              <w:rPr>
                <w:rFonts w:ascii="PT Astra Serif" w:hAnsi="PT Astra Serif"/>
                <w:vertAlign w:val="subscript"/>
              </w:rPr>
              <w:t>орг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пл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образовательных организаций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Данные о присвоении образовательной организации статуса инновационных и </w:t>
            </w:r>
            <w:proofErr w:type="spellStart"/>
            <w:r w:rsidRPr="0030027A">
              <w:rPr>
                <w:rFonts w:ascii="PT Astra Serif" w:hAnsi="PT Astra Serif"/>
              </w:rPr>
              <w:t>апробационных</w:t>
            </w:r>
            <w:proofErr w:type="spellEnd"/>
            <w:r w:rsidRPr="0030027A">
              <w:rPr>
                <w:rFonts w:ascii="PT Astra Serif" w:hAnsi="PT Astra Serif"/>
              </w:rPr>
              <w:t xml:space="preserve"> площадок (приказы, постановления)</w:t>
            </w:r>
          </w:p>
        </w:tc>
      </w:tr>
      <w:tr w:rsidR="00C63EA7" w:rsidRPr="0030027A" w:rsidTr="00C63EA7">
        <w:trPr>
          <w:trHeight w:val="1368"/>
        </w:trPr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К</w:t>
            </w:r>
            <w:r w:rsidRPr="0030027A">
              <w:rPr>
                <w:rFonts w:ascii="PT Astra Serif" w:hAnsi="PT Astra Serif"/>
                <w:vertAlign w:val="subscript"/>
              </w:rPr>
              <w:t>пл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Число организаций, реализующих инновационные проекты в режиме инновационных и </w:t>
            </w:r>
            <w:proofErr w:type="spellStart"/>
            <w:r w:rsidRPr="0030027A">
              <w:rPr>
                <w:rFonts w:ascii="PT Astra Serif" w:hAnsi="PT Astra Serif"/>
              </w:rPr>
              <w:t>апробационных</w:t>
            </w:r>
            <w:proofErr w:type="spellEnd"/>
            <w:r w:rsidRPr="0030027A">
              <w:rPr>
                <w:rFonts w:ascii="PT Astra Serif" w:hAnsi="PT Astra Serif"/>
              </w:rPr>
              <w:t xml:space="preserve"> площадок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К</w:t>
            </w:r>
            <w:r w:rsidRPr="0030027A">
              <w:rPr>
                <w:rFonts w:ascii="PT Astra Serif" w:hAnsi="PT Astra Serif"/>
                <w:vertAlign w:val="subscript"/>
              </w:rPr>
              <w:t>орг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Общее количество организаций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5.</w:t>
            </w:r>
          </w:p>
        </w:tc>
        <w:tc>
          <w:tcPr>
            <w:tcW w:w="3139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педагогических работников образовательных организаций - участников конкурсов педагогического мастерства различного уровня, авторов методических разработок и авторских программ, от общего числа педагогических работников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-II этапы)</w:t>
            </w:r>
          </w:p>
        </w:tc>
        <w:tc>
          <w:tcPr>
            <w:tcW w:w="113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пед</w:t>
            </w:r>
            <w:r w:rsidRPr="0030027A">
              <w:rPr>
                <w:rFonts w:ascii="PT Astra Serif" w:hAnsi="PT Astra Serif"/>
              </w:rPr>
              <w:t>=Ч</w:t>
            </w:r>
            <w:r w:rsidRPr="0030027A">
              <w:rPr>
                <w:rFonts w:ascii="PT Astra Serif" w:hAnsi="PT Astra Serif"/>
                <w:vertAlign w:val="subscript"/>
              </w:rPr>
              <w:t>поб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пед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пед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педагогических работников образовательных организаций</w:t>
            </w:r>
          </w:p>
        </w:tc>
        <w:tc>
          <w:tcPr>
            <w:tcW w:w="2551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  о педагогических работниках - участниках конкурсов педагогического мастерства различного уровня, авторов методических разработок и авторских программ, форма федерального</w:t>
            </w:r>
          </w:p>
        </w:tc>
      </w:tr>
      <w:tr w:rsidR="00C63EA7" w:rsidRPr="0030027A" w:rsidTr="00C63EA7">
        <w:trPr>
          <w:trHeight w:val="1842"/>
        </w:trPr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поб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педагогических работников - участников конкурсов педагогического мастерства различного уровня, авторов методических разработок и авторских программ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статистического наблюдения  №  ОО-1</w:t>
            </w:r>
          </w:p>
        </w:tc>
      </w:tr>
      <w:tr w:rsidR="00C63EA7" w:rsidRPr="0030027A" w:rsidTr="00C63EA7">
        <w:trPr>
          <w:trHeight w:val="423"/>
        </w:trPr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пед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Общее число педагогических работников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831"/>
        </w:trPr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молодых специалистов из числа педагогических работников в общем числе педагогических работников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-II этапы)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мол</w:t>
            </w:r>
            <w:r w:rsidRPr="0030027A">
              <w:rPr>
                <w:rFonts w:ascii="PT Astra Serif" w:hAnsi="PT Astra Serif"/>
              </w:rPr>
              <w:t>=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мол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мол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молодых специалистов из числа педагогических работников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Формы федерального статистического наблюдения  № ОО-1, № 1-ДО, № 85-К</w:t>
            </w:r>
          </w:p>
        </w:tc>
      </w:tr>
      <w:tr w:rsidR="00C63EA7" w:rsidRPr="0030027A" w:rsidTr="00C63EA7">
        <w:trPr>
          <w:trHeight w:val="3478"/>
        </w:trPr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мол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молодых специалистов из числа педагогических работников: - по дошкольным образовательным организациям в возрасте до 30 лет;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 по общеобразовательным организациям и организациям дополнительного образования, имеющих стаж работы до 5 лет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453"/>
        </w:trPr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педагогических работников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обучающихся,  получивших поощрение в различных формах, от общего их числа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-II этапы)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Д=Ч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1</w:t>
            </w:r>
            <w:proofErr w:type="gram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</w:t>
            </w:r>
            <w:proofErr w:type="gramStart"/>
            <w:r w:rsidRPr="0030027A">
              <w:rPr>
                <w:rFonts w:ascii="PT Astra Serif" w:hAnsi="PT Astra Serif"/>
              </w:rPr>
              <w:t>обучающихся</w:t>
            </w:r>
            <w:proofErr w:type="gramEnd"/>
            <w:r w:rsidRPr="0030027A">
              <w:rPr>
                <w:rFonts w:ascii="PT Astra Serif" w:hAnsi="PT Astra Serif"/>
              </w:rPr>
              <w:t>, получивших поощрение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организаций, данные о выплате поощрений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1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Численность обучающихся, получивших поощрение (независимо от источника</w:t>
            </w:r>
            <w:proofErr w:type="gramEnd"/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финансирования)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568"/>
        </w:trPr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обучающихся общеобразовательных организаций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обучающихся, вовлеченных в деятельность органов ученического самоуправления, в общей численности обучающихся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-II этапы)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Д=Ч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2</w:t>
            </w:r>
            <w:proofErr w:type="gram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обучающихся, вовлеченных в деятельность органов ученического самоуправления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2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обучающихся, вовлеченных в деятельность органов ученического самоуправления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обучающихся общеобразовательных организаций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1196"/>
        </w:trPr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Доля обучающихся, принимающих участие в мероприятиях патриотической, правовой и нравственной направленностей, в общей численности обучающихся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-II этапы)</w:t>
            </w:r>
            <w:proofErr w:type="gramEnd"/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3</w:t>
            </w:r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детей, принимающих участие в мероприятиях патриотической, правовой и нравственной направленностей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3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детей, принимающих участие в мероприятиях патриотической, правовой и нравственной направленностей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обучающихся общеобразовательных организаций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985"/>
        </w:trPr>
        <w:tc>
          <w:tcPr>
            <w:tcW w:w="797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lastRenderedPageBreak/>
              <w:t>10.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Доля выпускников муниципальных общеобразовательных организаций, сдавших единый государственный экзамен по русскому языку и математике, в общей численности выпускников муниципальных общеобразовательных организаций, сдававших единый государственный экзамен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 xml:space="preserve"> этап)</w:t>
            </w:r>
            <w:proofErr w:type="gramEnd"/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ЕГЭ</w:t>
            </w:r>
            <w:r w:rsidRPr="0030027A">
              <w:rPr>
                <w:rFonts w:ascii="PT Astra Serif" w:hAnsi="PT Astra Serif"/>
              </w:rPr>
              <w:t>=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</w:t>
            </w:r>
            <w:proofErr w:type="spellStart"/>
            <w:r w:rsidRPr="0030027A">
              <w:rPr>
                <w:rFonts w:ascii="PT Astra Serif" w:hAnsi="PT Astra Serif"/>
              </w:rPr>
              <w:t>ЧС</w:t>
            </w:r>
            <w:r w:rsidRPr="0030027A">
              <w:rPr>
                <w:rFonts w:ascii="PT Astra Serif" w:hAnsi="PT Astra Serif"/>
                <w:vertAlign w:val="subscript"/>
              </w:rPr>
              <w:t>рус</w:t>
            </w:r>
            <w:r w:rsidRPr="0030027A">
              <w:rPr>
                <w:rFonts w:ascii="PT Astra Serif" w:hAnsi="PT Astra Serif"/>
              </w:rPr>
              <w:t>+ЧС</w:t>
            </w:r>
            <w:r w:rsidRPr="0030027A">
              <w:rPr>
                <w:rFonts w:ascii="PT Astra Serif" w:hAnsi="PT Astra Serif"/>
                <w:vertAlign w:val="subscript"/>
              </w:rPr>
              <w:t>мат</w:t>
            </w:r>
            <w:proofErr w:type="spellEnd"/>
            <w:r w:rsidRPr="0030027A">
              <w:rPr>
                <w:rFonts w:ascii="PT Astra Serif" w:hAnsi="PT Astra Serif"/>
              </w:rPr>
              <w:t>)/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рус</w:t>
            </w:r>
            <w:r w:rsidRPr="0030027A">
              <w:rPr>
                <w:rFonts w:ascii="PT Astra Serif" w:hAnsi="PT Astra Serif"/>
              </w:rPr>
              <w:t>+Ч</w:t>
            </w:r>
            <w:r w:rsidRPr="0030027A">
              <w:rPr>
                <w:rFonts w:ascii="PT Astra Serif" w:hAnsi="PT Astra Serif"/>
                <w:vertAlign w:val="subscript"/>
              </w:rPr>
              <w:t>мат</w:t>
            </w:r>
            <w:proofErr w:type="spellEnd"/>
            <w:r w:rsidRPr="0030027A">
              <w:rPr>
                <w:rFonts w:ascii="PT Astra Serif" w:hAnsi="PT Astra Serif"/>
              </w:rPr>
              <w:t>)*100%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ЕГЭ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лиц, сдавших единый государственный экзамен по русскому языку и математике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Форма федерального статистического наблюдения  № ОО-1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ЧС</w:t>
            </w:r>
            <w:r w:rsidRPr="0030027A">
              <w:rPr>
                <w:rFonts w:ascii="PT Astra Serif" w:hAnsi="PT Astra Serif"/>
                <w:vertAlign w:val="subscript"/>
              </w:rPr>
              <w:t>рус</w:t>
            </w:r>
            <w:proofErr w:type="spellEnd"/>
            <w:r w:rsidRPr="0030027A">
              <w:rPr>
                <w:rFonts w:ascii="PT Astra Serif" w:hAnsi="PT Astra Serif"/>
              </w:rPr>
              <w:t xml:space="preserve"> и  </w:t>
            </w:r>
            <w:proofErr w:type="spellStart"/>
            <w:r w:rsidRPr="0030027A">
              <w:rPr>
                <w:rFonts w:ascii="PT Astra Serif" w:hAnsi="PT Astra Serif"/>
              </w:rPr>
              <w:t>ЧС</w:t>
            </w:r>
            <w:r w:rsidRPr="0030027A">
              <w:rPr>
                <w:rFonts w:ascii="PT Astra Serif" w:hAnsi="PT Astra Serif"/>
                <w:vertAlign w:val="subscript"/>
              </w:rPr>
              <w:t>мат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лиц, сдавших единый государственный экзамен по русскому языку и математике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1597"/>
        </w:trPr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рус</w:t>
            </w:r>
            <w:proofErr w:type="spellEnd"/>
            <w:r w:rsidRPr="0030027A">
              <w:rPr>
                <w:rFonts w:ascii="PT Astra Serif" w:hAnsi="PT Astra Serif"/>
              </w:rPr>
              <w:t xml:space="preserve"> и 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мат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Общая численность выпускников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муниципаль-ных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общеобразовательных организаций текущего года, участвовавших в едином государственном экзамене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 w:val="restart"/>
          </w:tcPr>
          <w:p w:rsidR="0053309B" w:rsidRPr="0030027A" w:rsidRDefault="0053309B" w:rsidP="0053309B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1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  <w:vMerge w:val="restart"/>
          </w:tcPr>
          <w:p w:rsidR="0053309B" w:rsidRPr="0030027A" w:rsidRDefault="0053309B" w:rsidP="0053309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Удельный вес количества </w:t>
            </w:r>
            <w:proofErr w:type="spellStart"/>
            <w:r w:rsidRPr="0030027A">
              <w:rPr>
                <w:rFonts w:ascii="PT Astra Serif" w:hAnsi="PT Astra Serif"/>
              </w:rPr>
              <w:t>детодней</w:t>
            </w:r>
            <w:proofErr w:type="spellEnd"/>
            <w:r w:rsidRPr="0030027A">
              <w:rPr>
                <w:rFonts w:ascii="PT Astra Serif" w:hAnsi="PT Astra Serif"/>
              </w:rPr>
              <w:t xml:space="preserve">, </w:t>
            </w:r>
            <w:proofErr w:type="gramStart"/>
            <w:r w:rsidRPr="0030027A">
              <w:rPr>
                <w:rFonts w:ascii="PT Astra Serif" w:hAnsi="PT Astra Serif"/>
              </w:rPr>
              <w:t>пропущенных</w:t>
            </w:r>
            <w:proofErr w:type="gramEnd"/>
            <w:r w:rsidRPr="0030027A">
              <w:rPr>
                <w:rFonts w:ascii="PT Astra Serif" w:hAnsi="PT Astra Serif"/>
              </w:rPr>
              <w:t xml:space="preserve"> по болезни, в общем количестве </w:t>
            </w:r>
            <w:proofErr w:type="spellStart"/>
            <w:r w:rsidRPr="0030027A">
              <w:rPr>
                <w:rFonts w:ascii="PT Astra Serif" w:hAnsi="PT Astra Serif"/>
              </w:rPr>
              <w:t>детодней</w:t>
            </w:r>
            <w:proofErr w:type="spellEnd"/>
            <w:r w:rsidRPr="0030027A">
              <w:rPr>
                <w:rFonts w:ascii="PT Astra Serif" w:hAnsi="PT Astra Serif"/>
              </w:rPr>
              <w:t xml:space="preserve"> </w:t>
            </w:r>
          </w:p>
          <w:p w:rsidR="0053309B" w:rsidRPr="0030027A" w:rsidRDefault="0053309B" w:rsidP="0053309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>-II этапы)</w:t>
            </w:r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У=Дд</w:t>
            </w:r>
            <w:r w:rsidRPr="0030027A">
              <w:rPr>
                <w:rFonts w:ascii="PT Astra Serif" w:hAnsi="PT Astra Serif"/>
                <w:vertAlign w:val="subscript"/>
              </w:rPr>
              <w:t>бол</w:t>
            </w:r>
            <w:proofErr w:type="spellEnd"/>
            <w:r w:rsidRPr="0030027A">
              <w:rPr>
                <w:rFonts w:ascii="PT Astra Serif" w:hAnsi="PT Astra Serif"/>
              </w:rPr>
              <w:t>/Дд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r w:rsidRPr="0030027A">
              <w:rPr>
                <w:rFonts w:ascii="PT Astra Serif" w:hAnsi="PT Astra Serif"/>
              </w:rPr>
              <w:t>100%</w:t>
            </w: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У</w:t>
            </w: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Удельный вес</w:t>
            </w:r>
          </w:p>
        </w:tc>
        <w:tc>
          <w:tcPr>
            <w:tcW w:w="2551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Данные образовательных организаций</w:t>
            </w: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Дд</w:t>
            </w:r>
            <w:r w:rsidRPr="0030027A">
              <w:rPr>
                <w:rFonts w:ascii="PT Astra Serif" w:hAnsi="PT Astra Serif"/>
                <w:vertAlign w:val="subscript"/>
              </w:rPr>
              <w:t>бол</w:t>
            </w:r>
            <w:proofErr w:type="spellEnd"/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Количество </w:t>
            </w:r>
            <w:proofErr w:type="spellStart"/>
            <w:r w:rsidRPr="0030027A">
              <w:rPr>
                <w:rFonts w:ascii="PT Astra Serif" w:hAnsi="PT Astra Serif"/>
              </w:rPr>
              <w:t>детодней</w:t>
            </w:r>
            <w:proofErr w:type="spellEnd"/>
            <w:r w:rsidRPr="0030027A">
              <w:rPr>
                <w:rFonts w:ascii="PT Astra Serif" w:hAnsi="PT Astra Serif"/>
              </w:rPr>
              <w:t xml:space="preserve">, </w:t>
            </w:r>
            <w:proofErr w:type="gramStart"/>
            <w:r w:rsidRPr="0030027A">
              <w:rPr>
                <w:rFonts w:ascii="PT Astra Serif" w:hAnsi="PT Astra Serif"/>
              </w:rPr>
              <w:t>пропущенных</w:t>
            </w:r>
            <w:proofErr w:type="gramEnd"/>
            <w:r w:rsidRPr="0030027A">
              <w:rPr>
                <w:rFonts w:ascii="PT Astra Serif" w:hAnsi="PT Astra Serif"/>
              </w:rPr>
              <w:t xml:space="preserve"> по болезни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Дд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Общее количество </w:t>
            </w:r>
            <w:proofErr w:type="spellStart"/>
            <w:r w:rsidRPr="0030027A">
              <w:rPr>
                <w:rFonts w:ascii="PT Astra Serif" w:hAnsi="PT Astra Serif"/>
              </w:rPr>
              <w:t>детодней</w:t>
            </w:r>
            <w:proofErr w:type="spellEnd"/>
            <w:r w:rsidRPr="0030027A">
              <w:rPr>
                <w:rFonts w:ascii="PT Astra Serif" w:hAnsi="PT Astra Serif"/>
              </w:rPr>
              <w:t xml:space="preserve"> (посещение и непосещение)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rPr>
          <w:trHeight w:val="775"/>
        </w:trPr>
        <w:tc>
          <w:tcPr>
            <w:tcW w:w="797" w:type="dxa"/>
            <w:vMerge w:val="restart"/>
          </w:tcPr>
          <w:p w:rsidR="0053309B" w:rsidRPr="0030027A" w:rsidRDefault="0053309B" w:rsidP="0053309B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2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</w:tcPr>
          <w:p w:rsidR="0053309B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Соотношение средней заработной платы </w:t>
            </w:r>
            <w:proofErr w:type="gramStart"/>
            <w:r w:rsidRPr="0030027A">
              <w:rPr>
                <w:rFonts w:ascii="PT Astra Serif" w:hAnsi="PT Astra Serif"/>
              </w:rPr>
              <w:t>педагогических</w:t>
            </w:r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</w:p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работников:</w:t>
            </w:r>
          </w:p>
        </w:tc>
        <w:tc>
          <w:tcPr>
            <w:tcW w:w="113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1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rPr>
          <w:trHeight w:val="70"/>
        </w:trPr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дошкольных образовательных организаций к  средней заработной плате в сфере общего образования в автономном округе</w:t>
            </w:r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С=Ср</w:t>
            </w:r>
            <w:r w:rsidRPr="0030027A">
              <w:rPr>
                <w:rFonts w:ascii="PT Astra Serif" w:hAnsi="PT Astra Serif"/>
                <w:vertAlign w:val="subscript"/>
              </w:rPr>
              <w:t>зп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зпоу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С</w:t>
            </w:r>
            <w:proofErr w:type="gram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Соотношение средней заработной платы</w:t>
            </w:r>
          </w:p>
        </w:tc>
        <w:tc>
          <w:tcPr>
            <w:tcW w:w="2551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Форма федерального статистического наблюдения               № </w:t>
            </w:r>
            <w:proofErr w:type="spellStart"/>
            <w:r w:rsidRPr="0030027A">
              <w:rPr>
                <w:rFonts w:ascii="PT Astra Serif" w:hAnsi="PT Astra Serif"/>
              </w:rPr>
              <w:t>ЗП-образование</w:t>
            </w:r>
            <w:proofErr w:type="spellEnd"/>
          </w:p>
        </w:tc>
      </w:tr>
      <w:tr w:rsidR="0053309B" w:rsidRPr="0030027A" w:rsidTr="00C63EA7">
        <w:trPr>
          <w:trHeight w:val="70"/>
        </w:trPr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</w:t>
            </w:r>
            <w:proofErr w:type="spellEnd"/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Средняя заработная плата дошкольных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образователь-ных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организаций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rPr>
          <w:trHeight w:val="70"/>
        </w:trPr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зпоу</w:t>
            </w:r>
            <w:proofErr w:type="spell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Средняя заработная плата в сфере общего образования в автономном округе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общеобразовательных организаций к средней заработной плате по экономике автономного округа</w:t>
            </w:r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С=</w:t>
            </w:r>
            <w:proofErr w:type="gramEnd"/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зпэк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С</w:t>
            </w:r>
            <w:proofErr w:type="gram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Соотношение средней заработной платы</w:t>
            </w:r>
          </w:p>
        </w:tc>
        <w:tc>
          <w:tcPr>
            <w:tcW w:w="2551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Форма федерального статистического наблюдения               № </w:t>
            </w:r>
            <w:proofErr w:type="spellStart"/>
            <w:r w:rsidRPr="0030027A">
              <w:rPr>
                <w:rFonts w:ascii="PT Astra Serif" w:hAnsi="PT Astra Serif"/>
              </w:rPr>
              <w:t>ЗП-образование</w:t>
            </w:r>
            <w:proofErr w:type="spellEnd"/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</w:t>
            </w:r>
            <w:proofErr w:type="spellEnd"/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Средняя заработная плата общеобразовательных организаций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зпэк</w:t>
            </w:r>
            <w:proofErr w:type="spell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Средняя заработная плата по экономике региона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организаций дополнительного образования к средней заработной плате учителей  в автономном округе</w:t>
            </w:r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С=</w:t>
            </w:r>
            <w:proofErr w:type="gramEnd"/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зпуч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С</w:t>
            </w:r>
            <w:proofErr w:type="gram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Соотношение средней заработной платы</w:t>
            </w:r>
          </w:p>
        </w:tc>
        <w:tc>
          <w:tcPr>
            <w:tcW w:w="2551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Форма федерального статистического наблюдения               № </w:t>
            </w:r>
            <w:proofErr w:type="spellStart"/>
            <w:r w:rsidRPr="0030027A">
              <w:rPr>
                <w:rFonts w:ascii="PT Astra Serif" w:hAnsi="PT Astra Serif"/>
              </w:rPr>
              <w:t>ЗП-образование</w:t>
            </w:r>
            <w:proofErr w:type="spellEnd"/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</w:t>
            </w:r>
            <w:proofErr w:type="spellEnd"/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Средняя заработная плата организаций дополнительного образования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Ср</w:t>
            </w:r>
            <w:r w:rsidRPr="0030027A">
              <w:rPr>
                <w:rFonts w:ascii="PT Astra Serif" w:hAnsi="PT Astra Serif"/>
                <w:vertAlign w:val="subscript"/>
              </w:rPr>
              <w:t>зпуч</w:t>
            </w:r>
            <w:proofErr w:type="spell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Средняя заработная плата учителей в автономном округе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53309B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  <w:r w:rsidR="0053309B">
              <w:rPr>
                <w:rFonts w:ascii="PT Astra Serif" w:hAnsi="PT Astra Serif"/>
              </w:rPr>
              <w:t>3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детей, приходящихся на одного педагогического работника: - дошкольных образовательных организаций;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общеобразовательных организаций;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организаций дополнительного образования (</w:t>
            </w:r>
            <w:r w:rsidRPr="0030027A">
              <w:rPr>
                <w:rFonts w:ascii="PT Astra Serif" w:hAnsi="PT Astra Serif"/>
                <w:lang w:val="en-US"/>
              </w:rPr>
              <w:t>II</w:t>
            </w:r>
            <w:r w:rsidRPr="0030027A">
              <w:rPr>
                <w:rFonts w:ascii="PT Astra Serif" w:hAnsi="PT Astra Serif"/>
              </w:rPr>
              <w:t>-III этапы)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Ч=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обуч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пед.р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>.</w:t>
            </w:r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детей, приходящихся на одного педагогического работника  по соответствующему направлению деятельности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Формы федерального статистического наблюдения  № 85-К, ОО-1, 1-ДО,             </w:t>
            </w:r>
            <w:proofErr w:type="spellStart"/>
            <w:r w:rsidRPr="0030027A">
              <w:rPr>
                <w:rFonts w:ascii="PT Astra Serif" w:hAnsi="PT Astra Serif"/>
              </w:rPr>
              <w:t>ЗП-образование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обуч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 в образовательных организациях по соответствующему направлению деятельности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пед.р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>.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Численность педагогических </w:t>
            </w:r>
            <w:proofErr w:type="gramStart"/>
            <w:r w:rsidRPr="0030027A">
              <w:rPr>
                <w:rFonts w:ascii="PT Astra Serif" w:hAnsi="PT Astra Serif"/>
              </w:rPr>
              <w:t>работников образовательных организаций соответствующего направления деятельности</w:t>
            </w:r>
            <w:proofErr w:type="gramEnd"/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53309B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lastRenderedPageBreak/>
              <w:t>1</w:t>
            </w:r>
            <w:r w:rsidR="0053309B">
              <w:rPr>
                <w:rFonts w:ascii="PT Astra Serif" w:hAnsi="PT Astra Serif"/>
              </w:rPr>
              <w:t>4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Обеспеченность муниципального образования объектами 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</w:t>
            </w:r>
            <w:r w:rsidRPr="0030027A">
              <w:rPr>
                <w:rFonts w:ascii="PT Astra Serif" w:hAnsi="PT Astra Serif"/>
                <w:lang w:val="en-US"/>
              </w:rPr>
              <w:t>II</w:t>
            </w:r>
            <w:r w:rsidRPr="0030027A">
              <w:rPr>
                <w:rFonts w:ascii="PT Astra Serif" w:hAnsi="PT Astra Serif"/>
              </w:rPr>
              <w:t>-III этапы)</w:t>
            </w:r>
          </w:p>
        </w:tc>
        <w:tc>
          <w:tcPr>
            <w:tcW w:w="113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1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дошкольного образования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О=П</w:t>
            </w:r>
            <w:r w:rsidRPr="0030027A">
              <w:rPr>
                <w:rFonts w:ascii="PT Astra Serif" w:hAnsi="PT Astra Serif"/>
                <w:vertAlign w:val="subscript"/>
              </w:rPr>
              <w:t>м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>/(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д</w:t>
            </w:r>
            <w:proofErr w:type="spellEnd"/>
            <w:r w:rsidRPr="0030027A">
              <w:rPr>
                <w:rFonts w:ascii="PT Astra Serif" w:hAnsi="PT Astra Serif"/>
              </w:rPr>
              <w:t>*65/100)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Обеспеченность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Формы федерального статистического наблюдения  № 85-К, данные Росстата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</w:t>
            </w:r>
            <w:r w:rsidRPr="0030027A">
              <w:rPr>
                <w:rFonts w:ascii="PT Astra Serif" w:hAnsi="PT Astra Serif"/>
                <w:vertAlign w:val="subscript"/>
              </w:rPr>
              <w:t>м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Проектная мощность объектов дошкольного образования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д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 xml:space="preserve"> </w:t>
            </w:r>
            <w:r w:rsidRPr="0030027A">
              <w:rPr>
                <w:rFonts w:ascii="PT Astra Serif" w:hAnsi="PT Astra Serif"/>
              </w:rPr>
              <w:t>*65/100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 в возрасте от 0 до 7 лет Норматив:  65 мест на 100 детей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общего образования</w:t>
            </w:r>
          </w:p>
        </w:tc>
        <w:tc>
          <w:tcPr>
            <w:tcW w:w="113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О=П</w:t>
            </w:r>
            <w:r w:rsidRPr="0030027A">
              <w:rPr>
                <w:rFonts w:ascii="PT Astra Serif" w:hAnsi="PT Astra Serif"/>
                <w:vertAlign w:val="subscript"/>
              </w:rPr>
              <w:t>м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>/(</w:t>
            </w: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д</w:t>
            </w:r>
            <w:proofErr w:type="spellEnd"/>
            <w:r w:rsidRPr="0030027A">
              <w:rPr>
                <w:rFonts w:ascii="PT Astra Serif" w:hAnsi="PT Astra Serif"/>
              </w:rPr>
              <w:t>*95/100)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Обеспеченность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Формы федерального статистического наблюдения  № ОО-1, данные Росстата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</w:t>
            </w:r>
            <w:r w:rsidRPr="0030027A">
              <w:rPr>
                <w:rFonts w:ascii="PT Astra Serif" w:hAnsi="PT Astra Serif"/>
                <w:vertAlign w:val="subscript"/>
              </w:rPr>
              <w:t>м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Проектная мощность объектов общего образования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д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 xml:space="preserve"> </w:t>
            </w:r>
            <w:r w:rsidRPr="0030027A">
              <w:rPr>
                <w:rFonts w:ascii="PT Astra Serif" w:hAnsi="PT Astra Serif"/>
              </w:rPr>
              <w:t>*95/100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детей в возрасте от 7 до 18 лет Норматив:  95 мест на 100 детей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53309B">
        <w:trPr>
          <w:trHeight w:val="1907"/>
        </w:trPr>
        <w:tc>
          <w:tcPr>
            <w:tcW w:w="797" w:type="dxa"/>
            <w:vMerge w:val="restart"/>
          </w:tcPr>
          <w:p w:rsidR="0053309B" w:rsidRPr="0030027A" w:rsidRDefault="0053309B" w:rsidP="0053309B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5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  <w:vMerge w:val="restart"/>
          </w:tcPr>
          <w:p w:rsidR="0053309B" w:rsidRPr="0030027A" w:rsidRDefault="0053309B" w:rsidP="0053309B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Доля образовательных организаций,  обеспеченных </w:t>
            </w:r>
            <w:proofErr w:type="spellStart"/>
            <w:r w:rsidRPr="0030027A">
              <w:rPr>
                <w:rFonts w:ascii="PT Astra Serif" w:hAnsi="PT Astra Serif"/>
              </w:rPr>
              <w:t>интернет-соединением</w:t>
            </w:r>
            <w:proofErr w:type="spellEnd"/>
            <w:r w:rsidRPr="0030027A">
              <w:rPr>
                <w:rFonts w:ascii="PT Astra Serif" w:hAnsi="PT Astra Serif"/>
              </w:rPr>
              <w:t xml:space="preserve"> со скоростью соединения не менее        100 Мб/с, а также гарантированным </w:t>
            </w:r>
            <w:proofErr w:type="spellStart"/>
            <w:r w:rsidRPr="0030027A">
              <w:rPr>
                <w:rFonts w:ascii="PT Astra Serif" w:hAnsi="PT Astra Serif"/>
              </w:rPr>
              <w:t>интернет-трафиком</w:t>
            </w:r>
            <w:proofErr w:type="spellEnd"/>
            <w:r w:rsidRPr="0030027A">
              <w:rPr>
                <w:rFonts w:ascii="PT Astra Serif" w:hAnsi="PT Astra Serif"/>
              </w:rPr>
              <w:t xml:space="preserve">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</w:rPr>
              <w:t>I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</w:rPr>
              <w:t xml:space="preserve"> этап)</w:t>
            </w:r>
            <w:proofErr w:type="gramEnd"/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</w:t>
            </w:r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  <w:lang w:val="en-US"/>
              </w:rPr>
              <w:t>K</w:t>
            </w:r>
            <w:r w:rsidRPr="0030027A">
              <w:rPr>
                <w:rFonts w:ascii="PT Astra Serif" w:hAnsi="PT Astra Serif"/>
                <w:vertAlign w:val="subscript"/>
                <w:lang w:val="en-US"/>
              </w:rPr>
              <w:t>и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К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образовательных организаций,  обеспеченных </w:t>
            </w:r>
            <w:proofErr w:type="spellStart"/>
            <w:r w:rsidRPr="0030027A">
              <w:rPr>
                <w:rFonts w:ascii="PT Astra Serif" w:hAnsi="PT Astra Serif"/>
              </w:rPr>
              <w:t>интернет-соединением</w:t>
            </w:r>
            <w:proofErr w:type="spellEnd"/>
            <w:r w:rsidRPr="0030027A">
              <w:rPr>
                <w:rFonts w:ascii="PT Astra Serif" w:hAnsi="PT Astra Serif"/>
              </w:rPr>
              <w:t xml:space="preserve"> со скоростью соединения не менее 100 Мб/</w:t>
            </w:r>
            <w:proofErr w:type="gramStart"/>
            <w:r w:rsidRPr="0030027A">
              <w:rPr>
                <w:rFonts w:ascii="PT Astra Serif" w:hAnsi="PT Astra Serif"/>
              </w:rPr>
              <w:t>с</w:t>
            </w:r>
            <w:proofErr w:type="gramEnd"/>
            <w:r w:rsidRPr="0030027A">
              <w:rPr>
                <w:rFonts w:ascii="PT Astra Serif" w:hAnsi="PT Astra Serif"/>
              </w:rPr>
              <w:t xml:space="preserve">, а также гарантированным </w:t>
            </w:r>
            <w:proofErr w:type="spellStart"/>
            <w:r w:rsidRPr="0030027A">
              <w:rPr>
                <w:rFonts w:ascii="PT Astra Serif" w:hAnsi="PT Astra Serif"/>
              </w:rPr>
              <w:t>интернет-трафиком</w:t>
            </w:r>
            <w:proofErr w:type="spellEnd"/>
          </w:p>
        </w:tc>
        <w:tc>
          <w:tcPr>
            <w:tcW w:w="2551" w:type="dxa"/>
          </w:tcPr>
          <w:p w:rsidR="0053309B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Формы федерального статистического наблюдения  № ОО-2</w:t>
            </w:r>
          </w:p>
          <w:p w:rsidR="0053309B" w:rsidRPr="0053309B" w:rsidRDefault="0053309B" w:rsidP="0053309B">
            <w:pPr>
              <w:rPr>
                <w:rFonts w:ascii="PT Astra Serif" w:hAnsi="PT Astra Serif"/>
              </w:rPr>
            </w:pPr>
          </w:p>
          <w:p w:rsidR="0053309B" w:rsidRPr="0053309B" w:rsidRDefault="0053309B" w:rsidP="0053309B">
            <w:pPr>
              <w:rPr>
                <w:rFonts w:ascii="PT Astra Serif" w:hAnsi="PT Astra Serif"/>
              </w:rPr>
            </w:pPr>
          </w:p>
          <w:p w:rsidR="0053309B" w:rsidRPr="0053309B" w:rsidRDefault="0053309B" w:rsidP="0053309B">
            <w:pPr>
              <w:rPr>
                <w:rFonts w:ascii="PT Astra Serif" w:hAnsi="PT Astra Serif"/>
              </w:rPr>
            </w:pPr>
          </w:p>
          <w:p w:rsidR="0053309B" w:rsidRPr="0053309B" w:rsidRDefault="0053309B" w:rsidP="0053309B">
            <w:pPr>
              <w:jc w:val="center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  <w:lang w:val="en-US"/>
              </w:rPr>
              <w:t>K</w:t>
            </w:r>
            <w:r w:rsidRPr="0030027A">
              <w:rPr>
                <w:rFonts w:ascii="PT Astra Serif" w:hAnsi="PT Astra Serif"/>
                <w:vertAlign w:val="subscript"/>
                <w:lang w:val="en-US"/>
              </w:rPr>
              <w:t>и</w:t>
            </w:r>
            <w:proofErr w:type="spellEnd"/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53309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Количество образовательных организаций,  обеспеченных </w:t>
            </w:r>
            <w:proofErr w:type="spellStart"/>
            <w:r w:rsidRPr="0030027A">
              <w:rPr>
                <w:rFonts w:ascii="PT Astra Serif" w:hAnsi="PT Astra Serif"/>
              </w:rPr>
              <w:t>интернет-соединением</w:t>
            </w:r>
            <w:proofErr w:type="spellEnd"/>
            <w:r w:rsidRPr="0030027A">
              <w:rPr>
                <w:rFonts w:ascii="PT Astra Serif" w:hAnsi="PT Astra Serif"/>
              </w:rPr>
              <w:t xml:space="preserve"> со скоростью соединения не</w:t>
            </w:r>
          </w:p>
        </w:tc>
        <w:tc>
          <w:tcPr>
            <w:tcW w:w="2551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53309B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менее 100 Мб/</w:t>
            </w:r>
            <w:proofErr w:type="gramStart"/>
            <w:r w:rsidRPr="0030027A">
              <w:rPr>
                <w:rFonts w:ascii="PT Astra Serif" w:hAnsi="PT Astra Serif"/>
              </w:rPr>
              <w:t>с</w:t>
            </w:r>
            <w:proofErr w:type="gramEnd"/>
            <w:r w:rsidRPr="0030027A">
              <w:rPr>
                <w:rFonts w:ascii="PT Astra Serif" w:hAnsi="PT Astra Serif"/>
              </w:rPr>
              <w:t xml:space="preserve">, а также гарантированным </w:t>
            </w:r>
            <w:proofErr w:type="spellStart"/>
            <w:r w:rsidRPr="0030027A">
              <w:rPr>
                <w:rFonts w:ascii="PT Astra Serif" w:hAnsi="PT Astra Serif"/>
              </w:rPr>
              <w:t>интернет-трафиком</w:t>
            </w:r>
            <w:proofErr w:type="spellEnd"/>
          </w:p>
        </w:tc>
        <w:tc>
          <w:tcPr>
            <w:tcW w:w="2551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К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Общее количество образовательных организаций </w:t>
            </w:r>
          </w:p>
        </w:tc>
        <w:tc>
          <w:tcPr>
            <w:tcW w:w="2551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 w:val="restart"/>
          </w:tcPr>
          <w:p w:rsidR="0053309B" w:rsidRPr="0030027A" w:rsidRDefault="0053309B" w:rsidP="0053309B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6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  <w:vMerge w:val="restart"/>
          </w:tcPr>
          <w:p w:rsidR="0053309B" w:rsidRPr="0030027A" w:rsidRDefault="0053309B" w:rsidP="000A5116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0A5116">
              <w:rPr>
                <w:rFonts w:ascii="PT Astra Serif" w:hAnsi="PT Astra Serif"/>
              </w:rPr>
              <w:t xml:space="preserve">Доля обучающихся, для которых созданы равные условия получения качественного образования вне зависимости от места их нахождения посредством предоставления доступа к федеральной информационно-сервисной платформе цифровой образовательной среды </w:t>
            </w:r>
            <w:r>
              <w:rPr>
                <w:rFonts w:ascii="PT Astra Serif" w:hAnsi="PT Astra Serif"/>
              </w:rPr>
              <w:t xml:space="preserve"> </w:t>
            </w:r>
            <w:r w:rsidRPr="000A5116">
              <w:rPr>
                <w:rFonts w:ascii="PT Astra Serif" w:hAnsi="PT Astra Serif"/>
              </w:rPr>
              <w:t>(III этап)</w:t>
            </w:r>
            <w:proofErr w:type="gramEnd"/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53309B" w:rsidRPr="000A5116" w:rsidRDefault="0053309B" w:rsidP="000A5116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0A5116">
              <w:rPr>
                <w:rFonts w:ascii="PT Astra Serif" w:hAnsi="PT Astra Serif"/>
              </w:rPr>
              <w:t>Д=</w:t>
            </w:r>
          </w:p>
          <w:p w:rsidR="0053309B" w:rsidRPr="0030027A" w:rsidRDefault="0053309B" w:rsidP="000A5116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0A5116">
              <w:rPr>
                <w:rFonts w:ascii="PT Astra Serif" w:hAnsi="PT Astra Serif"/>
              </w:rPr>
              <w:t>Чцос</w:t>
            </w:r>
            <w:proofErr w:type="spellEnd"/>
            <w:r w:rsidRPr="000A5116">
              <w:rPr>
                <w:rFonts w:ascii="PT Astra Serif" w:hAnsi="PT Astra Serif"/>
              </w:rPr>
              <w:t>/Ч общ.*100%</w:t>
            </w:r>
            <w:proofErr w:type="gramEnd"/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0A5116">
              <w:rPr>
                <w:rFonts w:ascii="PT Astra Serif" w:hAnsi="PT Astra Serif"/>
              </w:rPr>
              <w:t>Доля обучающихся общего образования, для которых созданы равные условия получения качественного образования вне зависимости от места их нахождения посредством предоставления доступа к федеральной информационно-сервисной платформе цифровой образовательной среды</w:t>
            </w:r>
          </w:p>
        </w:tc>
        <w:tc>
          <w:tcPr>
            <w:tcW w:w="2551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</w:t>
            </w: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0A5116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B43993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>
              <w:rPr>
                <w:rFonts w:ascii="PT Astra Serif" w:hAnsi="PT Astra Serif"/>
                <w:vertAlign w:val="subscript"/>
              </w:rPr>
              <w:t>цос</w:t>
            </w:r>
            <w:proofErr w:type="spellEnd"/>
            <w:r w:rsidRPr="0030027A">
              <w:rPr>
                <w:rFonts w:ascii="PT Astra Serif" w:hAnsi="PT Astra Serif"/>
                <w:vertAlign w:val="subscript"/>
              </w:rPr>
              <w:t xml:space="preserve"> </w:t>
            </w: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0A5116">
              <w:rPr>
                <w:rFonts w:ascii="PT Astra Serif" w:hAnsi="PT Astra Serif"/>
              </w:rPr>
              <w:t xml:space="preserve">Численность </w:t>
            </w:r>
            <w:proofErr w:type="gramStart"/>
            <w:r w:rsidRPr="000A5116">
              <w:rPr>
                <w:rFonts w:ascii="PT Astra Serif" w:hAnsi="PT Astra Serif"/>
              </w:rPr>
              <w:t>обучающихся</w:t>
            </w:r>
            <w:proofErr w:type="gramEnd"/>
            <w:r w:rsidRPr="000A5116">
              <w:rPr>
                <w:rFonts w:ascii="PT Astra Serif" w:hAnsi="PT Astra Serif"/>
              </w:rPr>
              <w:t xml:space="preserve"> общего образования, которым предоставлен доступ к федеральной информационно-сервисной платформе цифровой образовательной среды</w:t>
            </w:r>
          </w:p>
        </w:tc>
        <w:tc>
          <w:tcPr>
            <w:tcW w:w="2551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Общая численность </w:t>
            </w:r>
            <w:proofErr w:type="gramStart"/>
            <w:r w:rsidRPr="0030027A">
              <w:rPr>
                <w:rFonts w:ascii="PT Astra Serif" w:hAnsi="PT Astra Serif"/>
              </w:rPr>
              <w:t>обучающихся</w:t>
            </w:r>
            <w:proofErr w:type="gramEnd"/>
            <w:r w:rsidRPr="0030027A">
              <w:rPr>
                <w:rFonts w:ascii="PT Astra Serif" w:hAnsi="PT Astra Serif"/>
              </w:rPr>
              <w:t xml:space="preserve"> общего образования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</w:tcPr>
          <w:p w:rsidR="00C63EA7" w:rsidRPr="0030027A" w:rsidRDefault="00C63EA7" w:rsidP="0053309B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  <w:r w:rsidR="0053309B">
              <w:rPr>
                <w:rFonts w:ascii="PT Astra Serif" w:hAnsi="PT Astra Serif"/>
              </w:rPr>
              <w:t>7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</w:tcPr>
          <w:p w:rsidR="00C63EA7" w:rsidRPr="0030027A" w:rsidRDefault="00C63EA7" w:rsidP="0053309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педагогических работников муниципальных образовательных организаций, имеющих первую и высшую </w:t>
            </w:r>
          </w:p>
        </w:tc>
        <w:tc>
          <w:tcPr>
            <w:tcW w:w="113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(Ч</w:t>
            </w:r>
            <w:r w:rsidRPr="0030027A">
              <w:rPr>
                <w:rFonts w:ascii="PT Astra Serif" w:hAnsi="PT Astra Serif"/>
                <w:vertAlign w:val="subscript"/>
              </w:rPr>
              <w:t>вк</w:t>
            </w:r>
            <w:r w:rsidRPr="0030027A">
              <w:rPr>
                <w:rFonts w:ascii="PT Astra Serif" w:hAnsi="PT Astra Serif"/>
              </w:rPr>
              <w:t>+Ч</w:t>
            </w:r>
            <w:r w:rsidRPr="0030027A">
              <w:rPr>
                <w:rFonts w:ascii="PT Astra Serif" w:hAnsi="PT Astra Serif"/>
                <w:vertAlign w:val="subscript"/>
              </w:rPr>
              <w:t>1к)</w:t>
            </w:r>
            <w:r w:rsidRPr="0030027A">
              <w:rPr>
                <w:rFonts w:ascii="PT Astra Serif" w:hAnsi="PT Astra Serif"/>
              </w:rPr>
              <w:t>/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C63EA7" w:rsidRPr="0030027A" w:rsidRDefault="00C63EA7" w:rsidP="0053309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педагогических работников муниципальных образовательных организаций, имеющих первую и высшую </w:t>
            </w:r>
          </w:p>
        </w:tc>
        <w:tc>
          <w:tcPr>
            <w:tcW w:w="2551" w:type="dxa"/>
          </w:tcPr>
          <w:p w:rsidR="00C63EA7" w:rsidRPr="0030027A" w:rsidRDefault="00C63EA7" w:rsidP="0053309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Сведения мониторинга аттестации педагогических работников </w:t>
            </w:r>
          </w:p>
        </w:tc>
      </w:tr>
      <w:tr w:rsidR="0053309B" w:rsidRPr="0030027A" w:rsidTr="00C63EA7">
        <w:tc>
          <w:tcPr>
            <w:tcW w:w="797" w:type="dxa"/>
            <w:vMerge w:val="restart"/>
          </w:tcPr>
          <w:p w:rsidR="0053309B" w:rsidRPr="0030027A" w:rsidRDefault="0053309B" w:rsidP="0053309B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квалификационные категории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</w:rPr>
              <w:t>I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</w:rPr>
              <w:t xml:space="preserve"> этап)</w:t>
            </w:r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квалификационные категории</w:t>
            </w:r>
          </w:p>
        </w:tc>
        <w:tc>
          <w:tcPr>
            <w:tcW w:w="2551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образовательных организаций</w:t>
            </w: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вк</w:t>
            </w:r>
            <w:proofErr w:type="spellEnd"/>
            <w:r w:rsidRPr="0030027A">
              <w:rPr>
                <w:rFonts w:ascii="PT Astra Serif" w:hAnsi="PT Astra Serif"/>
              </w:rPr>
              <w:t xml:space="preserve"> </w:t>
            </w:r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педагогических работников муниципальных образовательных организаций, имеющих высшую квалификационную категорию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1к</w:t>
            </w: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педагогических работников муниципальных образовательных организаций, имеющих первую квалификационную категорию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53309B" w:rsidRPr="0030027A" w:rsidRDefault="0053309B" w:rsidP="009451E5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Общая численность педагогических работников муниципальных образовательных организаций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53309B" w:rsidRPr="0030027A" w:rsidTr="00C63EA7">
        <w:tc>
          <w:tcPr>
            <w:tcW w:w="797" w:type="dxa"/>
            <w:vMerge w:val="restart"/>
          </w:tcPr>
          <w:p w:rsidR="0053309B" w:rsidRPr="0030027A" w:rsidRDefault="0053309B" w:rsidP="0053309B">
            <w:pPr>
              <w:spacing w:line="240" w:lineRule="atLeas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  18.</w:t>
            </w:r>
          </w:p>
        </w:tc>
        <w:tc>
          <w:tcPr>
            <w:tcW w:w="3139" w:type="dxa"/>
            <w:vMerge w:val="restart"/>
          </w:tcPr>
          <w:p w:rsidR="0053309B" w:rsidRPr="0030027A" w:rsidRDefault="0053309B" w:rsidP="00C63EA7">
            <w:pPr>
              <w:pStyle w:val="a9"/>
              <w:spacing w:line="240" w:lineRule="atLeast"/>
              <w:rPr>
                <w:rFonts w:ascii="PT Astra Serif" w:hAnsi="PT Astra Serif"/>
                <w:sz w:val="24"/>
                <w:szCs w:val="24"/>
              </w:rPr>
            </w:pPr>
            <w:r w:rsidRPr="0030027A">
              <w:rPr>
                <w:rFonts w:ascii="PT Astra Serif" w:hAnsi="PT Astra Serif"/>
                <w:sz w:val="24"/>
                <w:szCs w:val="24"/>
              </w:rPr>
              <w:t>Доля обучающихся муниципальных организаций, реализующих общеобразовательные программы,  вовлечен</w:t>
            </w:r>
            <w:r w:rsidR="0080540C">
              <w:rPr>
                <w:rFonts w:ascii="PT Astra Serif" w:hAnsi="PT Astra Serif"/>
                <w:sz w:val="24"/>
                <w:szCs w:val="24"/>
              </w:rPr>
              <w:t>н</w:t>
            </w:r>
            <w:r w:rsidRPr="0030027A">
              <w:rPr>
                <w:rFonts w:ascii="PT Astra Serif" w:hAnsi="PT Astra Serif"/>
                <w:sz w:val="24"/>
                <w:szCs w:val="24"/>
              </w:rPr>
              <w:t>ы</w:t>
            </w:r>
            <w:r w:rsidR="0080540C">
              <w:rPr>
                <w:rFonts w:ascii="PT Astra Serif" w:hAnsi="PT Astra Serif"/>
                <w:sz w:val="24"/>
                <w:szCs w:val="24"/>
              </w:rPr>
              <w:t>х</w:t>
            </w:r>
            <w:r w:rsidRPr="0030027A">
              <w:rPr>
                <w:rFonts w:ascii="PT Astra Serif" w:hAnsi="PT Astra Serif"/>
                <w:sz w:val="24"/>
                <w:szCs w:val="24"/>
              </w:rPr>
              <w:t xml:space="preserve"> в различные формы сопровождения и наставничества (</w:t>
            </w:r>
            <w:r w:rsidRPr="0030027A">
              <w:rPr>
                <w:rFonts w:ascii="PT Astra Serif" w:hAnsi="PT Astra Serif"/>
                <w:sz w:val="24"/>
                <w:szCs w:val="24"/>
                <w:lang w:val="en-US"/>
              </w:rPr>
              <w:t>I</w:t>
            </w:r>
            <w:proofErr w:type="spellStart"/>
            <w:r w:rsidRPr="0030027A">
              <w:rPr>
                <w:rFonts w:ascii="PT Astra Serif" w:hAnsi="PT Astra Serif"/>
                <w:sz w:val="24"/>
                <w:szCs w:val="24"/>
              </w:rPr>
              <w:t>I</w:t>
            </w:r>
            <w:r w:rsidRPr="0030027A">
              <w:rPr>
                <w:rFonts w:ascii="PT Astra Serif" w:hAnsi="PT Astra Serif"/>
                <w:sz w:val="24"/>
                <w:szCs w:val="24"/>
                <w:lang w:val="en-US"/>
              </w:rPr>
              <w:t>I</w:t>
            </w:r>
            <w:proofErr w:type="spellEnd"/>
            <w:r w:rsidRPr="0030027A">
              <w:rPr>
                <w:rFonts w:ascii="PT Astra Serif" w:hAnsi="PT Astra Serif"/>
                <w:sz w:val="24"/>
                <w:szCs w:val="24"/>
              </w:rPr>
              <w:t xml:space="preserve"> этап)</w:t>
            </w:r>
          </w:p>
        </w:tc>
        <w:tc>
          <w:tcPr>
            <w:tcW w:w="1134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</w:t>
            </w:r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сн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</w:p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обучающихся муниципальных организаций, реализующих общеобразовательные программы,  вовлечены в различные формы сопровождения и наставничества</w:t>
            </w:r>
          </w:p>
        </w:tc>
        <w:tc>
          <w:tcPr>
            <w:tcW w:w="2551" w:type="dxa"/>
            <w:vMerge w:val="restart"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</w:t>
            </w:r>
          </w:p>
        </w:tc>
      </w:tr>
      <w:tr w:rsidR="0053309B" w:rsidRPr="0030027A" w:rsidTr="00C63EA7">
        <w:tc>
          <w:tcPr>
            <w:tcW w:w="797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53309B" w:rsidRPr="0030027A" w:rsidRDefault="0053309B" w:rsidP="00C63EA7">
            <w:pPr>
              <w:pStyle w:val="a9"/>
              <w:spacing w:line="240" w:lineRule="atLeas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53309B" w:rsidRPr="0030027A" w:rsidRDefault="0053309B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сн</w:t>
            </w:r>
            <w:proofErr w:type="spellEnd"/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3260" w:type="dxa"/>
          </w:tcPr>
          <w:p w:rsidR="0053309B" w:rsidRPr="0030027A" w:rsidRDefault="0053309B" w:rsidP="0053309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Численность обучающихся муниципальных организаций, реализующих общеобразовательные программы,  вовлеченных </w:t>
            </w:r>
            <w:proofErr w:type="gramStart"/>
            <w:r w:rsidRPr="0030027A">
              <w:rPr>
                <w:rFonts w:ascii="PT Astra Serif" w:hAnsi="PT Astra Serif"/>
              </w:rPr>
              <w:t>в</w:t>
            </w:r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2551" w:type="dxa"/>
            <w:vMerge/>
          </w:tcPr>
          <w:p w:rsidR="0053309B" w:rsidRPr="0030027A" w:rsidRDefault="0053309B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A71ED9" w:rsidRPr="0030027A" w:rsidTr="00C63EA7">
        <w:tc>
          <w:tcPr>
            <w:tcW w:w="797" w:type="dxa"/>
            <w:vMerge w:val="restart"/>
          </w:tcPr>
          <w:p w:rsidR="00A71ED9" w:rsidRPr="0030027A" w:rsidRDefault="00A71ED9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A71ED9" w:rsidRPr="0030027A" w:rsidRDefault="00A71ED9" w:rsidP="00C63EA7">
            <w:pPr>
              <w:pStyle w:val="a9"/>
              <w:spacing w:line="240" w:lineRule="atLeas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</w:tcPr>
          <w:p w:rsidR="00A71ED9" w:rsidRPr="0030027A" w:rsidRDefault="00A71ED9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 w:val="restart"/>
          </w:tcPr>
          <w:p w:rsidR="00A71ED9" w:rsidRPr="0030027A" w:rsidRDefault="00A71ED9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A71ED9" w:rsidRPr="0030027A" w:rsidRDefault="00A71ED9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</w:tcPr>
          <w:p w:rsidR="00A71ED9" w:rsidRPr="0030027A" w:rsidRDefault="00A71ED9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различные формы сопровождения и наставничества</w:t>
            </w:r>
          </w:p>
        </w:tc>
        <w:tc>
          <w:tcPr>
            <w:tcW w:w="2551" w:type="dxa"/>
            <w:vMerge w:val="restart"/>
          </w:tcPr>
          <w:p w:rsidR="00A71ED9" w:rsidRPr="0030027A" w:rsidRDefault="00A71ED9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A71ED9" w:rsidRPr="0030027A" w:rsidTr="00C63EA7">
        <w:trPr>
          <w:trHeight w:val="1699"/>
        </w:trPr>
        <w:tc>
          <w:tcPr>
            <w:tcW w:w="797" w:type="dxa"/>
            <w:vMerge/>
          </w:tcPr>
          <w:p w:rsidR="00A71ED9" w:rsidRPr="0030027A" w:rsidRDefault="00A71ED9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A71ED9" w:rsidRPr="0030027A" w:rsidRDefault="00A71ED9" w:rsidP="00C63EA7">
            <w:pPr>
              <w:pStyle w:val="a9"/>
              <w:spacing w:line="240" w:lineRule="atLeas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A71ED9" w:rsidRPr="0030027A" w:rsidRDefault="00A71ED9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A71ED9" w:rsidRPr="0030027A" w:rsidRDefault="00A71ED9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A71ED9" w:rsidRPr="0030027A" w:rsidRDefault="00A71ED9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A71ED9" w:rsidRPr="0030027A" w:rsidRDefault="00A71ED9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Общая численность обучающихся муниципальных организаций, реализующих общеобразовательные программы</w:t>
            </w:r>
          </w:p>
        </w:tc>
        <w:tc>
          <w:tcPr>
            <w:tcW w:w="2551" w:type="dxa"/>
            <w:vMerge/>
          </w:tcPr>
          <w:p w:rsidR="00A71ED9" w:rsidRPr="0030027A" w:rsidRDefault="00A71ED9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</w:tcPr>
          <w:p w:rsidR="00C63EA7" w:rsidRPr="0030027A" w:rsidRDefault="00CF2BA1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19</w:t>
            </w:r>
            <w:r w:rsidR="00C63EA7"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</w:tcPr>
          <w:p w:rsidR="009451E5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детей первой и второй групп здоровья в общей численности 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обучающихся в муниципальных общеобразовательных организациях</w:t>
            </w:r>
            <w:proofErr w:type="gramEnd"/>
          </w:p>
        </w:tc>
        <w:tc>
          <w:tcPr>
            <w:tcW w:w="113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0347" w:type="dxa"/>
            <w:gridSpan w:val="4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Сводный доклад по показателям </w:t>
            </w:r>
            <w:proofErr w:type="gramStart"/>
            <w:r w:rsidRPr="0030027A">
              <w:rPr>
                <w:rFonts w:ascii="PT Astra Serif" w:hAnsi="PT Astra Serif"/>
              </w:rPr>
              <w:t>эффективности деятельности органов местного самоуправления</w:t>
            </w:r>
            <w:proofErr w:type="gramEnd"/>
          </w:p>
        </w:tc>
      </w:tr>
      <w:tr w:rsidR="00C63EA7" w:rsidRPr="0030027A" w:rsidTr="00C63EA7">
        <w:tc>
          <w:tcPr>
            <w:tcW w:w="797" w:type="dxa"/>
            <w:vMerge w:val="restart"/>
          </w:tcPr>
          <w:p w:rsidR="00C63EA7" w:rsidRPr="0030027A" w:rsidRDefault="00C63EA7" w:rsidP="00CF2BA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</w:t>
            </w:r>
            <w:r w:rsidR="00CF2BA1">
              <w:rPr>
                <w:rFonts w:ascii="PT Astra Serif" w:hAnsi="PT Astra Serif"/>
              </w:rPr>
              <w:t>0</w:t>
            </w:r>
            <w:r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граждан, положительно оценивших качество услуг психолого-педагогической, методической и консультативной помощи, от общего числа обратившихся за получением услуги (</w:t>
            </w:r>
            <w:r w:rsidRPr="0030027A">
              <w:rPr>
                <w:rFonts w:ascii="PT Astra Serif" w:hAnsi="PT Astra Serif"/>
                <w:lang w:val="en-US"/>
              </w:rPr>
              <w:t>III</w:t>
            </w:r>
            <w:r w:rsidRPr="0030027A">
              <w:rPr>
                <w:rFonts w:ascii="PT Astra Serif" w:hAnsi="PT Astra Serif"/>
              </w:rPr>
              <w:t xml:space="preserve"> этап)</w:t>
            </w:r>
          </w:p>
        </w:tc>
        <w:tc>
          <w:tcPr>
            <w:tcW w:w="1134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пол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обр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граждан, положительно оценивших качество услуг психолого-педагогической, методической и консультативной помощи</w:t>
            </w:r>
          </w:p>
        </w:tc>
        <w:tc>
          <w:tcPr>
            <w:tcW w:w="2551" w:type="dxa"/>
            <w:vMerge w:val="restart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</w:t>
            </w: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пол</w:t>
            </w:r>
            <w:proofErr w:type="spellEnd"/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Численность граждан, положительно оценивших качество услуг психолого-педагогической,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методичес</w:t>
            </w:r>
            <w:r w:rsidR="00B139A4">
              <w:rPr>
                <w:rFonts w:ascii="PT Astra Serif" w:hAnsi="PT Astra Serif"/>
              </w:rPr>
              <w:t>-</w:t>
            </w:r>
            <w:r w:rsidRPr="0030027A">
              <w:rPr>
                <w:rFonts w:ascii="PT Astra Serif" w:hAnsi="PT Astra Serif"/>
              </w:rPr>
              <w:t>кой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и консультативной помощи </w:t>
            </w:r>
            <w:r w:rsidRPr="0030027A">
              <w:rPr>
                <w:rFonts w:ascii="PT Astra Serif" w:hAnsi="PT Astra Serif" w:cs="Arial CYR"/>
              </w:rPr>
              <w:t>по критерию оценки: высоко и хорошо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139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обр</w:t>
            </w:r>
            <w:proofErr w:type="spellEnd"/>
          </w:p>
        </w:tc>
        <w:tc>
          <w:tcPr>
            <w:tcW w:w="3260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граждан, обратившихся за получением услуги</w:t>
            </w:r>
          </w:p>
        </w:tc>
        <w:tc>
          <w:tcPr>
            <w:tcW w:w="2551" w:type="dxa"/>
            <w:vMerge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7" w:type="dxa"/>
          </w:tcPr>
          <w:p w:rsidR="00C63EA7" w:rsidRPr="0030027A" w:rsidRDefault="005B5271" w:rsidP="00B139A4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noProof/>
              </w:rPr>
              <w:lastRenderedPageBreak/>
              <w:pict>
                <v:rect id="Прямоугольник 5" o:spid="_x0000_s1026" style="position:absolute;left:0;text-align:left;margin-left:-20.95pt;margin-top:-6.8pt;width:22.5pt;height:27.75pt;z-index:251691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" filled="f" stroked="f">
                  <v:textbox>
                    <w:txbxContent>
                      <w:p w:rsidR="00742E82" w:rsidRPr="00FB6B5D" w:rsidRDefault="00742E82" w:rsidP="00C63EA7"/>
                    </w:txbxContent>
                  </v:textbox>
                </v:rect>
              </w:pict>
            </w:r>
            <w:r w:rsidR="00C63EA7" w:rsidRPr="0030027A">
              <w:rPr>
                <w:rFonts w:ascii="PT Astra Serif" w:hAnsi="PT Astra Serif"/>
              </w:rPr>
              <w:t>2</w:t>
            </w:r>
            <w:r w:rsidR="00B139A4">
              <w:rPr>
                <w:rFonts w:ascii="PT Astra Serif" w:hAnsi="PT Astra Serif"/>
              </w:rPr>
              <w:t>1</w:t>
            </w:r>
            <w:r w:rsidR="00C63EA7" w:rsidRPr="0030027A">
              <w:rPr>
                <w:rFonts w:ascii="PT Astra Serif" w:hAnsi="PT Astra Serif"/>
              </w:rPr>
              <w:t>.</w:t>
            </w:r>
          </w:p>
        </w:tc>
        <w:tc>
          <w:tcPr>
            <w:tcW w:w="3139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образовательных организаций, в которых созданы необходимые условия для организации образовательного процесса для обучающихся и (или) воспитанников муниципальных образовательных организаций (</w:t>
            </w:r>
            <w:r w:rsidRPr="0030027A">
              <w:rPr>
                <w:rFonts w:ascii="PT Astra Serif" w:hAnsi="PT Astra Serif"/>
                <w:lang w:val="en-US"/>
              </w:rPr>
              <w:t>II</w:t>
            </w:r>
            <w:r w:rsidRPr="0030027A">
              <w:rPr>
                <w:rFonts w:ascii="PT Astra Serif" w:hAnsi="PT Astra Serif"/>
              </w:rPr>
              <w:t>-</w:t>
            </w:r>
            <w:r w:rsidRPr="0030027A">
              <w:rPr>
                <w:rFonts w:ascii="PT Astra Serif" w:hAnsi="PT Astra Serif"/>
                <w:lang w:val="en-US"/>
              </w:rPr>
              <w:t>III</w:t>
            </w:r>
            <w:r w:rsidRPr="0030027A">
              <w:rPr>
                <w:rFonts w:ascii="PT Astra Serif" w:hAnsi="PT Astra Serif"/>
              </w:rPr>
              <w:t xml:space="preserve"> этапы)</w:t>
            </w:r>
          </w:p>
        </w:tc>
        <w:tc>
          <w:tcPr>
            <w:tcW w:w="113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К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1</w:t>
            </w:r>
            <w:proofErr w:type="gramEnd"/>
            <w:r w:rsidRPr="0030027A">
              <w:rPr>
                <w:rFonts w:ascii="PT Astra Serif" w:hAnsi="PT Astra Serif"/>
              </w:rPr>
              <w:t>/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К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B139A4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Доля образовательных организаций, в которых созданы необходимые условия для организации образовательного </w:t>
            </w:r>
            <w:proofErr w:type="gramEnd"/>
          </w:p>
          <w:p w:rsidR="00B139A4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процесса для </w:t>
            </w:r>
            <w:proofErr w:type="gramStart"/>
            <w:r w:rsidRPr="0030027A">
              <w:rPr>
                <w:rFonts w:ascii="PT Astra Serif" w:hAnsi="PT Astra Serif"/>
              </w:rPr>
              <w:t>обучающихся</w:t>
            </w:r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 (или) воспитанников муниципальных образовательных организаций</w:t>
            </w:r>
          </w:p>
        </w:tc>
        <w:tc>
          <w:tcPr>
            <w:tcW w:w="2551" w:type="dxa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</w:t>
            </w:r>
          </w:p>
        </w:tc>
      </w:tr>
      <w:tr w:rsidR="00B139A4" w:rsidRPr="0030027A" w:rsidTr="00C63EA7">
        <w:trPr>
          <w:trHeight w:val="1127"/>
        </w:trPr>
        <w:tc>
          <w:tcPr>
            <w:tcW w:w="797" w:type="dxa"/>
            <w:vMerge w:val="restart"/>
          </w:tcPr>
          <w:p w:rsidR="00B139A4" w:rsidRDefault="00B139A4" w:rsidP="000A5116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</w:t>
            </w:r>
            <w:r>
              <w:rPr>
                <w:rFonts w:ascii="PT Astra Serif" w:hAnsi="PT Astra Serif"/>
              </w:rPr>
              <w:t>2</w:t>
            </w:r>
            <w:r w:rsidRPr="0030027A">
              <w:rPr>
                <w:rFonts w:ascii="PT Astra Serif" w:hAnsi="PT Astra Serif"/>
              </w:rPr>
              <w:t>.</w:t>
            </w:r>
          </w:p>
          <w:p w:rsidR="00B139A4" w:rsidRDefault="00B139A4" w:rsidP="009451E5">
            <w:pPr>
              <w:rPr>
                <w:rFonts w:ascii="PT Astra Serif" w:hAnsi="PT Astra Serif"/>
              </w:rPr>
            </w:pPr>
          </w:p>
          <w:p w:rsidR="00B139A4" w:rsidRPr="009451E5" w:rsidRDefault="00B139A4" w:rsidP="009451E5">
            <w:pPr>
              <w:rPr>
                <w:rFonts w:ascii="PT Astra Serif" w:hAnsi="PT Astra Serif"/>
              </w:rPr>
            </w:pPr>
          </w:p>
        </w:tc>
        <w:tc>
          <w:tcPr>
            <w:tcW w:w="3139" w:type="dxa"/>
            <w:vMerge w:val="restart"/>
          </w:tcPr>
          <w:p w:rsidR="00B139A4" w:rsidRPr="0030027A" w:rsidRDefault="00B139A4" w:rsidP="009451E5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работников образовательных организаций, в отношении которых были соблюдены условия по обеспечению выплаты минимальной заработной платы в текущем финансовом году, от общего числа работников, имеющих на это право (</w:t>
            </w:r>
            <w:r w:rsidRPr="0030027A">
              <w:rPr>
                <w:rFonts w:ascii="PT Astra Serif" w:hAnsi="PT Astra Serif"/>
                <w:lang w:val="en-US"/>
              </w:rPr>
              <w:t>II</w:t>
            </w:r>
            <w:r w:rsidRPr="0030027A">
              <w:rPr>
                <w:rFonts w:ascii="PT Astra Serif" w:hAnsi="PT Astra Serif"/>
              </w:rPr>
              <w:t>-</w:t>
            </w:r>
            <w:r w:rsidRPr="0030027A">
              <w:rPr>
                <w:rFonts w:ascii="PT Astra Serif" w:hAnsi="PT Astra Serif"/>
                <w:lang w:val="en-US"/>
              </w:rPr>
              <w:t>III</w:t>
            </w:r>
            <w:r w:rsidRPr="0030027A">
              <w:rPr>
                <w:rFonts w:ascii="PT Astra Serif" w:hAnsi="PT Astra Serif"/>
              </w:rPr>
              <w:t xml:space="preserve"> этапы)</w:t>
            </w:r>
          </w:p>
        </w:tc>
        <w:tc>
          <w:tcPr>
            <w:tcW w:w="1134" w:type="dxa"/>
            <w:vMerge w:val="restart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552" w:type="dxa"/>
            <w:vMerge w:val="restart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</w:t>
            </w:r>
          </w:p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факт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</w:p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984" w:type="dxa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К</w:t>
            </w:r>
            <w:proofErr w:type="gramStart"/>
            <w:r w:rsidRPr="0030027A">
              <w:rPr>
                <w:rFonts w:ascii="PT Astra Serif" w:hAnsi="PT Astra Serif"/>
                <w:vertAlign w:val="subscript"/>
              </w:rPr>
              <w:t>1</w:t>
            </w:r>
            <w:proofErr w:type="gramEnd"/>
          </w:p>
        </w:tc>
        <w:tc>
          <w:tcPr>
            <w:tcW w:w="3260" w:type="dxa"/>
          </w:tcPr>
          <w:p w:rsidR="00B139A4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Количество </w:t>
            </w:r>
          </w:p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образовательных организаций, в которых созданы необходимые условия </w:t>
            </w:r>
          </w:p>
        </w:tc>
        <w:tc>
          <w:tcPr>
            <w:tcW w:w="2551" w:type="dxa"/>
            <w:vMerge w:val="restart"/>
          </w:tcPr>
          <w:p w:rsidR="00B139A4" w:rsidRDefault="00B139A4" w:rsidP="009451E5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Сведения образовательных организаций</w:t>
            </w:r>
            <w:r w:rsidR="005B5271" w:rsidRPr="005B5271">
              <w:rPr>
                <w:rFonts w:ascii="PT Astra Serif" w:hAnsi="PT Astra Serif"/>
                <w:noProof/>
                <w:sz w:val="28"/>
                <w:szCs w:val="28"/>
              </w:rPr>
              <w:pict>
                <v:rect id="Прямоугольник 4" o:spid="_x0000_s1035" style="position:absolute;left:0;text-align:left;margin-left:89.8pt;margin-top:218.8pt;width:18pt;height:21pt;z-index:2517043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" filled="f" stroked="f">
                  <v:textbox>
                    <w:txbxContent>
                      <w:p w:rsidR="00742E82" w:rsidRDefault="00742E82" w:rsidP="00C63EA7"/>
                    </w:txbxContent>
                  </v:textbox>
                </v:rect>
              </w:pict>
            </w:r>
            <w:r w:rsidRPr="0030027A">
              <w:rPr>
                <w:rFonts w:ascii="PT Astra Serif" w:hAnsi="PT Astra Serif"/>
              </w:rPr>
              <w:t>, данные формы федерального статистического наблюдения</w:t>
            </w:r>
            <w:r>
              <w:rPr>
                <w:rFonts w:ascii="PT Astra Serif" w:hAnsi="PT Astra Serif"/>
              </w:rPr>
              <w:t xml:space="preserve"> </w:t>
            </w:r>
          </w:p>
          <w:p w:rsidR="00B139A4" w:rsidRPr="0030027A" w:rsidRDefault="00B139A4" w:rsidP="009451E5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№ </w:t>
            </w:r>
            <w:proofErr w:type="spellStart"/>
            <w:r w:rsidRPr="0030027A">
              <w:rPr>
                <w:rFonts w:ascii="PT Astra Serif" w:hAnsi="PT Astra Serif"/>
              </w:rPr>
              <w:t>ЗП-образование</w:t>
            </w:r>
            <w:proofErr w:type="spellEnd"/>
          </w:p>
        </w:tc>
      </w:tr>
      <w:tr w:rsidR="00B139A4" w:rsidRPr="0030027A" w:rsidTr="00C63EA7">
        <w:tc>
          <w:tcPr>
            <w:tcW w:w="797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  <w:noProof/>
              </w:rPr>
            </w:pPr>
          </w:p>
        </w:tc>
        <w:tc>
          <w:tcPr>
            <w:tcW w:w="3139" w:type="dxa"/>
            <w:vMerge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К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B139A4" w:rsidRPr="0030027A" w:rsidRDefault="00B139A4" w:rsidP="009451E5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Общее количество образовательных организаций</w:t>
            </w:r>
          </w:p>
        </w:tc>
        <w:tc>
          <w:tcPr>
            <w:tcW w:w="2551" w:type="dxa"/>
            <w:vMerge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B139A4" w:rsidRPr="0030027A" w:rsidTr="00C63EA7">
        <w:tc>
          <w:tcPr>
            <w:tcW w:w="797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  <w:noProof/>
              </w:rPr>
            </w:pPr>
          </w:p>
        </w:tc>
        <w:tc>
          <w:tcPr>
            <w:tcW w:w="3139" w:type="dxa"/>
            <w:vMerge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3260" w:type="dxa"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работников образовательных организаций, в отношении которых были соблюдены условия по обеспечению выплаты минимальной заработной платы</w:t>
            </w:r>
          </w:p>
        </w:tc>
        <w:tc>
          <w:tcPr>
            <w:tcW w:w="2551" w:type="dxa"/>
            <w:vMerge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B139A4" w:rsidRPr="0030027A" w:rsidTr="00C63EA7">
        <w:tc>
          <w:tcPr>
            <w:tcW w:w="797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  <w:noProof/>
              </w:rPr>
            </w:pPr>
          </w:p>
        </w:tc>
        <w:tc>
          <w:tcPr>
            <w:tcW w:w="3139" w:type="dxa"/>
            <w:vMerge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факт</w:t>
            </w:r>
            <w:proofErr w:type="spellEnd"/>
          </w:p>
        </w:tc>
        <w:tc>
          <w:tcPr>
            <w:tcW w:w="3260" w:type="dxa"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работников образовательных организаций, в отношении которых были соблюдены условия по обеспечению выплаты минимальной заработной платы</w:t>
            </w:r>
          </w:p>
        </w:tc>
        <w:tc>
          <w:tcPr>
            <w:tcW w:w="2551" w:type="dxa"/>
            <w:vMerge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B139A4" w:rsidRPr="0030027A" w:rsidTr="00C63EA7">
        <w:tc>
          <w:tcPr>
            <w:tcW w:w="797" w:type="dxa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  <w:noProof/>
              </w:rPr>
            </w:pPr>
          </w:p>
        </w:tc>
        <w:tc>
          <w:tcPr>
            <w:tcW w:w="3139" w:type="dxa"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984" w:type="dxa"/>
          </w:tcPr>
          <w:p w:rsidR="00B139A4" w:rsidRPr="0030027A" w:rsidRDefault="00B139A4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Ч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Общая численность работников образовательных организаций, имеющих право на обеспечение выплаты минимальной заработной платы</w:t>
            </w:r>
          </w:p>
        </w:tc>
        <w:tc>
          <w:tcPr>
            <w:tcW w:w="2551" w:type="dxa"/>
            <w:vMerge/>
          </w:tcPr>
          <w:p w:rsidR="00B139A4" w:rsidRPr="0030027A" w:rsidRDefault="00B139A4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</w:tbl>
    <w:p w:rsidR="00C63EA7" w:rsidRPr="0030027A" w:rsidRDefault="00C63EA7" w:rsidP="00C63EA7">
      <w:pPr>
        <w:rPr>
          <w:rFonts w:ascii="PT Astra Serif" w:hAnsi="PT Astra Serif"/>
        </w:rPr>
        <w:sectPr w:rsidR="00C63EA7" w:rsidRPr="0030027A" w:rsidSect="00AB34EF">
          <w:pgSz w:w="16838" w:h="11906" w:orient="landscape"/>
          <w:pgMar w:top="1701" w:right="1134" w:bottom="851" w:left="851" w:header="709" w:footer="709" w:gutter="0"/>
          <w:cols w:space="708"/>
          <w:docGrid w:linePitch="360"/>
        </w:sect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III</w:t>
      </w:r>
      <w:r w:rsidRPr="0030027A">
        <w:rPr>
          <w:rFonts w:ascii="PT Astra Serif" w:hAnsi="PT Astra Serif"/>
          <w:sz w:val="28"/>
          <w:szCs w:val="28"/>
        </w:rPr>
        <w:t>. Ожидаемые результаты реализации подпрограммы</w:t>
      </w:r>
    </w:p>
    <w:p w:rsidR="00C63EA7" w:rsidRPr="0030027A" w:rsidRDefault="00C63EA7" w:rsidP="00C63EA7">
      <w:pPr>
        <w:spacing w:line="240" w:lineRule="atLeast"/>
        <w:ind w:firstLine="709"/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Результаты реализации мероприятий подпрограммы за отчетный год и в целом за весь период предполагается оценивать по следующим параметрам: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 снижение доли детей в возрасте от 1 до 6 лет, состоящих на учете для определения в муниципальные дошкольные образовательные организации, в общей численности детей указанной категории, к концу 2020 года до 10,84% (I-II этапы);</w:t>
      </w:r>
      <w:proofErr w:type="gramEnd"/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обеспечение 100% охвата детей-инвалидов, не имеющих противопоказаний, дистанционным обучением на дому с использованием дистанционных образовательных технологий (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 xml:space="preserve"> этап);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сохранение </w:t>
      </w:r>
      <w:proofErr w:type="gramStart"/>
      <w:r w:rsidRPr="0030027A">
        <w:rPr>
          <w:rFonts w:ascii="PT Astra Serif" w:hAnsi="PT Astra Serif"/>
          <w:sz w:val="28"/>
          <w:szCs w:val="28"/>
        </w:rPr>
        <w:t>доли ежегодного обновления основных фондов муниципальных образовательных организаций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на уровне базового периода   (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 xml:space="preserve"> этап);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сохранение на уровне 20% доли образовательных организаций, реализующих инновационные проекты в режиме инновационных и </w:t>
      </w:r>
      <w:proofErr w:type="spellStart"/>
      <w:r w:rsidRPr="0030027A">
        <w:rPr>
          <w:rFonts w:ascii="PT Astra Serif" w:hAnsi="PT Astra Serif"/>
          <w:sz w:val="28"/>
          <w:szCs w:val="28"/>
        </w:rPr>
        <w:t>апробационных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площадок, от общего числа образовательных организаций, в течение периода реализации муниципальной программы (I-II этапы);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 увеличение доли педагогических работников образовательных организаций - участников конкурсов педагогического мастерства различного уровня, авторов методических разработок и авторских программ от общего числа педагогических работников к концу 2020 года до 60% (I-II этапы);</w:t>
      </w:r>
      <w:proofErr w:type="gramEnd"/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достижение доли молодых специалистов из числа педагогических работников к общему количеству педагогических работников (I-II этапы):</w:t>
      </w:r>
    </w:p>
    <w:p w:rsidR="00C63EA7" w:rsidRPr="0030027A" w:rsidRDefault="00C63EA7" w:rsidP="00C63EA7">
      <w:pPr>
        <w:pStyle w:val="a9"/>
        <w:spacing w:line="240" w:lineRule="atLeast"/>
        <w:ind w:firstLine="141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в дошкольных образовательных организациях  (в возрасте        до 30 лет) в 2014 году - 25%, в 2015-2016 годах – 18,5%, в 2017-2019 годах – 16,2%, в 2020 году – 15,5%;</w:t>
      </w:r>
    </w:p>
    <w:p w:rsidR="00C63EA7" w:rsidRPr="0030027A" w:rsidRDefault="00C63EA7" w:rsidP="00C63EA7">
      <w:pPr>
        <w:pStyle w:val="a9"/>
        <w:spacing w:line="240" w:lineRule="atLeast"/>
        <w:ind w:firstLine="141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в общеобразовательных организациях (имеющих стаж работы до 5 лет) в 2014 году - 10%, в 2015 году – 11%, в 2016 году – 12%,                   в 2017 году – 11%, в 2018 году – 12,5%, в 2019 году – 12,7%, в 2020 году -11%;</w:t>
      </w:r>
    </w:p>
    <w:p w:rsidR="00C63EA7" w:rsidRPr="0030027A" w:rsidRDefault="00C63EA7" w:rsidP="00C63EA7">
      <w:pPr>
        <w:pStyle w:val="a9"/>
        <w:ind w:firstLine="141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в организациях дополнительного образования (имеющих стаж работы до 5 лет) в 2014-2016 годах – 19,2%, в 2017 году - 21%, в 2018 году – 19%, в 2019 году – 18,3%, в 2020 году – 19%;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увеличение к концу 2020 года доли обучающихся, получивших поощрение в различных формах, от общего их числа до 39,4% (I-II этапы);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сохранение доли обучающихся, вовлеченных в деятельность органов ученического самоуправления, в общей </w:t>
      </w:r>
      <w:proofErr w:type="gramStart"/>
      <w:r w:rsidRPr="0030027A">
        <w:rPr>
          <w:rFonts w:ascii="PT Astra Serif" w:hAnsi="PT Astra Serif"/>
          <w:sz w:val="28"/>
          <w:szCs w:val="28"/>
        </w:rPr>
        <w:t>численности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обучающихся, на уровне 54% (I-II этапы);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увеличение доли обучающихся, принимающих участие в мероприятиях патриотической, правовой и нравственной направленностей, в общей </w:t>
      </w:r>
      <w:proofErr w:type="gramStart"/>
      <w:r w:rsidRPr="0030027A">
        <w:rPr>
          <w:rFonts w:ascii="PT Astra Serif" w:hAnsi="PT Astra Serif"/>
          <w:sz w:val="28"/>
          <w:szCs w:val="28"/>
        </w:rPr>
        <w:t>численности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обучающихся, к концу 2016 года до 95% с сохранением результата до конца 2020 года (I-II этапы);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- сохранение доли выпускников муниципальных общеобразовательных организаций, сдавших единый государственный экзамен по русскому языку и </w:t>
      </w:r>
      <w:r w:rsidRPr="0030027A">
        <w:rPr>
          <w:rFonts w:ascii="PT Astra Serif" w:hAnsi="PT Astra Serif"/>
          <w:sz w:val="28"/>
          <w:szCs w:val="28"/>
        </w:rPr>
        <w:lastRenderedPageBreak/>
        <w:t>математике, в общей численности выпускников муниципальных общеобразовательных организаций, сдававших единый государственный экзамен, на уровне 100% (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 xml:space="preserve"> этап);</w:t>
      </w:r>
      <w:proofErr w:type="gramEnd"/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</w:t>
      </w:r>
      <w:proofErr w:type="spellStart"/>
      <w:r w:rsidRPr="0030027A">
        <w:rPr>
          <w:rFonts w:ascii="PT Astra Serif" w:hAnsi="PT Astra Serif"/>
          <w:sz w:val="28"/>
          <w:szCs w:val="28"/>
        </w:rPr>
        <w:t>непревышение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значения 14,5% по показателю «доля </w:t>
      </w:r>
      <w:proofErr w:type="spellStart"/>
      <w:r w:rsidRPr="0030027A">
        <w:rPr>
          <w:rFonts w:ascii="PT Astra Serif" w:hAnsi="PT Astra Serif"/>
          <w:sz w:val="28"/>
          <w:szCs w:val="28"/>
        </w:rPr>
        <w:t>детодней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, пропущенных по болезни, в общем количестве </w:t>
      </w:r>
      <w:proofErr w:type="spellStart"/>
      <w:r w:rsidRPr="0030027A">
        <w:rPr>
          <w:rFonts w:ascii="PT Astra Serif" w:hAnsi="PT Astra Serif"/>
          <w:sz w:val="28"/>
          <w:szCs w:val="28"/>
        </w:rPr>
        <w:t>детодней</w:t>
      </w:r>
      <w:proofErr w:type="spellEnd"/>
      <w:r w:rsidRPr="0030027A">
        <w:rPr>
          <w:rFonts w:ascii="PT Astra Serif" w:hAnsi="PT Astra Serif"/>
          <w:sz w:val="28"/>
          <w:szCs w:val="28"/>
        </w:rPr>
        <w:t>» в течение                       2014-2020 годов (I-II этапы);</w:t>
      </w: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сохранение в течение </w:t>
      </w:r>
      <w:proofErr w:type="gramStart"/>
      <w:r w:rsidRPr="0030027A">
        <w:rPr>
          <w:rFonts w:ascii="PT Astra Serif" w:hAnsi="PT Astra Serif"/>
          <w:sz w:val="28"/>
          <w:szCs w:val="28"/>
        </w:rPr>
        <w:t>периода реализации муниципальной программы соотношения средней заработной платы педагогических работников</w:t>
      </w:r>
      <w:proofErr w:type="gramEnd"/>
      <w:r w:rsidRPr="0030027A">
        <w:rPr>
          <w:rFonts w:ascii="PT Astra Serif" w:hAnsi="PT Astra Serif"/>
          <w:sz w:val="28"/>
          <w:szCs w:val="28"/>
        </w:rPr>
        <w:t>:</w:t>
      </w:r>
    </w:p>
    <w:p w:rsidR="00C63EA7" w:rsidRPr="0030027A" w:rsidRDefault="00C63EA7" w:rsidP="00C63EA7">
      <w:pPr>
        <w:pStyle w:val="a9"/>
        <w:spacing w:line="240" w:lineRule="atLeast"/>
        <w:ind w:firstLine="141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дошкольных образовательных организаций на уровне 100% к средней заработной плате в сфере общего образования в автономном округе;</w:t>
      </w:r>
    </w:p>
    <w:p w:rsidR="00C63EA7" w:rsidRPr="0030027A" w:rsidRDefault="00C63EA7" w:rsidP="00C63EA7">
      <w:pPr>
        <w:pStyle w:val="a9"/>
        <w:spacing w:line="240" w:lineRule="atLeast"/>
        <w:ind w:firstLine="141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общеобразовательных организаций на уровне 100% к средней заработной плате по экономике автономного округа;</w:t>
      </w:r>
    </w:p>
    <w:p w:rsidR="00123661" w:rsidRPr="005B1016" w:rsidRDefault="00C63EA7" w:rsidP="00F47AF6">
      <w:pPr>
        <w:pStyle w:val="a9"/>
        <w:spacing w:line="240" w:lineRule="atLeast"/>
        <w:ind w:firstLine="1418"/>
        <w:jc w:val="both"/>
        <w:rPr>
          <w:rFonts w:ascii="PT Astra Serif" w:hAnsi="PT Astra Serif"/>
          <w:color w:val="0070C0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организаций дополнительного образования к средней заработной плате учителей в автономном округе в 2014 году на уровне 62%, в  2015  году - 75%,   в  2016  году – 90%,   в 2017  году – 95%, в 2018-2024 годах – 100%;</w:t>
      </w:r>
      <w:r w:rsidR="00123661" w:rsidRPr="0030027A">
        <w:rPr>
          <w:rFonts w:ascii="PT Astra Serif" w:hAnsi="PT Astra Serif"/>
          <w:sz w:val="28"/>
          <w:szCs w:val="28"/>
        </w:rPr>
        <w:t xml:space="preserve"> </w:t>
      </w:r>
    </w:p>
    <w:p w:rsidR="00123661" w:rsidRDefault="00C63EA7" w:rsidP="00123661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достижение значений соотношения численности детей, приходящихся на одного педагогического работника (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-III этапы):</w:t>
      </w:r>
    </w:p>
    <w:p w:rsidR="00123661" w:rsidRPr="00F47AF6" w:rsidRDefault="00123661" w:rsidP="00123661">
      <w:pPr>
        <w:pStyle w:val="a9"/>
        <w:spacing w:line="240" w:lineRule="atLeast"/>
        <w:ind w:firstLine="1417"/>
        <w:jc w:val="both"/>
        <w:rPr>
          <w:rFonts w:ascii="PT Astra Serif" w:hAnsi="PT Astra Serif"/>
          <w:color w:val="0070C0"/>
          <w:sz w:val="28"/>
          <w:szCs w:val="28"/>
        </w:rPr>
      </w:pPr>
      <w:r w:rsidRPr="00F47AF6">
        <w:rPr>
          <w:rFonts w:ascii="PT Astra Serif" w:hAnsi="PT Astra Serif"/>
          <w:color w:val="0070C0"/>
          <w:sz w:val="28"/>
          <w:szCs w:val="28"/>
        </w:rPr>
        <w:t>- в    дошкольных   образовательных    организациях в 2017 году - 9,72 человек, в 2018 году – 9,89,                      в 2019 году – 9,7, в 2020 году – 10,04, в 2021 году – 8,47, в 2022-2024  годах – 9,23;</w:t>
      </w:r>
    </w:p>
    <w:p w:rsidR="00123661" w:rsidRPr="00F47AF6" w:rsidRDefault="00123661" w:rsidP="00123661">
      <w:pPr>
        <w:pStyle w:val="a9"/>
        <w:spacing w:line="240" w:lineRule="atLeast"/>
        <w:ind w:firstLine="1417"/>
        <w:jc w:val="both"/>
        <w:rPr>
          <w:rFonts w:ascii="PT Astra Serif" w:hAnsi="PT Astra Serif"/>
          <w:color w:val="0070C0"/>
          <w:sz w:val="28"/>
          <w:szCs w:val="28"/>
        </w:rPr>
      </w:pPr>
      <w:r w:rsidRPr="00F47AF6">
        <w:rPr>
          <w:rFonts w:ascii="PT Astra Serif" w:hAnsi="PT Astra Serif"/>
          <w:color w:val="0070C0"/>
          <w:sz w:val="28"/>
          <w:szCs w:val="28"/>
        </w:rPr>
        <w:t>- в общеобразовательных организациях в 2017 году- 16,31 человек, в 2018 году – 16,2, в 2019 году – 15,8, в 2020 году – 16,77, в 2021 году – 15,75, в 2022 году – 16,34, в 2023 году – 15,32 в 2024 году – 15,69;</w:t>
      </w:r>
    </w:p>
    <w:p w:rsidR="00123661" w:rsidRPr="00F47AF6" w:rsidRDefault="00123661" w:rsidP="00123661">
      <w:pPr>
        <w:pStyle w:val="a9"/>
        <w:spacing w:line="240" w:lineRule="atLeast"/>
        <w:ind w:firstLine="1417"/>
        <w:jc w:val="both"/>
        <w:rPr>
          <w:rFonts w:ascii="PT Astra Serif" w:hAnsi="PT Astra Serif"/>
          <w:color w:val="0070C0"/>
          <w:sz w:val="28"/>
          <w:szCs w:val="28"/>
        </w:rPr>
      </w:pPr>
      <w:r w:rsidRPr="00F47AF6">
        <w:rPr>
          <w:rFonts w:ascii="PT Astra Serif" w:hAnsi="PT Astra Serif"/>
          <w:color w:val="0070C0"/>
          <w:sz w:val="28"/>
          <w:szCs w:val="28"/>
        </w:rPr>
        <w:noBreakHyphen/>
        <w:t xml:space="preserve"> в   организациях   дополнительного   образования   в 2017 году - 65,55 человек, в 2018 году – 60,48,                  в 2019 году – 56,4, в 2020 – 55,61, в 2021-2024 годах – 54,33.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достижение уровня обеспеченности муниципального образования объектами (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-III этапы):</w:t>
      </w:r>
    </w:p>
    <w:p w:rsidR="00F47AF6" w:rsidRDefault="00C63EA7" w:rsidP="00F47AF6">
      <w:pPr>
        <w:pStyle w:val="a9"/>
        <w:spacing w:line="240" w:lineRule="atLeast"/>
        <w:ind w:firstLine="1418"/>
        <w:jc w:val="both"/>
        <w:rPr>
          <w:rFonts w:ascii="PT Astra Serif" w:hAnsi="PT Astra Serif"/>
          <w:color w:val="0070C0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дошкольными образовательными организациями в 2017 году - 86%, в 2018 году – 83,9%, в 2019 году – 89,6% в 2020 году – 97,7%, </w:t>
      </w:r>
      <w:r w:rsidR="00F47AF6" w:rsidRPr="00A12BB7">
        <w:rPr>
          <w:rFonts w:ascii="PT Astra Serif" w:hAnsi="PT Astra Serif"/>
          <w:color w:val="0070C0"/>
          <w:sz w:val="28"/>
          <w:szCs w:val="28"/>
        </w:rPr>
        <w:t>в 2021</w:t>
      </w:r>
      <w:r w:rsidR="00F47AF6">
        <w:rPr>
          <w:rFonts w:ascii="PT Astra Serif" w:hAnsi="PT Astra Serif"/>
          <w:color w:val="0070C0"/>
          <w:sz w:val="28"/>
          <w:szCs w:val="28"/>
        </w:rPr>
        <w:t>-2024</w:t>
      </w:r>
      <w:r w:rsidR="00F47AF6" w:rsidRPr="00A12BB7">
        <w:rPr>
          <w:rFonts w:ascii="PT Astra Serif" w:hAnsi="PT Astra Serif"/>
          <w:color w:val="0070C0"/>
          <w:sz w:val="28"/>
          <w:szCs w:val="28"/>
        </w:rPr>
        <w:t xml:space="preserve"> год</w:t>
      </w:r>
      <w:r w:rsidR="00F47AF6">
        <w:rPr>
          <w:rFonts w:ascii="PT Astra Serif" w:hAnsi="PT Astra Serif"/>
          <w:color w:val="0070C0"/>
          <w:sz w:val="28"/>
          <w:szCs w:val="28"/>
        </w:rPr>
        <w:t>ах</w:t>
      </w:r>
      <w:r w:rsidR="00F47AF6" w:rsidRPr="00A12BB7">
        <w:rPr>
          <w:rFonts w:ascii="PT Astra Serif" w:hAnsi="PT Astra Serif"/>
          <w:color w:val="0070C0"/>
          <w:sz w:val="28"/>
          <w:szCs w:val="28"/>
        </w:rPr>
        <w:t xml:space="preserve"> – </w:t>
      </w:r>
      <w:r w:rsidR="00F47AF6">
        <w:rPr>
          <w:rFonts w:ascii="PT Astra Serif" w:hAnsi="PT Astra Serif"/>
          <w:color w:val="0070C0"/>
          <w:sz w:val="28"/>
          <w:szCs w:val="28"/>
        </w:rPr>
        <w:t>100</w:t>
      </w:r>
      <w:r w:rsidR="00F47AF6" w:rsidRPr="00A12BB7">
        <w:rPr>
          <w:rFonts w:ascii="PT Astra Serif" w:hAnsi="PT Astra Serif"/>
          <w:color w:val="0070C0"/>
          <w:sz w:val="28"/>
          <w:szCs w:val="28"/>
        </w:rPr>
        <w:t>%;</w:t>
      </w:r>
    </w:p>
    <w:p w:rsidR="00F47AF6" w:rsidRPr="00A12BB7" w:rsidRDefault="00C63EA7" w:rsidP="00F47AF6">
      <w:pPr>
        <w:pStyle w:val="a9"/>
        <w:spacing w:line="240" w:lineRule="atLeast"/>
        <w:ind w:firstLine="1418"/>
        <w:jc w:val="both"/>
        <w:rPr>
          <w:rFonts w:ascii="PT Astra Serif" w:hAnsi="PT Astra Serif"/>
          <w:color w:val="0070C0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общеобразовательными организациями в 2017 году - 85%, в 2018 году – 84,1%, в 2019 году – 81,3% в 2020 году – 78%, </w:t>
      </w:r>
      <w:r w:rsidR="00F47AF6" w:rsidRPr="00A12BB7">
        <w:rPr>
          <w:rFonts w:ascii="PT Astra Serif" w:hAnsi="PT Astra Serif"/>
          <w:color w:val="0070C0"/>
          <w:sz w:val="28"/>
          <w:szCs w:val="28"/>
        </w:rPr>
        <w:t xml:space="preserve">в 2021 году – </w:t>
      </w:r>
      <w:r w:rsidR="00F47AF6">
        <w:rPr>
          <w:rFonts w:ascii="PT Astra Serif" w:hAnsi="PT Astra Serif"/>
          <w:color w:val="0070C0"/>
          <w:sz w:val="28"/>
          <w:szCs w:val="28"/>
        </w:rPr>
        <w:t>74</w:t>
      </w:r>
      <w:r w:rsidR="00F47AF6" w:rsidRPr="00A12BB7">
        <w:rPr>
          <w:rFonts w:ascii="PT Astra Serif" w:hAnsi="PT Astra Serif"/>
          <w:color w:val="0070C0"/>
          <w:sz w:val="28"/>
          <w:szCs w:val="28"/>
        </w:rPr>
        <w:t xml:space="preserve">%, в 2022 году – </w:t>
      </w:r>
      <w:r w:rsidR="00F47AF6">
        <w:rPr>
          <w:rFonts w:ascii="PT Astra Serif" w:hAnsi="PT Astra Serif"/>
          <w:color w:val="0070C0"/>
          <w:sz w:val="28"/>
          <w:szCs w:val="28"/>
        </w:rPr>
        <w:t>84,7</w:t>
      </w:r>
      <w:r w:rsidR="00F47AF6" w:rsidRPr="00A12BB7">
        <w:rPr>
          <w:rFonts w:ascii="PT Astra Serif" w:hAnsi="PT Astra Serif"/>
          <w:color w:val="0070C0"/>
          <w:sz w:val="28"/>
          <w:szCs w:val="28"/>
        </w:rPr>
        <w:t xml:space="preserve">%, в 2023 году – </w:t>
      </w:r>
      <w:r w:rsidR="00F47AF6">
        <w:rPr>
          <w:rFonts w:ascii="PT Astra Serif" w:hAnsi="PT Astra Serif"/>
          <w:color w:val="0070C0"/>
          <w:sz w:val="28"/>
          <w:szCs w:val="28"/>
        </w:rPr>
        <w:t>82,1</w:t>
      </w:r>
      <w:r w:rsidR="00F47AF6" w:rsidRPr="00A12BB7">
        <w:rPr>
          <w:rFonts w:ascii="PT Astra Serif" w:hAnsi="PT Astra Serif"/>
          <w:color w:val="0070C0"/>
          <w:sz w:val="28"/>
          <w:szCs w:val="28"/>
        </w:rPr>
        <w:t xml:space="preserve">%, в 2024 году – </w:t>
      </w:r>
      <w:r w:rsidR="00F47AF6">
        <w:rPr>
          <w:rFonts w:ascii="PT Astra Serif" w:hAnsi="PT Astra Serif"/>
          <w:color w:val="0070C0"/>
          <w:sz w:val="28"/>
          <w:szCs w:val="28"/>
        </w:rPr>
        <w:t>86,3%;</w:t>
      </w:r>
    </w:p>
    <w:p w:rsidR="00C63EA7" w:rsidRPr="0030027A" w:rsidRDefault="00C63EA7" w:rsidP="00F47AF6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- увеличение к концу 2024 года до 100% доли образовательных организаций,  обеспеченных </w:t>
      </w:r>
      <w:proofErr w:type="spellStart"/>
      <w:r w:rsidRPr="0030027A">
        <w:rPr>
          <w:rFonts w:ascii="PT Astra Serif" w:hAnsi="PT Astra Serif"/>
          <w:sz w:val="28"/>
          <w:szCs w:val="28"/>
        </w:rPr>
        <w:t>интернет-соединением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со скоростью соединения не менее 100 Мб/с, а также гарантированным </w:t>
      </w:r>
      <w:proofErr w:type="spellStart"/>
      <w:r w:rsidRPr="0030027A">
        <w:rPr>
          <w:rFonts w:ascii="PT Astra Serif" w:hAnsi="PT Astra Serif"/>
          <w:sz w:val="28"/>
          <w:szCs w:val="28"/>
        </w:rPr>
        <w:t>интернет-трафиком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(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proofErr w:type="spellStart"/>
      <w:r w:rsidRPr="0030027A">
        <w:rPr>
          <w:rFonts w:ascii="PT Astra Serif" w:hAnsi="PT Astra Serif"/>
          <w:sz w:val="28"/>
          <w:szCs w:val="28"/>
        </w:rPr>
        <w:t>I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этап);</w:t>
      </w:r>
      <w:proofErr w:type="gramEnd"/>
    </w:p>
    <w:p w:rsidR="00C63EA7" w:rsidRPr="008A1C2D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color w:val="0070C0"/>
          <w:sz w:val="28"/>
          <w:szCs w:val="28"/>
        </w:rPr>
      </w:pPr>
      <w:r w:rsidRPr="008A1C2D">
        <w:rPr>
          <w:rFonts w:ascii="PT Astra Serif" w:hAnsi="PT Astra Serif"/>
          <w:color w:val="0070C0"/>
          <w:sz w:val="28"/>
          <w:szCs w:val="28"/>
        </w:rPr>
        <w:t>- </w:t>
      </w:r>
      <w:r w:rsidR="008A1C2D" w:rsidRPr="008A1C2D">
        <w:rPr>
          <w:rFonts w:ascii="PT Astra Serif" w:hAnsi="PT Astra Serif"/>
          <w:color w:val="0070C0"/>
          <w:sz w:val="28"/>
          <w:szCs w:val="28"/>
        </w:rPr>
        <w:t>достижение к концу 2024 года доли обучающихся, для которых созданы равные условия получения качественного образования вне зависимости от места их нахождения посредством предоставления доступа к федеральной информационно-сервисной платформе цифровой образовательной среды до 20% (III этап)</w:t>
      </w:r>
      <w:r w:rsidRPr="008A1C2D">
        <w:rPr>
          <w:rFonts w:ascii="PT Astra Serif" w:hAnsi="PT Astra Serif"/>
          <w:color w:val="0070C0"/>
          <w:sz w:val="28"/>
          <w:szCs w:val="28"/>
        </w:rPr>
        <w:t>;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>- увеличение доли педагогических работников муниципальных образовательных организаций, имеющих первую и высшую квалификационные категории к концу 2024 года (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proofErr w:type="spellStart"/>
      <w:r w:rsidRPr="0030027A">
        <w:rPr>
          <w:rFonts w:ascii="PT Astra Serif" w:hAnsi="PT Astra Serif"/>
          <w:sz w:val="28"/>
          <w:szCs w:val="28"/>
        </w:rPr>
        <w:t>I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этап):</w:t>
      </w:r>
    </w:p>
    <w:p w:rsidR="00C63EA7" w:rsidRPr="0030027A" w:rsidRDefault="00C63EA7" w:rsidP="00C63EA7">
      <w:pPr>
        <w:pStyle w:val="a9"/>
        <w:spacing w:line="240" w:lineRule="atLeast"/>
        <w:ind w:firstLine="141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в дошкольных образовательных организациях до 58%;</w:t>
      </w:r>
    </w:p>
    <w:p w:rsidR="00C63EA7" w:rsidRPr="0030027A" w:rsidRDefault="00C63EA7" w:rsidP="00C63EA7">
      <w:pPr>
        <w:pStyle w:val="a9"/>
        <w:spacing w:line="240" w:lineRule="atLeast"/>
        <w:ind w:firstLine="141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 в общеобразовательных организациях до 76%;</w:t>
      </w:r>
    </w:p>
    <w:p w:rsidR="00C63EA7" w:rsidRPr="0030027A" w:rsidRDefault="00C63EA7" w:rsidP="00C63EA7">
      <w:pPr>
        <w:pStyle w:val="a9"/>
        <w:spacing w:line="240" w:lineRule="atLeast"/>
        <w:ind w:firstLine="141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в организациях дополнительного образования до 60,5%;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увеличение к концу 2024 года доли обучающихся муниципальных организаций, реализующих общеобразовательные программы,  вовлеченных в различные формы сопровождения и наставничества на 50% пунктов от </w:t>
      </w:r>
      <w:proofErr w:type="spellStart"/>
      <w:r w:rsidRPr="0030027A">
        <w:rPr>
          <w:rFonts w:ascii="PT Astra Serif" w:hAnsi="PT Astra Serif"/>
          <w:sz w:val="28"/>
          <w:szCs w:val="28"/>
        </w:rPr>
        <w:t>критериального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значения 2021 года (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proofErr w:type="spellStart"/>
      <w:r w:rsidRPr="0030027A">
        <w:rPr>
          <w:rFonts w:ascii="PT Astra Serif" w:hAnsi="PT Astra Serif"/>
          <w:sz w:val="28"/>
          <w:szCs w:val="28"/>
        </w:rPr>
        <w:t>I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этап);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увеличение к концу 2024 года доли детей первой и второй групп здоровья в общей </w:t>
      </w:r>
      <w:proofErr w:type="gramStart"/>
      <w:r w:rsidRPr="0030027A">
        <w:rPr>
          <w:rFonts w:ascii="PT Astra Serif" w:hAnsi="PT Astra Serif"/>
          <w:sz w:val="28"/>
          <w:szCs w:val="28"/>
        </w:rPr>
        <w:t>численности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обучающихся в муниципальных общеобразовательных организациях до уровня 93,05%;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увеличение к концу 2024 года доли граждан, положительно оценивших качество услуг психолого-педагогической, методической и консультативной помощи, от общего числа обратившихся за получением услуги  на 25% пункта от </w:t>
      </w:r>
      <w:proofErr w:type="spellStart"/>
      <w:r w:rsidRPr="0030027A">
        <w:rPr>
          <w:rFonts w:ascii="PT Astra Serif" w:hAnsi="PT Astra Serif"/>
          <w:sz w:val="28"/>
          <w:szCs w:val="28"/>
        </w:rPr>
        <w:t>критериального</w:t>
      </w:r>
      <w:proofErr w:type="spellEnd"/>
      <w:r w:rsidRPr="0030027A">
        <w:rPr>
          <w:rFonts w:ascii="PT Astra Serif" w:hAnsi="PT Astra Serif"/>
          <w:sz w:val="28"/>
          <w:szCs w:val="28"/>
        </w:rPr>
        <w:t xml:space="preserve"> значения 2021 года (</w:t>
      </w:r>
      <w:r w:rsidRPr="0030027A">
        <w:rPr>
          <w:rFonts w:ascii="PT Astra Serif" w:hAnsi="PT Astra Serif"/>
          <w:sz w:val="28"/>
          <w:szCs w:val="28"/>
          <w:lang w:val="en-US"/>
        </w:rPr>
        <w:t>III</w:t>
      </w:r>
      <w:r w:rsidRPr="0030027A">
        <w:rPr>
          <w:rFonts w:ascii="PT Astra Serif" w:hAnsi="PT Astra Serif"/>
          <w:sz w:val="28"/>
          <w:szCs w:val="28"/>
        </w:rPr>
        <w:t xml:space="preserve"> этап);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сохранение в течение </w:t>
      </w:r>
      <w:proofErr w:type="gramStart"/>
      <w:r w:rsidRPr="0030027A">
        <w:rPr>
          <w:rFonts w:ascii="PT Astra Serif" w:hAnsi="PT Astra Serif"/>
          <w:sz w:val="28"/>
          <w:szCs w:val="28"/>
        </w:rPr>
        <w:t>периода реализации муниципальной программы значения доли образовательных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организаций, в которых созданы необходимые условия для организации образовательного процесса для обучающихся и (или) воспитанников муниципальных образовательных организаций, на уровне 100% (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-III этапы);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сохранение в течение </w:t>
      </w:r>
      <w:proofErr w:type="gramStart"/>
      <w:r w:rsidRPr="0030027A">
        <w:rPr>
          <w:rFonts w:ascii="PT Astra Serif" w:hAnsi="PT Astra Serif"/>
          <w:sz w:val="28"/>
          <w:szCs w:val="28"/>
        </w:rPr>
        <w:t>периода реализации муниципальной программы значения доли работников муниципальных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учреждений (организаций), в отношении которых были соблюдены условия по обеспечению выплаты минимальной заработной платы в текущем финансовом году, от общего числа работников, имеющих на это право, на уровне 100% (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-III этапы).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ind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jc w:val="both"/>
        <w:rPr>
          <w:rFonts w:ascii="PT Astra Serif" w:hAnsi="PT Astra Serif"/>
        </w:rPr>
        <w:sectPr w:rsidR="00C63EA7" w:rsidRPr="0030027A" w:rsidSect="003455E1">
          <w:pgSz w:w="11906" w:h="16838"/>
          <w:pgMar w:top="1134" w:right="851" w:bottom="851" w:left="1701" w:header="709" w:footer="709" w:gutter="0"/>
          <w:cols w:space="708"/>
          <w:docGrid w:linePitch="360"/>
        </w:sect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spacing w:line="240" w:lineRule="atLeast"/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>Приложение 2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к муниципальной программе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«Развитие системы образования»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ПАСПОРТ ПОДПРОГРАММЫ 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«Обеспечение защиты интересов детей и недееспособных граждан»</w:t>
      </w:r>
    </w:p>
    <w:p w:rsidR="00C63EA7" w:rsidRPr="0030027A" w:rsidRDefault="00C63EA7" w:rsidP="00C63EA7">
      <w:pPr>
        <w:pStyle w:val="a9"/>
        <w:jc w:val="center"/>
        <w:rPr>
          <w:rFonts w:ascii="PT Astra Serif" w:hAnsi="PT Astra Serif"/>
          <w:sz w:val="28"/>
          <w:szCs w:val="28"/>
        </w:rPr>
      </w:pPr>
    </w:p>
    <w:tbl>
      <w:tblPr>
        <w:tblW w:w="9464" w:type="dxa"/>
        <w:tblLook w:val="04A0"/>
      </w:tblPr>
      <w:tblGrid>
        <w:gridCol w:w="2518"/>
        <w:gridCol w:w="6946"/>
      </w:tblGrid>
      <w:tr w:rsidR="00C63EA7" w:rsidRPr="0030027A" w:rsidTr="00C63EA7">
        <w:tc>
          <w:tcPr>
            <w:tcW w:w="2518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Ответственный исполнитель </w:t>
            </w:r>
          </w:p>
        </w:tc>
        <w:tc>
          <w:tcPr>
            <w:tcW w:w="6946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>Департамент образования Администрации города Новый Уренгой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518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Соисполнители подпрограммы</w:t>
            </w:r>
          </w:p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946" w:type="dxa"/>
          </w:tcPr>
          <w:p w:rsidR="00C63EA7" w:rsidRPr="0030027A" w:rsidRDefault="00C63EA7" w:rsidP="00C63EA7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Подведомственные учреждения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>Департамента образования Администрации города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 xml:space="preserve"> Новый Уренгой </w:t>
            </w:r>
          </w:p>
        </w:tc>
      </w:tr>
      <w:tr w:rsidR="00C63EA7" w:rsidRPr="0030027A" w:rsidTr="00C63EA7">
        <w:tc>
          <w:tcPr>
            <w:tcW w:w="2518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Цель подпрограммы</w:t>
            </w:r>
          </w:p>
        </w:tc>
        <w:tc>
          <w:tcPr>
            <w:tcW w:w="6946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Устройство детей-сирот и детей, оставшихся без попечения родителей, в семьи российских граждан, защита интересов недееспособных граждан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518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Задачи подпрограммы</w:t>
            </w:r>
          </w:p>
        </w:tc>
        <w:tc>
          <w:tcPr>
            <w:tcW w:w="6946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Обеспечение прав детей.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Обеспечение прав недееспособных граждан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518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Этапы и сроки реализации подпрограммы</w:t>
            </w:r>
          </w:p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946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 этап (2014-2016 годы)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 (2017-2020 годы)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 (2021-2024 годы)</w:t>
            </w:r>
          </w:p>
        </w:tc>
      </w:tr>
      <w:tr w:rsidR="00C63EA7" w:rsidRPr="0030027A" w:rsidTr="00C63EA7">
        <w:tc>
          <w:tcPr>
            <w:tcW w:w="2518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Целевые показатели эффективности реализации подпрограммы</w:t>
            </w:r>
          </w:p>
        </w:tc>
        <w:tc>
          <w:tcPr>
            <w:tcW w:w="6946" w:type="dxa"/>
          </w:tcPr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Доля устроенных детей-сирот и детей, оставшихся без попечения родителей, в общем количестве состоящих на учете детей данной категории.</w:t>
            </w:r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Доля детей-сирот и детей, оставшихся без попечения родителей, проживающих в приемных семьях, в общей численности детей данной категории, проживающих под опекой и попечительством.</w:t>
            </w:r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3. Доля устроенных недееспособных граждан к общему числу состоящих на учете граждан данной категории.</w:t>
            </w:r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4. Доля опекунов недееспособных граждан, осуществляющих свои обязанности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возмездно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>, к общему числу состоящих на учете опекунов недееспособных граждан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5. Доля опекунов недееспособных граждан, получающих меры социальной поддержки, в общей численности опекунов недееспособных граждан, обратившихся в органы опеки и попечительства и имеющих право на их получение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>-III этапы)</w:t>
            </w:r>
          </w:p>
        </w:tc>
      </w:tr>
      <w:tr w:rsidR="00C63EA7" w:rsidRPr="0030027A" w:rsidTr="00C63EA7">
        <w:tc>
          <w:tcPr>
            <w:tcW w:w="2518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 xml:space="preserve">Ресурсное обеспечение подпрограммы </w:t>
            </w:r>
          </w:p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(в том числе по годам реализации муниципальной программы)</w:t>
            </w:r>
          </w:p>
        </w:tc>
        <w:tc>
          <w:tcPr>
            <w:tcW w:w="6946" w:type="dxa"/>
          </w:tcPr>
          <w:p w:rsidR="00774831" w:rsidRPr="00774831" w:rsidRDefault="00C63EA7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Объем финансирования подпрограммы в 2014-2024 годах составляет </w:t>
            </w:r>
            <w:r w:rsidR="00774831" w:rsidRPr="00774831">
              <w:rPr>
                <w:rFonts w:ascii="PT Astra Serif" w:hAnsi="PT Astra Serif"/>
                <w:sz w:val="28"/>
                <w:szCs w:val="28"/>
              </w:rPr>
              <w:t>609 242 тыс. руб., в том числе: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- по годам реализации: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2014 год –  34 398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2015 год –  34 115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2016 год –  38 009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2017 год –  43 864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2018 год –  53 467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2019 год –  60 445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2020 год –  59 761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2021 год –  69 294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2022 год –  71 928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2023 год –  74 667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2024 год –  69 294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- по источникам финансирования: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 xml:space="preserve">     - средства окружного бюджета: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2014 год –  34 398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2015 год –  34 115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2016 год –  38 009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2017 год –  43 864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2018 год –  53 467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2019 год –  60 445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2020 год –  59 761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2021 год –  69 294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2022 год –  71 928 тыс. рублей;</w:t>
            </w:r>
          </w:p>
          <w:p w:rsidR="00774831" w:rsidRPr="00774831" w:rsidRDefault="00774831" w:rsidP="00774831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>2023 год –  74 667 тыс. рублей;</w:t>
            </w:r>
          </w:p>
          <w:p w:rsidR="00C63EA7" w:rsidRPr="0030027A" w:rsidRDefault="00774831" w:rsidP="00774831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  <w:r w:rsidRPr="00774831">
              <w:rPr>
                <w:rFonts w:ascii="PT Astra Serif" w:hAnsi="PT Astra Serif"/>
                <w:sz w:val="28"/>
                <w:szCs w:val="28"/>
              </w:rPr>
              <w:t xml:space="preserve">2024 год </w:t>
            </w:r>
            <w:r w:rsidR="004928FE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774831">
              <w:rPr>
                <w:rFonts w:ascii="PT Astra Serif" w:hAnsi="PT Astra Serif"/>
                <w:sz w:val="28"/>
                <w:szCs w:val="28"/>
              </w:rPr>
              <w:t>–</w:t>
            </w:r>
            <w:r w:rsidR="004928FE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774831">
              <w:rPr>
                <w:rFonts w:ascii="PT Astra Serif" w:hAnsi="PT Astra Serif"/>
                <w:sz w:val="28"/>
                <w:szCs w:val="28"/>
              </w:rPr>
              <w:t xml:space="preserve"> 69 294 тыс. рублей</w:t>
            </w:r>
          </w:p>
          <w:p w:rsidR="00C63EA7" w:rsidRPr="0030027A" w:rsidRDefault="00C63EA7" w:rsidP="00C63EA7">
            <w:pPr>
              <w:pStyle w:val="a9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518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Ожидаемые результаты реализации подпрограммы</w:t>
            </w:r>
          </w:p>
        </w:tc>
        <w:tc>
          <w:tcPr>
            <w:tcW w:w="6946" w:type="dxa"/>
          </w:tcPr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 xml:space="preserve">Увеличение   доли  устроенных   детей-сирот  и детей,    оставшихся     без    попечения    родителей      к    концу  2022 года до 98,6% от общего количества состоящих на учете детей данной категории, </w:t>
            </w:r>
            <w:r w:rsidRPr="0030027A">
              <w:rPr>
                <w:rFonts w:ascii="PT Astra Serif" w:hAnsi="PT Astra Serif" w:cs="Arial CYR"/>
                <w:sz w:val="28"/>
                <w:szCs w:val="28"/>
              </w:rPr>
              <w:t>с сохранением результата до конца реализации муниципальной программы</w:t>
            </w:r>
            <w:r w:rsidRPr="0030027A">
              <w:rPr>
                <w:rFonts w:ascii="PT Astra Serif" w:hAnsi="PT Astra Serif"/>
                <w:sz w:val="28"/>
                <w:szCs w:val="28"/>
              </w:rPr>
              <w:t>.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Увеличение доли детей-сирот и детей, оставшихся без попечения родителей, проживающих в приемных семьях, в общей численности детей данной категории, проживающих под опекой и попечительством, к концу 2016 года – до 29%, к концу 2024 года – до 50%.</w:t>
            </w:r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3. Увеличение доли устроенных недееспособных граждан к общему числу состоящих на учете граждан данной     категории,  к     концу    2016 года – до 91%,  к концу 2018 года – до 94,4% (с сохранением результата до конца реализации муниципальной программы).</w:t>
            </w:r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 xml:space="preserve">4. Увеличение доли опекунов недееспособных граждан, осуществляющих свои обязанности </w:t>
            </w: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возмездно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>,                    к общему числу состоящих на учете опекунов недееспособных граждан до 90% к 2016 году (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этап).</w:t>
            </w:r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5. 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Увеличение доли опекунов недееспособных граждан, получающих меры социальной поддержки, в общей численности опекунов недееспособных граждан, обратившихся в органы опеки и попечительства                     и          имеющих         право    на    их    получение,        к    концу 2024 года до 99% (II-</w:t>
            </w: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этапы)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:rsidR="00C63EA7" w:rsidRPr="0030027A" w:rsidRDefault="00C63EA7" w:rsidP="00C63EA7">
      <w:pPr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 xml:space="preserve">. Характеристика </w:t>
      </w:r>
      <w:proofErr w:type="gramStart"/>
      <w:r w:rsidRPr="0030027A">
        <w:rPr>
          <w:rFonts w:ascii="PT Astra Serif" w:hAnsi="PT Astra Serif"/>
          <w:sz w:val="28"/>
          <w:szCs w:val="28"/>
        </w:rPr>
        <w:t>текущего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состояния деятельности по опеке и попечительству</w:t>
      </w:r>
    </w:p>
    <w:p w:rsidR="00C63EA7" w:rsidRPr="0030027A" w:rsidRDefault="00C63EA7" w:rsidP="00C63EA7">
      <w:pPr>
        <w:ind w:firstLine="709"/>
        <w:jc w:val="both"/>
        <w:rPr>
          <w:rFonts w:ascii="PT Astra Serif" w:hAnsi="PT Astra Serif"/>
        </w:rPr>
      </w:pPr>
    </w:p>
    <w:p w:rsidR="00C63EA7" w:rsidRPr="0030027A" w:rsidRDefault="00C63EA7" w:rsidP="00C63EA7">
      <w:pPr>
        <w:spacing w:line="240" w:lineRule="atLeast"/>
        <w:ind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Ежегодно увеличивается количество обращений граждан в органы опеки         и     попечительства     (в     2010 году – 1681 чел.,       в 2011 году – 2485 чел.,  в   2012 году – 2640 чел.). Тематика обращений распределяется следующим образом: </w:t>
      </w:r>
    </w:p>
    <w:p w:rsidR="00C63EA7" w:rsidRPr="0030027A" w:rsidRDefault="00C63EA7" w:rsidP="00C63EA7">
      <w:pPr>
        <w:spacing w:line="240" w:lineRule="atLeast"/>
        <w:ind w:left="142" w:right="-2" w:firstLine="567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защита имущественных, жилищных, личных прав детей – 39%;</w:t>
      </w:r>
    </w:p>
    <w:p w:rsidR="00C63EA7" w:rsidRPr="0030027A" w:rsidRDefault="00C63EA7" w:rsidP="00C63EA7">
      <w:pPr>
        <w:spacing w:line="240" w:lineRule="atLeast"/>
        <w:ind w:left="142" w:right="-2" w:firstLine="567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опека и попечительство над детьми – 28%;</w:t>
      </w:r>
    </w:p>
    <w:p w:rsidR="00C63EA7" w:rsidRPr="0030027A" w:rsidRDefault="00C63EA7" w:rsidP="00C63EA7">
      <w:pPr>
        <w:spacing w:line="240" w:lineRule="atLeast"/>
        <w:ind w:left="142" w:right="-2" w:firstLine="567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усыновление – 12%;</w:t>
      </w:r>
    </w:p>
    <w:p w:rsidR="00C63EA7" w:rsidRPr="0030027A" w:rsidRDefault="00C63EA7" w:rsidP="00C63EA7">
      <w:pPr>
        <w:spacing w:line="240" w:lineRule="atLeast"/>
        <w:ind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споры о воспитании детей, определении места жительства – 8%;</w:t>
      </w:r>
    </w:p>
    <w:p w:rsidR="00C63EA7" w:rsidRPr="0030027A" w:rsidRDefault="00C63EA7" w:rsidP="00C63EA7">
      <w:pPr>
        <w:spacing w:line="240" w:lineRule="atLeast"/>
        <w:ind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изменение фамилии, имени, снижение брачного возраста, признание </w:t>
      </w:r>
      <w:proofErr w:type="gramStart"/>
      <w:r w:rsidRPr="0030027A">
        <w:rPr>
          <w:rFonts w:ascii="PT Astra Serif" w:hAnsi="PT Astra Serif"/>
          <w:sz w:val="28"/>
          <w:szCs w:val="28"/>
        </w:rPr>
        <w:t>эмансипированным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– 5%;</w:t>
      </w:r>
    </w:p>
    <w:p w:rsidR="00C63EA7" w:rsidRPr="0030027A" w:rsidRDefault="00C63EA7" w:rsidP="00C63EA7">
      <w:pPr>
        <w:spacing w:line="240" w:lineRule="atLeast"/>
        <w:ind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другие вопросы – 8%.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На протяжении 2010-2012 годов практически не менялось количество детей-сирот и детей, оставшихся без попечения родителей, проживающих под    опекой     и     попечительством:   2010 – 132 чел.,    2011 – 148 чел., 2012 – 142 чел.  С  2015 года наблюдается тенденция увеличения численности детей данной категории, на конец 2016 года на учете состояло 158 детей, что связано с увеличением  количества  опекаемых детей, привезенных из других регионов Российской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Федерации и стран СНГ.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Активно развивается такая форма устройства, как приемная семья. Первая приемная семья была создана в 2009 году: два приемных родителя приняли двух детей, оставшихся без попечения родителей, в 2010 в приемных семьях проживали 5 детей, в 2011 – 16 детей, в 2012 – 27 детей. Ежегодно    увеличивается    количество    детей,    переданных    родителям: в 2009 - 4, в 2010 - 8, в 2011- 8, в 2012 – 17 чел. Это результат проводимой профилактической работы с родителями. Тенденция роста сохраняется.</w:t>
      </w:r>
    </w:p>
    <w:p w:rsidR="00C63EA7" w:rsidRPr="0030027A" w:rsidRDefault="00C63EA7" w:rsidP="00C63EA7">
      <w:pPr>
        <w:spacing w:line="240" w:lineRule="atLeast"/>
        <w:ind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На 01.01.2013 на учете состояло 293 ребенка, оставшихся без попечения родителей, из них проживают в семьях усыновителей - 145, опекунов - 115, в приемных семьях - 27, неустроенных - 6.</w:t>
      </w:r>
    </w:p>
    <w:p w:rsidR="00C63EA7" w:rsidRPr="0030027A" w:rsidRDefault="00C63EA7" w:rsidP="00C63EA7">
      <w:pPr>
        <w:tabs>
          <w:tab w:val="left" w:pos="3420"/>
        </w:tabs>
        <w:autoSpaceDE w:val="0"/>
        <w:autoSpaceDN w:val="0"/>
        <w:adjustRightInd w:val="0"/>
        <w:ind w:right="-2" w:firstLine="709"/>
        <w:jc w:val="both"/>
        <w:rPr>
          <w:rFonts w:ascii="PT Astra Serif" w:eastAsia="Calibri" w:hAnsi="PT Astra Serif"/>
          <w:iCs/>
          <w:sz w:val="28"/>
          <w:szCs w:val="28"/>
        </w:rPr>
      </w:pPr>
      <w:r w:rsidRPr="0030027A">
        <w:rPr>
          <w:rFonts w:ascii="PT Astra Serif" w:eastAsia="Calibri" w:hAnsi="PT Astra Serif"/>
          <w:iCs/>
          <w:sz w:val="28"/>
          <w:szCs w:val="28"/>
        </w:rPr>
        <w:t xml:space="preserve">На 31.12.2016 304 ребенка проживали под опекой, попечительством, в приемной семье, в семьях усыновителей, из них 96 детей-сирот и детей, оставшихся без попечения родителей, проживают под опекой </w:t>
      </w:r>
      <w:r w:rsidRPr="0030027A">
        <w:rPr>
          <w:rFonts w:ascii="PT Astra Serif" w:eastAsia="Calibri" w:hAnsi="PT Astra Serif"/>
          <w:iCs/>
          <w:sz w:val="28"/>
          <w:szCs w:val="28"/>
        </w:rPr>
        <w:lastRenderedPageBreak/>
        <w:t>(попечительством), 48 - в приемных семьях, 160 -  в семьях усыновителей. Иной формой устройства охвачены еще 14 детей данной категории (нахождение в детском доме, под предварительной опекой).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  2013 году из выявленных и учтенных на территории муниципального образования город Новый Уренгой детей-сирот и детей, оставшихся        без      попечения   родителей,      были    переданы: родителям - 4, усыновлено - 2, под   опеку     (попечительство) -  4    ребенка, в приемную семью - 2, направлены в учреждения для детей-сирот – 3.</w:t>
      </w:r>
    </w:p>
    <w:p w:rsidR="00C63EA7" w:rsidRPr="0030027A" w:rsidRDefault="00C63EA7" w:rsidP="00C63EA7">
      <w:pPr>
        <w:spacing w:line="240" w:lineRule="atLeast"/>
        <w:ind w:right="-81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Большое внимание уделяется формированию позитивного правосознания приемных родителей. На протяжении пяти лет специалистами органов опеки и попечительства проводятся заседания «Школы опекунов, попечителей, приёмных родителей»: занятия для опекунов, попечителей, приемных родителей, беседы и занятия с детьми-сиротами и детьми, оставшимися без попечения родителей.</w:t>
      </w:r>
    </w:p>
    <w:p w:rsidR="00C63EA7" w:rsidRPr="0030027A" w:rsidRDefault="00C63EA7" w:rsidP="00C63EA7">
      <w:pPr>
        <w:spacing w:line="240" w:lineRule="atLeast"/>
        <w:ind w:right="-81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Принимаемые меры по обучению лиц, претендующих на опекунство или приемную семью, своевременное предоставление социальных гарантий и выплат детям-сиротам и детям, оставшимся без попечения родителей, оказание им психолого-педагогической помощи способствует комфортному проживанию детей-сирот и детей, оставшихся без попечения родителей, в семьях опекунов, попечителей, приемных родителей.</w:t>
      </w:r>
      <w:proofErr w:type="gramEnd"/>
    </w:p>
    <w:p w:rsidR="00C63EA7" w:rsidRPr="0030027A" w:rsidRDefault="00C63EA7" w:rsidP="00C63EA7">
      <w:pPr>
        <w:spacing w:line="240" w:lineRule="atLeast"/>
        <w:ind w:right="-81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Во многом качество работы по защите прав и законных интересов детей зависит от квалификации специалистов Управления опеки и попечительства Департамента      образования   Администрации    города     Новый Уренгой.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 В 2012 году 4 специалиста прошли курсы повышения квалификации. Специалисты внедряют в практику новые формы и методы работы, создают оптимальные условия для приема граждан - четыре дня в неделю ведется прием граждан до 19 часов.</w:t>
      </w:r>
    </w:p>
    <w:p w:rsidR="00C63EA7" w:rsidRPr="0030027A" w:rsidRDefault="00C63EA7" w:rsidP="00C63EA7">
      <w:pPr>
        <w:spacing w:line="240" w:lineRule="atLeast"/>
        <w:ind w:right="-81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В 2012 году по итогам конкурса «Лучший орган опеки и попечительства» Управление опеки и попечительства Департамента образования Администрации города Новый Уренгой, как орган опеки и попечительства муниципального образования город Новый Уренгой, заняло первое место в номинации «Лучший орган опеки и попечительства городского округа».</w:t>
      </w:r>
      <w:proofErr w:type="gramEnd"/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Из  55 недееспособных граждан, состоящих на учете, 50 проживают под опекой, 5 – в учреждениях. Принятие Закона Ямало-Ненецкого автономного округа от 06.12.2012 № 133-ЗАО «О выплате вознаграждения опекунам совершеннолетних недееспособных граждан» улучшило условия их содержания в семьях и сократило количество недееспособных, помещенных в учреждения. Данная тенденция должна сохраниться, поскольку данные сохранены в виде ежемесячного пособия опекунам в соответствии      с   Законом       Ямало-Ненецкого      автономного     округа от 20.12.2016 № 107-ЗАО «О ежемесячном пособии опекунам совершеннолетних недееспособных граждан».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Актуальной остается проблема устройства детей-инвалидов. Именно эти дети реже передаются в семьи. Профессиональное сопровождение семей, </w:t>
      </w:r>
      <w:r w:rsidRPr="0030027A">
        <w:rPr>
          <w:rFonts w:ascii="PT Astra Serif" w:hAnsi="PT Astra Serif"/>
          <w:sz w:val="28"/>
          <w:szCs w:val="28"/>
        </w:rPr>
        <w:lastRenderedPageBreak/>
        <w:t>принявших таких детей, увеличило бы количество граждан, желающих их принять в свою семью.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Приоритетные направления работы в области опеки и попечительства: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обеспечение детей-сирот и детей, оставшихся без попечения родителей, жилыми помещениями;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создание условий для возвращения детей, оставшихся без попечения родителей, в родные семьи;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повышение знаний, умений, навыков опекунов, попечителей и приемных родителей.</w:t>
      </w: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. Перечень мероприятий и целевых индикаторов подпрограммы</w:t>
      </w: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Мероприятия подпрограммы направлены на обеспечение предусмотренных законодательством Ямало-Ненецкого автономного округа социальных гарантий в целях достижения поставленных ориентиров.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Выплаты приемным родителям и детям, проживающим в приемных семьях, включают в себя расходы: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по ежемесячным выплатам приемной семье на содержание подопечных детей;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по выплате вознаграждения приемным родителям в соответствии с заключенными договорами.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Обеспечение социальных выплат на детей-сирот и детей, оставшихся без попечения родителей, включает в себя расходы: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по ежемесячным выплатам на содержание детей, проживающих под опекой и попечительством;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 по предоставлению дополнительных социальных гарантий детям-сиротам и детям, оставшимся без попечения родителей (оплата проезда к месту учебы, оплата обучения на курсах по подготовке к поступлению в профессиональные образовательные организации и образовательные организации высшего образования, обеспечение путевками, возмещение расходов на оплату проезда к месту использования отдыха приемным родителям, не занимающимся иной оплачиваемой деятельностью, оплата к месту отдыха детям-сиротам и детям, оставшимся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без попечения родителей, а также детям-инвалидам, выплата приемным родителям единовременных денежных сре</w:t>
      </w:r>
      <w:proofErr w:type="gramStart"/>
      <w:r w:rsidRPr="0030027A">
        <w:rPr>
          <w:rFonts w:ascii="PT Astra Serif" w:hAnsi="PT Astra Serif"/>
          <w:sz w:val="28"/>
          <w:szCs w:val="28"/>
        </w:rPr>
        <w:t>дств пр</w:t>
      </w:r>
      <w:proofErr w:type="gramEnd"/>
      <w:r w:rsidRPr="0030027A">
        <w:rPr>
          <w:rFonts w:ascii="PT Astra Serif" w:hAnsi="PT Astra Serif"/>
          <w:sz w:val="28"/>
          <w:szCs w:val="28"/>
        </w:rPr>
        <w:t>и передаче детей-сирот и детей, оставшихся без попечения родителей, на воспитание в приемные семьи).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Обеспечение прав недееспособных граждан в рамках подпрограммы реализуется путем: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установления опеки над недееспособными гражданами, в том числе заключения договора об осуществлении опеки на возмездных условиях;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осуществления </w:t>
      </w:r>
      <w:proofErr w:type="gramStart"/>
      <w:r w:rsidRPr="0030027A">
        <w:rPr>
          <w:rFonts w:ascii="PT Astra Serif" w:hAnsi="PT Astra Serif"/>
          <w:sz w:val="28"/>
          <w:szCs w:val="28"/>
        </w:rPr>
        <w:t>контроля за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деятельностью опекунов по хранению, использованию и управлению имуществом недееспособных граждан.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Департаментом образования Администрации города Новый Уренгой обеспечивается работа по выявлению и учету граждан, нуждающихся в установлении над ними опеки или попечительства; обращению в суд с </w:t>
      </w:r>
      <w:r w:rsidRPr="0030027A">
        <w:rPr>
          <w:rFonts w:ascii="PT Astra Serif" w:hAnsi="PT Astra Serif"/>
          <w:sz w:val="28"/>
          <w:szCs w:val="28"/>
        </w:rPr>
        <w:lastRenderedPageBreak/>
        <w:t>заявлением о признании гражданина недееспособным или об ограничении его дееспособности в случаях необходимости; выдаче в соответствии с действующим законодательством разрешений на совершение сделок с имуществом подопечных;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заключение договоров доверительного управления имуществом подопечных.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Перечень мероприятий и целевых индикаторов подпрограммы представлен в приложениях 4, 5 и 6 к муниципальной программе «Развитие системы образования».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  <w:sectPr w:rsidR="00C63EA7" w:rsidRPr="0030027A" w:rsidSect="00295656">
          <w:pgSz w:w="11906" w:h="16838"/>
          <w:pgMar w:top="1134" w:right="851" w:bottom="851" w:left="1701" w:header="709" w:footer="709" w:gutter="0"/>
          <w:pgNumType w:start="1"/>
          <w:cols w:space="708"/>
          <w:titlePg/>
          <w:docGrid w:linePitch="360"/>
        </w:sect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Методика </w:t>
      </w:r>
      <w:proofErr w:type="gramStart"/>
      <w:r w:rsidRPr="0030027A">
        <w:rPr>
          <w:rFonts w:ascii="PT Astra Serif" w:hAnsi="PT Astra Serif"/>
          <w:sz w:val="28"/>
          <w:szCs w:val="28"/>
        </w:rPr>
        <w:t>расчета показателей эффективности подпрограммы</w:t>
      </w:r>
      <w:proofErr w:type="gramEnd"/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«Обеспечение защиты интересов детей и недееспособных граждан»</w:t>
      </w:r>
    </w:p>
    <w:p w:rsidR="00C63EA7" w:rsidRPr="0030027A" w:rsidRDefault="00C63EA7" w:rsidP="00C63EA7">
      <w:pPr>
        <w:spacing w:line="240" w:lineRule="atLeast"/>
        <w:rPr>
          <w:rFonts w:ascii="PT Astra Serif" w:hAnsi="PT Astra Serif"/>
          <w:sz w:val="28"/>
          <w:szCs w:val="28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3686"/>
        <w:gridCol w:w="1417"/>
        <w:gridCol w:w="2410"/>
        <w:gridCol w:w="1701"/>
        <w:gridCol w:w="3260"/>
        <w:gridCol w:w="2126"/>
      </w:tblGrid>
      <w:tr w:rsidR="00C63EA7" w:rsidRPr="0030027A" w:rsidTr="00C63EA7">
        <w:tc>
          <w:tcPr>
            <w:tcW w:w="8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36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показателя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Единица измерения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Формула расчета</w:t>
            </w:r>
          </w:p>
        </w:tc>
        <w:tc>
          <w:tcPr>
            <w:tcW w:w="70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Исходные данные для расчета значений показателя</w:t>
            </w:r>
          </w:p>
        </w:tc>
      </w:tr>
      <w:tr w:rsidR="00C63EA7" w:rsidRPr="0030027A" w:rsidTr="00C63EA7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6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обозначение переменной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переменной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источник исходных данных</w:t>
            </w:r>
          </w:p>
        </w:tc>
      </w:tr>
    </w:tbl>
    <w:p w:rsidR="00C63EA7" w:rsidRPr="0030027A" w:rsidRDefault="00C63EA7" w:rsidP="00C63EA7">
      <w:pPr>
        <w:spacing w:line="60" w:lineRule="exact"/>
        <w:rPr>
          <w:rFonts w:ascii="PT Astra Serif" w:hAnsi="PT Astra Serif"/>
        </w:rPr>
      </w:pPr>
    </w:p>
    <w:tbl>
      <w:tblPr>
        <w:tblW w:w="154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3"/>
        <w:gridCol w:w="3710"/>
        <w:gridCol w:w="1417"/>
        <w:gridCol w:w="2413"/>
        <w:gridCol w:w="1698"/>
        <w:gridCol w:w="3260"/>
        <w:gridCol w:w="2157"/>
      </w:tblGrid>
      <w:tr w:rsidR="00C63EA7" w:rsidRPr="0030027A" w:rsidTr="00C63EA7">
        <w:trPr>
          <w:tblHeader/>
        </w:trPr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</w:p>
        </w:tc>
        <w:tc>
          <w:tcPr>
            <w:tcW w:w="3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</w:t>
            </w: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</w:t>
            </w:r>
          </w:p>
        </w:tc>
        <w:tc>
          <w:tcPr>
            <w:tcW w:w="2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</w:t>
            </w:r>
          </w:p>
        </w:tc>
      </w:tr>
      <w:tr w:rsidR="00C63EA7" w:rsidRPr="0030027A" w:rsidTr="00C63EA7">
        <w:tc>
          <w:tcPr>
            <w:tcW w:w="7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1.</w:t>
            </w:r>
          </w:p>
        </w:tc>
        <w:tc>
          <w:tcPr>
            <w:tcW w:w="37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устроенных детей-сирот и детей, оставшихся без попечения родителей, в общем количестве состоящих на учете детей данной категории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41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Уд=Д</w:t>
            </w:r>
            <w:r w:rsidRPr="0030027A">
              <w:rPr>
                <w:rFonts w:ascii="PT Astra Serif" w:hAnsi="PT Astra Serif"/>
                <w:vertAlign w:val="subscript"/>
              </w:rPr>
              <w:t>уст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Уд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устроенных детей-сирот и детей, оставшихся без попечения родителей </w:t>
            </w:r>
          </w:p>
        </w:tc>
        <w:tc>
          <w:tcPr>
            <w:tcW w:w="215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Форма федерального статистического наблюдения        № 103-РИК</w:t>
            </w: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неуст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устроенных детей-сирот и детей, оставшихся без попечения родителей</w:t>
            </w:r>
          </w:p>
        </w:tc>
        <w:tc>
          <w:tcPr>
            <w:tcW w:w="215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Общее количество состоящих на учете детей данной категории</w:t>
            </w:r>
          </w:p>
        </w:tc>
        <w:tc>
          <w:tcPr>
            <w:tcW w:w="21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2.</w:t>
            </w:r>
          </w:p>
        </w:tc>
        <w:tc>
          <w:tcPr>
            <w:tcW w:w="37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детей-сирот и детей, оставшихся без попечения родителей, проживающих  в приемных семьях,  в общей численности детей данной категории, проживающих под опекой и попечительством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41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Уд=Д</w:t>
            </w:r>
            <w:r w:rsidRPr="0030027A">
              <w:rPr>
                <w:rFonts w:ascii="PT Astra Serif" w:hAnsi="PT Astra Serif"/>
                <w:vertAlign w:val="subscript"/>
              </w:rPr>
              <w:t>пс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прож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Уд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детей-сирот и детей, оставшихся без попечения родителей, проживающих  в приемных семьях</w:t>
            </w:r>
          </w:p>
        </w:tc>
        <w:tc>
          <w:tcPr>
            <w:tcW w:w="215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Форма федерального статистического наблюдения        № 103-РИК</w:t>
            </w: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пс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детей-сирот и детей, оставшихся без попечения родителей, проживающих  в приемных семьях</w:t>
            </w:r>
          </w:p>
        </w:tc>
        <w:tc>
          <w:tcPr>
            <w:tcW w:w="21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прож</w:t>
            </w:r>
            <w:proofErr w:type="spell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Общая численность детей данной категории, проживающих под опекой и попечительством</w:t>
            </w:r>
          </w:p>
        </w:tc>
        <w:tc>
          <w:tcPr>
            <w:tcW w:w="21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3.</w:t>
            </w:r>
          </w:p>
        </w:tc>
        <w:tc>
          <w:tcPr>
            <w:tcW w:w="37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устроенных  недееспособных граждан к общему числу состоящих на учете граждан данной категории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41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Уд=Д</w:t>
            </w:r>
            <w:r w:rsidRPr="0030027A">
              <w:rPr>
                <w:rFonts w:ascii="PT Astra Serif" w:hAnsi="PT Astra Serif"/>
                <w:vertAlign w:val="subscript"/>
              </w:rPr>
              <w:t>усгр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нд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Уд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устроенных  недееспособных граждан </w:t>
            </w:r>
          </w:p>
        </w:tc>
        <w:tc>
          <w:tcPr>
            <w:tcW w:w="215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Данные Департамента образования</w:t>
            </w: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неустр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устроенных  недееспособных граждан</w:t>
            </w:r>
          </w:p>
        </w:tc>
        <w:tc>
          <w:tcPr>
            <w:tcW w:w="215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866"/>
        </w:trPr>
        <w:tc>
          <w:tcPr>
            <w:tcW w:w="7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нд</w:t>
            </w:r>
            <w:proofErr w:type="spell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Общее число состоящих на учете граждан данной категории</w:t>
            </w:r>
          </w:p>
        </w:tc>
        <w:tc>
          <w:tcPr>
            <w:tcW w:w="21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rPr>
          <w:trHeight w:val="1104"/>
        </w:trPr>
        <w:tc>
          <w:tcPr>
            <w:tcW w:w="7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4.</w:t>
            </w:r>
          </w:p>
        </w:tc>
        <w:tc>
          <w:tcPr>
            <w:tcW w:w="37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опекунов недееспособных граждан, осуществляющих свои обязанности </w:t>
            </w:r>
            <w:proofErr w:type="spellStart"/>
            <w:r w:rsidRPr="0030027A">
              <w:rPr>
                <w:rFonts w:ascii="PT Astra Serif" w:hAnsi="PT Astra Serif"/>
              </w:rPr>
              <w:t>возмездно</w:t>
            </w:r>
            <w:proofErr w:type="spellEnd"/>
            <w:r w:rsidRPr="0030027A">
              <w:rPr>
                <w:rFonts w:ascii="PT Astra Serif" w:hAnsi="PT Astra Serif"/>
              </w:rPr>
              <w:t>, к общему числу состоящих на учете опекунов недееспособных граждан (</w:t>
            </w:r>
            <w:r w:rsidRPr="0030027A">
              <w:rPr>
                <w:rFonts w:ascii="PT Astra Serif" w:hAnsi="PT Astra Serif"/>
                <w:lang w:val="en-US"/>
              </w:rPr>
              <w:t>I</w:t>
            </w:r>
            <w:r w:rsidRPr="0030027A">
              <w:rPr>
                <w:rFonts w:ascii="PT Astra Serif" w:hAnsi="PT Astra Serif"/>
              </w:rPr>
              <w:t xml:space="preserve"> этап)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41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Увоз=Д</w:t>
            </w:r>
            <w:r w:rsidRPr="0030027A">
              <w:rPr>
                <w:rFonts w:ascii="PT Astra Serif" w:hAnsi="PT Astra Serif"/>
                <w:sz w:val="18"/>
                <w:szCs w:val="18"/>
              </w:rPr>
              <w:t>опвоз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оп</w:t>
            </w:r>
            <w:proofErr w:type="spellEnd"/>
            <w:proofErr w:type="gramEnd"/>
            <w:r w:rsidRPr="0030027A">
              <w:rPr>
                <w:rFonts w:ascii="PT Astra Serif" w:hAnsi="PT Astra Serif"/>
                <w:vertAlign w:val="subscript"/>
              </w:rPr>
              <w:t xml:space="preserve"> </w:t>
            </w:r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Уд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опекунов недееспособных граждан, осуществляющих свои обязанности </w:t>
            </w:r>
            <w:proofErr w:type="spellStart"/>
            <w:r w:rsidRPr="0030027A">
              <w:rPr>
                <w:rFonts w:ascii="PT Astra Serif" w:hAnsi="PT Astra Serif"/>
              </w:rPr>
              <w:t>возмездно</w:t>
            </w:r>
            <w:proofErr w:type="spellEnd"/>
          </w:p>
        </w:tc>
        <w:tc>
          <w:tcPr>
            <w:tcW w:w="215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Данные Департамента образования</w:t>
            </w: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опвоз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Численность опекунов недееспособных граждан, осуществляющих свои обязанности </w:t>
            </w:r>
            <w:proofErr w:type="spellStart"/>
            <w:r w:rsidRPr="0030027A">
              <w:rPr>
                <w:rFonts w:ascii="PT Astra Serif" w:hAnsi="PT Astra Serif"/>
              </w:rPr>
              <w:t>возмездно</w:t>
            </w:r>
            <w:proofErr w:type="spellEnd"/>
          </w:p>
        </w:tc>
        <w:tc>
          <w:tcPr>
            <w:tcW w:w="21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оп</w:t>
            </w:r>
            <w:proofErr w:type="spellEnd"/>
            <w:proofErr w:type="gram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Общее число опекунов недееспособных граждан</w:t>
            </w:r>
          </w:p>
        </w:tc>
        <w:tc>
          <w:tcPr>
            <w:tcW w:w="21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5.</w:t>
            </w:r>
          </w:p>
        </w:tc>
        <w:tc>
          <w:tcPr>
            <w:tcW w:w="37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опекунов недееспособных граждан, получающих меры социальной поддержки, в общей численности опекунов недееспособных граждан, обратившихся в органы опеки и попечительства и имеющих право на их получение (</w:t>
            </w:r>
            <w:r w:rsidRPr="0030027A">
              <w:rPr>
                <w:rFonts w:ascii="PT Astra Serif" w:hAnsi="PT Astra Serif"/>
                <w:lang w:val="en-US"/>
              </w:rPr>
              <w:t>II</w:t>
            </w:r>
            <w:r w:rsidRPr="0030027A">
              <w:rPr>
                <w:rFonts w:ascii="PT Astra Serif" w:hAnsi="PT Astra Serif"/>
              </w:rPr>
              <w:t>-III этапы)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Умсп=Д</w:t>
            </w:r>
            <w:r w:rsidRPr="0030027A">
              <w:rPr>
                <w:rFonts w:ascii="PT Astra Serif" w:hAnsi="PT Astra Serif"/>
                <w:sz w:val="18"/>
                <w:szCs w:val="18"/>
              </w:rPr>
              <w:t>опмсп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оп</w:t>
            </w:r>
            <w:proofErr w:type="spellEnd"/>
            <w:proofErr w:type="gramEnd"/>
            <w:r w:rsidRPr="0030027A">
              <w:rPr>
                <w:rFonts w:ascii="PT Astra Serif" w:hAnsi="PT Astra Serif"/>
                <w:vertAlign w:val="subscript"/>
              </w:rPr>
              <w:t xml:space="preserve"> </w:t>
            </w:r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r w:rsidRPr="0030027A">
              <w:rPr>
                <w:rFonts w:ascii="PT Astra Serif" w:hAnsi="PT Astra Serif"/>
              </w:rPr>
              <w:t>Уд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опекунов недееспособных граждан, получающих меры социальной поддержки</w:t>
            </w:r>
          </w:p>
        </w:tc>
        <w:tc>
          <w:tcPr>
            <w:tcW w:w="2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Данные Департамента образования</w:t>
            </w: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  <w:vertAlign w:val="subscript"/>
              </w:rPr>
            </w:pPr>
            <w:proofErr w:type="spell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опмсп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опекунов недееспособных граждан, получающих меры социальной поддержки</w:t>
            </w:r>
          </w:p>
        </w:tc>
        <w:tc>
          <w:tcPr>
            <w:tcW w:w="2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30027A">
              <w:rPr>
                <w:rFonts w:ascii="PT Astra Serif" w:hAnsi="PT Astra Serif"/>
              </w:rPr>
              <w:t>Д</w:t>
            </w:r>
            <w:r w:rsidRPr="0030027A">
              <w:rPr>
                <w:rFonts w:ascii="PT Astra Serif" w:hAnsi="PT Astra Serif"/>
                <w:vertAlign w:val="subscript"/>
              </w:rPr>
              <w:t>оп</w:t>
            </w:r>
            <w:proofErr w:type="spellEnd"/>
            <w:proofErr w:type="gram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Общее число опекунов недееспособных граждан, обратившихся органы опеки и попечительства и имеющих право на их получение</w:t>
            </w:r>
          </w:p>
        </w:tc>
        <w:tc>
          <w:tcPr>
            <w:tcW w:w="2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</w:tbl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  <w:sectPr w:rsidR="00C63EA7" w:rsidRPr="0030027A" w:rsidSect="00E851BF">
          <w:pgSz w:w="16838" w:h="11906" w:orient="landscape"/>
          <w:pgMar w:top="1701" w:right="1134" w:bottom="851" w:left="851" w:header="709" w:footer="709" w:gutter="0"/>
          <w:cols w:space="708"/>
          <w:docGrid w:linePitch="360"/>
        </w:sect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III</w:t>
      </w:r>
      <w:r w:rsidRPr="0030027A">
        <w:rPr>
          <w:rFonts w:ascii="PT Astra Serif" w:hAnsi="PT Astra Serif"/>
          <w:sz w:val="28"/>
          <w:szCs w:val="28"/>
        </w:rPr>
        <w:t>. Ожидаемые результаты реализации подпрограммы</w:t>
      </w:r>
    </w:p>
    <w:p w:rsidR="00C63EA7" w:rsidRPr="0030027A" w:rsidRDefault="00C63EA7" w:rsidP="00C63EA7">
      <w:pPr>
        <w:spacing w:line="240" w:lineRule="atLeast"/>
        <w:ind w:firstLine="709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ind w:firstLine="709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Реализация мероприятий подпрограммы позволит: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- увеличить долю устроенных детей-сирот и детей, оставшихся без попечения родителей к концу 2022 года до 98,6% от общего количества состоящих на учете детей данной категории, </w:t>
      </w:r>
      <w:r w:rsidRPr="0030027A">
        <w:rPr>
          <w:rFonts w:ascii="PT Astra Serif" w:hAnsi="PT Astra Serif" w:cs="Arial CYR"/>
          <w:sz w:val="28"/>
          <w:szCs w:val="28"/>
        </w:rPr>
        <w:t>с сохранением результата до конца реализации муниципальной программы</w:t>
      </w:r>
      <w:r w:rsidRPr="0030027A">
        <w:rPr>
          <w:rFonts w:ascii="PT Astra Serif" w:hAnsi="PT Astra Serif"/>
          <w:sz w:val="28"/>
          <w:szCs w:val="28"/>
        </w:rPr>
        <w:t>;</w:t>
      </w:r>
      <w:proofErr w:type="gramEnd"/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увеличить долю детей-сирот и детей, оставшихся без попечения родителей, проживающих в приемных семьях, в общей численности детей данной категории, проживающих под опекой и попечительством, к концу 2016 года – до 29%, к концу 2024 года – до 50%;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увеличить долю устроенных недееспособных граждан к общему числу состоящих на учете граждан данной  категории, к концу 2016 года – до 91%, к концу 2018 года – до 94,4% (с сохранением результата до конца реализации муниципальной программы);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увеличить долю опекунов недееспособных граждан, осуществляющих свои обязанности </w:t>
      </w:r>
      <w:proofErr w:type="spellStart"/>
      <w:r w:rsidRPr="0030027A">
        <w:rPr>
          <w:rFonts w:ascii="PT Astra Serif" w:hAnsi="PT Astra Serif"/>
          <w:sz w:val="28"/>
          <w:szCs w:val="28"/>
        </w:rPr>
        <w:t>возмездно</w:t>
      </w:r>
      <w:proofErr w:type="spellEnd"/>
      <w:r w:rsidRPr="0030027A">
        <w:rPr>
          <w:rFonts w:ascii="PT Astra Serif" w:hAnsi="PT Astra Serif"/>
          <w:sz w:val="28"/>
          <w:szCs w:val="28"/>
        </w:rPr>
        <w:t>, к общему числу состоящих на учете опекунов недееспособных граждан до 90% к 2016 году (I этап);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увеличить долю опекунов недееспособных граждан, получающих меры социальной поддержки, в общей численности опекунов недееспособных граждан, обратившихся в органы опеки и попечительства и имеющих право на их получение, к концу 2024 года до 99% (II-</w:t>
      </w:r>
      <w:r w:rsidRPr="0030027A">
        <w:rPr>
          <w:rFonts w:ascii="PT Astra Serif" w:hAnsi="PT Astra Serif"/>
          <w:sz w:val="28"/>
          <w:szCs w:val="28"/>
          <w:lang w:val="en-US"/>
        </w:rPr>
        <w:t>III</w:t>
      </w:r>
      <w:r w:rsidRPr="0030027A">
        <w:rPr>
          <w:rFonts w:ascii="PT Astra Serif" w:hAnsi="PT Astra Serif"/>
          <w:sz w:val="28"/>
          <w:szCs w:val="28"/>
        </w:rPr>
        <w:t xml:space="preserve"> этапы).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  <w:sectPr w:rsidR="00C63EA7" w:rsidRPr="0030027A" w:rsidSect="00EF5C83">
          <w:pgSz w:w="11906" w:h="16838"/>
          <w:pgMar w:top="1134" w:right="851" w:bottom="851" w:left="1701" w:header="709" w:footer="709" w:gutter="0"/>
          <w:cols w:space="708"/>
          <w:docGrid w:linePitch="360"/>
        </w:sect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>Приложение 3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spacing w:line="230" w:lineRule="exact"/>
        <w:ind w:firstLine="4961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к муниципальной программе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ind w:firstLine="4962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«Развитие системы образования»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ПАСПОРТ ОБЕСПЕЧИВАЮЩЕЙ ПОДПРОГРАММЫ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«Обеспечение реализации муниципальной программы «Развитие системы образования» </w:t>
      </w:r>
    </w:p>
    <w:p w:rsidR="00C63EA7" w:rsidRPr="0030027A" w:rsidRDefault="00C63EA7" w:rsidP="00C63EA7">
      <w:pPr>
        <w:pStyle w:val="a9"/>
        <w:jc w:val="center"/>
        <w:rPr>
          <w:rFonts w:ascii="PT Astra Serif" w:hAnsi="PT Astra Serif"/>
          <w:sz w:val="28"/>
          <w:szCs w:val="28"/>
        </w:rPr>
      </w:pPr>
    </w:p>
    <w:tbl>
      <w:tblPr>
        <w:tblW w:w="9464" w:type="dxa"/>
        <w:tblLook w:val="04A0"/>
      </w:tblPr>
      <w:tblGrid>
        <w:gridCol w:w="2943"/>
        <w:gridCol w:w="6521"/>
      </w:tblGrid>
      <w:tr w:rsidR="00C63EA7" w:rsidRPr="0030027A" w:rsidTr="00C63EA7">
        <w:tc>
          <w:tcPr>
            <w:tcW w:w="2943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Ответственный исполнитель </w:t>
            </w:r>
          </w:p>
        </w:tc>
        <w:tc>
          <w:tcPr>
            <w:tcW w:w="6521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>Департамент образования Администрации города Новый Уренгой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943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Соисполнители подпрограммы</w:t>
            </w:r>
          </w:p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521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  <w:lang w:eastAsia="en-US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Подведомственные учреждения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>Департамента образования Администрации города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  <w:lang w:eastAsia="en-US"/>
              </w:rPr>
              <w:t xml:space="preserve"> Новый Уренгой, Муниципальное казенное учреждение «Управление муниципального хозяйства» 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943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Цель подпрограммы</w:t>
            </w:r>
          </w:p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521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Управление муниципальной системой образования</w:t>
            </w:r>
          </w:p>
        </w:tc>
      </w:tr>
      <w:tr w:rsidR="00C63EA7" w:rsidRPr="0030027A" w:rsidTr="00C63EA7">
        <w:tc>
          <w:tcPr>
            <w:tcW w:w="2943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Этапы и сроки реализации подпрограммы</w:t>
            </w:r>
          </w:p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6521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 этап (2014-2016 годы)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 (2017-2020 годы)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  <w:lang w:val="en-US"/>
              </w:rPr>
              <w:t>III</w:t>
            </w:r>
            <w:r w:rsidRPr="0030027A">
              <w:rPr>
                <w:rFonts w:ascii="PT Astra Serif" w:hAnsi="PT Astra Serif"/>
                <w:sz w:val="28"/>
                <w:szCs w:val="28"/>
              </w:rPr>
              <w:t xml:space="preserve"> этап (2021-2024 годы)</w:t>
            </w:r>
          </w:p>
        </w:tc>
      </w:tr>
      <w:tr w:rsidR="00C63EA7" w:rsidRPr="0030027A" w:rsidTr="00C63EA7">
        <w:tc>
          <w:tcPr>
            <w:tcW w:w="2943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Целевые показатели эффективности реализации подпрограммы</w:t>
            </w:r>
          </w:p>
        </w:tc>
        <w:tc>
          <w:tcPr>
            <w:tcW w:w="6521" w:type="dxa"/>
          </w:tcPr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Рейтинговая оценка качества финансового менеджмента (до 2017 года: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Оценка уровня качества финансового менеджмента ответственного исполнителя).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Доля выполненных мероприятий программы от общего числа запланированных мероприятий</w:t>
            </w:r>
          </w:p>
          <w:p w:rsidR="00C63EA7" w:rsidRPr="0030027A" w:rsidRDefault="00C63EA7" w:rsidP="00C63EA7">
            <w:pPr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943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Ресурсное обеспечение подпрограммы (в том числе по годам реализации муниципальной программы)</w:t>
            </w:r>
          </w:p>
        </w:tc>
        <w:tc>
          <w:tcPr>
            <w:tcW w:w="6521" w:type="dxa"/>
          </w:tcPr>
          <w:p w:rsidR="009D3D45" w:rsidRPr="009D3D45" w:rsidRDefault="00C63EA7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Объем финансирования подпрограммы в 2014-2024 годах составляет </w:t>
            </w:r>
            <w:r w:rsidR="009D3D45" w:rsidRPr="009D3D45">
              <w:rPr>
                <w:rFonts w:ascii="PT Astra Serif" w:hAnsi="PT Astra Serif"/>
                <w:sz w:val="28"/>
                <w:szCs w:val="28"/>
              </w:rPr>
              <w:t>3 168 547 тыс. руб., в том числе: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- по годам реализации: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2014 год – 242 962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2015 год – 259 042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2016 год – 256 708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2017 год – 260 257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2018 год – 304 400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2019 год – 289 183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2020 год – 325 188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2021 год – 325 261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2022 год – 286 674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2023 год – 293 611 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lastRenderedPageBreak/>
              <w:t>2024 год – 325 261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- по источникам финансирования: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 xml:space="preserve">       - средства окружного бюджета: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2014 год – 26 408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2015 год – 26 541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2016 год – 26 574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2017 год – 27 893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2018 год – 30 253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2019 год – 31 366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2020 год – 32 719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2021 год – 35 989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2022 год – 35 989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2023 год – 35 989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2024 год – 35 989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 xml:space="preserve">      - средства бюджета муниципального образования: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2014 год – 216 554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2015 год – 232 501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2016 год – 230 134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2017 год – 232 364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2018 год – 274 147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 xml:space="preserve">2019 год – 257 138 тыс. рублей; 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2020 год – 292 469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2021 год – 289 272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>2022 год – 250 685 тыс. рублей;</w:t>
            </w:r>
          </w:p>
          <w:p w:rsidR="009D3D45" w:rsidRPr="009D3D45" w:rsidRDefault="009D3D45" w:rsidP="009D3D45">
            <w:pPr>
              <w:pStyle w:val="a9"/>
              <w:jc w:val="both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 xml:space="preserve">2023 год – 257 622 </w:t>
            </w:r>
            <w:r w:rsidRPr="009D3D45">
              <w:rPr>
                <w:rFonts w:ascii="PT Astra Serif" w:hAnsi="PT Astra Serif"/>
                <w:sz w:val="28"/>
                <w:szCs w:val="28"/>
              </w:rPr>
              <w:t>тыс. рублей;</w:t>
            </w:r>
          </w:p>
          <w:p w:rsidR="00C63EA7" w:rsidRDefault="009D3D45" w:rsidP="009D3D45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9D3D45">
              <w:rPr>
                <w:rFonts w:ascii="PT Astra Serif" w:hAnsi="PT Astra Serif"/>
                <w:sz w:val="28"/>
                <w:szCs w:val="28"/>
              </w:rPr>
              <w:t xml:space="preserve">2024 год – 289 272 тыс. рублей </w:t>
            </w:r>
          </w:p>
          <w:p w:rsidR="009D3D45" w:rsidRPr="0030027A" w:rsidRDefault="009D3D45" w:rsidP="009D3D45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3EA7" w:rsidRPr="0030027A" w:rsidTr="00C63EA7">
        <w:tc>
          <w:tcPr>
            <w:tcW w:w="2943" w:type="dxa"/>
          </w:tcPr>
          <w:p w:rsidR="00C63EA7" w:rsidRPr="0030027A" w:rsidRDefault="00C63EA7" w:rsidP="00C63EA7">
            <w:pPr>
              <w:pStyle w:val="a9"/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Ожидаемые результаты реализации подпрограммы</w:t>
            </w:r>
          </w:p>
        </w:tc>
        <w:tc>
          <w:tcPr>
            <w:tcW w:w="6521" w:type="dxa"/>
          </w:tcPr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1. Повышение качества административно-управленческих процессов.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2. Наличие во всех муниципальных образовательных организациях коллегиальных органов с участием общественности.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3. 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Обеспечение свободного доступа граждан к информации, а также возможности повышения своей компетенции в вопросах развития и воспитания детей с использованием информационной среды системы образования.</w:t>
            </w:r>
            <w:proofErr w:type="gramEnd"/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4. Сохранение в течение периода реализации муниципальной программы 4-бальной 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рейтинговой оценки</w:t>
            </w:r>
            <w:proofErr w:type="gram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качества финансового менеджмента.</w:t>
            </w:r>
          </w:p>
          <w:p w:rsidR="00C63EA7" w:rsidRPr="0030027A" w:rsidRDefault="00C63EA7" w:rsidP="00C63EA7">
            <w:pPr>
              <w:pStyle w:val="a9"/>
              <w:spacing w:line="240" w:lineRule="atLeast"/>
              <w:jc w:val="both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 xml:space="preserve">5. </w:t>
            </w:r>
            <w:proofErr w:type="gramStart"/>
            <w:r w:rsidRPr="0030027A">
              <w:rPr>
                <w:rFonts w:ascii="PT Astra Serif" w:hAnsi="PT Astra Serif"/>
                <w:sz w:val="28"/>
                <w:szCs w:val="28"/>
              </w:rPr>
              <w:t>Сохранение доли выполненных мероприятий муниципальной программы от планируемых на уровне 100% в течение периода реализации муниципальной программы»</w:t>
            </w:r>
            <w:proofErr w:type="gramEnd"/>
          </w:p>
        </w:tc>
      </w:tr>
    </w:tbl>
    <w:p w:rsidR="00C63EA7" w:rsidRPr="0030027A" w:rsidRDefault="00C63EA7" w:rsidP="00C63EA7">
      <w:pPr>
        <w:spacing w:line="240" w:lineRule="atLeast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 xml:space="preserve">. Характеристика текущего состояния сферы реализации обеспечивающей подпрограммы «Обеспечение реализации муниципальной программы «Развитие системы образования» </w:t>
      </w:r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11"/>
        <w:tabs>
          <w:tab w:val="left" w:pos="993"/>
        </w:tabs>
        <w:suppressAutoHyphens/>
        <w:spacing w:after="0" w:line="240" w:lineRule="auto"/>
        <w:ind w:left="0" w:firstLine="720"/>
        <w:jc w:val="both"/>
        <w:rPr>
          <w:rFonts w:ascii="PT Astra Serif" w:hAnsi="PT Astra Serif" w:cs="Times New Roman"/>
          <w:spacing w:val="3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 xml:space="preserve">Управление в области организации, содержания и развития муниципальных дошкольных, общеобразовательных организаций и организаций дополнительного образования на территории муниципального образования город Новый Уренгой (далее - город Новый Уренгой) осуществляет Департамент образования Администрации города Новый Уренгой (далее – Департамент образования). </w:t>
      </w:r>
      <w:r w:rsidRPr="0030027A">
        <w:rPr>
          <w:rFonts w:ascii="PT Astra Serif" w:hAnsi="PT Astra Serif" w:cs="Times New Roman"/>
          <w:spacing w:val="3"/>
          <w:sz w:val="28"/>
          <w:szCs w:val="28"/>
        </w:rPr>
        <w:t>Перед Департаментом образования стоят следующие задачи:</w:t>
      </w:r>
    </w:p>
    <w:p w:rsidR="00C63EA7" w:rsidRPr="0030027A" w:rsidRDefault="00C63EA7" w:rsidP="00C63EA7">
      <w:pPr>
        <w:pStyle w:val="11"/>
        <w:tabs>
          <w:tab w:val="left" w:pos="993"/>
        </w:tabs>
        <w:suppressAutoHyphens/>
        <w:spacing w:after="0" w:line="240" w:lineRule="atLeast"/>
        <w:ind w:left="0" w:firstLine="720"/>
        <w:jc w:val="both"/>
        <w:rPr>
          <w:rFonts w:ascii="PT Astra Serif" w:hAnsi="PT Astra Serif" w:cs="Times New Roman"/>
          <w:spacing w:val="1"/>
          <w:sz w:val="28"/>
          <w:szCs w:val="28"/>
        </w:rPr>
      </w:pPr>
      <w:r w:rsidRPr="0030027A">
        <w:rPr>
          <w:rFonts w:ascii="PT Astra Serif" w:hAnsi="PT Astra Serif" w:cs="Times New Roman"/>
          <w:spacing w:val="3"/>
          <w:sz w:val="28"/>
          <w:szCs w:val="28"/>
        </w:rPr>
        <w:t>- </w:t>
      </w:r>
      <w:r w:rsidRPr="0030027A">
        <w:rPr>
          <w:rFonts w:ascii="PT Astra Serif" w:hAnsi="PT Astra Serif" w:cs="Times New Roman"/>
          <w:sz w:val="28"/>
          <w:szCs w:val="28"/>
        </w:rPr>
        <w:t xml:space="preserve">создание необходимых условий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для реализации конституционных прав граждан на получение образования на территории муниципального образования с учетом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региональных, национальных и этнокультурных особенностей автономного округа и специфики социально-культурной среды</w:t>
      </w:r>
      <w:r w:rsidRPr="0030027A">
        <w:rPr>
          <w:rFonts w:ascii="PT Astra Serif" w:hAnsi="PT Astra Serif" w:cs="Times New Roman"/>
          <w:spacing w:val="1"/>
          <w:sz w:val="28"/>
          <w:szCs w:val="28"/>
        </w:rPr>
        <w:t>;</w:t>
      </w:r>
    </w:p>
    <w:p w:rsidR="00C63EA7" w:rsidRPr="0030027A" w:rsidRDefault="00C63EA7" w:rsidP="00C63EA7">
      <w:pPr>
        <w:pStyle w:val="11"/>
        <w:tabs>
          <w:tab w:val="left" w:pos="993"/>
        </w:tabs>
        <w:suppressAutoHyphens/>
        <w:spacing w:after="0" w:line="240" w:lineRule="auto"/>
        <w:ind w:left="0" w:firstLine="720"/>
        <w:jc w:val="both"/>
        <w:rPr>
          <w:rFonts w:ascii="PT Astra Serif" w:hAnsi="PT Astra Serif" w:cs="Times New Roman"/>
          <w:spacing w:val="-2"/>
          <w:sz w:val="28"/>
          <w:szCs w:val="28"/>
        </w:rPr>
      </w:pPr>
      <w:r w:rsidRPr="0030027A">
        <w:rPr>
          <w:rFonts w:ascii="PT Astra Serif" w:hAnsi="PT Astra Serif" w:cs="Times New Roman"/>
          <w:spacing w:val="-2"/>
          <w:sz w:val="28"/>
          <w:szCs w:val="28"/>
        </w:rPr>
        <w:t>- участие в реализации государственной политики в сфере образования;</w:t>
      </w:r>
    </w:p>
    <w:p w:rsidR="00C63EA7" w:rsidRPr="0030027A" w:rsidRDefault="00C63EA7" w:rsidP="00C63EA7">
      <w:pPr>
        <w:pStyle w:val="11"/>
        <w:tabs>
          <w:tab w:val="left" w:pos="993"/>
        </w:tabs>
        <w:suppressAutoHyphens/>
        <w:spacing w:after="0" w:line="240" w:lineRule="auto"/>
        <w:ind w:left="0" w:firstLine="720"/>
        <w:jc w:val="both"/>
        <w:rPr>
          <w:rFonts w:ascii="PT Astra Serif" w:hAnsi="PT Astra Serif" w:cs="Times New Roman"/>
          <w:spacing w:val="-2"/>
          <w:sz w:val="28"/>
          <w:szCs w:val="28"/>
        </w:rPr>
      </w:pPr>
      <w:r w:rsidRPr="0030027A">
        <w:rPr>
          <w:rFonts w:ascii="PT Astra Serif" w:hAnsi="PT Astra Serif" w:cs="Times New Roman"/>
          <w:spacing w:val="1"/>
          <w:sz w:val="28"/>
          <w:szCs w:val="28"/>
        </w:rPr>
        <w:t>- обеспечение реализации на территории муниципального</w:t>
      </w:r>
      <w:r w:rsidRPr="0030027A">
        <w:rPr>
          <w:rFonts w:ascii="PT Astra Serif" w:hAnsi="PT Astra Serif" w:cs="Times New Roman"/>
          <w:spacing w:val="1"/>
          <w:sz w:val="28"/>
          <w:szCs w:val="28"/>
        </w:rPr>
        <w:br/>
      </w:r>
      <w:r w:rsidRPr="0030027A">
        <w:rPr>
          <w:rFonts w:ascii="PT Astra Serif" w:hAnsi="PT Astra Serif" w:cs="Times New Roman"/>
          <w:spacing w:val="7"/>
          <w:sz w:val="28"/>
          <w:szCs w:val="28"/>
        </w:rPr>
        <w:t xml:space="preserve">образования государственных и муниципальных программ развития </w:t>
      </w:r>
      <w:r w:rsidRPr="0030027A">
        <w:rPr>
          <w:rFonts w:ascii="PT Astra Serif" w:hAnsi="PT Astra Serif" w:cs="Times New Roman"/>
          <w:spacing w:val="-2"/>
          <w:sz w:val="28"/>
          <w:szCs w:val="28"/>
        </w:rPr>
        <w:t>образования;</w:t>
      </w:r>
    </w:p>
    <w:p w:rsidR="00C63EA7" w:rsidRPr="0030027A" w:rsidRDefault="00C63EA7" w:rsidP="00C63EA7">
      <w:pPr>
        <w:pStyle w:val="11"/>
        <w:tabs>
          <w:tab w:val="left" w:pos="993"/>
        </w:tabs>
        <w:suppressAutoHyphens/>
        <w:spacing w:after="0" w:line="240" w:lineRule="auto"/>
        <w:ind w:left="0" w:firstLine="720"/>
        <w:jc w:val="both"/>
        <w:rPr>
          <w:rFonts w:ascii="PT Astra Serif" w:hAnsi="PT Astra Serif" w:cs="Times New Roman"/>
          <w:spacing w:val="-2"/>
          <w:sz w:val="28"/>
          <w:szCs w:val="28"/>
        </w:rPr>
      </w:pPr>
      <w:r w:rsidRPr="0030027A">
        <w:rPr>
          <w:rFonts w:ascii="PT Astra Serif" w:hAnsi="PT Astra Serif" w:cs="Times New Roman"/>
          <w:spacing w:val="-2"/>
          <w:sz w:val="28"/>
          <w:szCs w:val="28"/>
        </w:rPr>
        <w:t>- реализация единого руководства системой муниципальных организаций общего и дополнительного образования;</w:t>
      </w:r>
    </w:p>
    <w:p w:rsidR="00C63EA7" w:rsidRPr="0030027A" w:rsidRDefault="00C63EA7" w:rsidP="00C63EA7">
      <w:pPr>
        <w:pStyle w:val="11"/>
        <w:tabs>
          <w:tab w:val="left" w:pos="993"/>
        </w:tabs>
        <w:suppressAutoHyphens/>
        <w:spacing w:after="0" w:line="240" w:lineRule="auto"/>
        <w:ind w:left="0" w:firstLine="720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pacing w:val="-2"/>
          <w:sz w:val="28"/>
          <w:szCs w:val="28"/>
        </w:rPr>
        <w:t xml:space="preserve">- реализация кадровой политики в сфере общего и дополнительного </w:t>
      </w:r>
      <w:r w:rsidRPr="0030027A">
        <w:rPr>
          <w:rFonts w:ascii="PT Astra Serif" w:hAnsi="PT Astra Serif" w:cs="Times New Roman"/>
          <w:sz w:val="28"/>
          <w:szCs w:val="28"/>
        </w:rPr>
        <w:t>образования;</w:t>
      </w:r>
    </w:p>
    <w:p w:rsidR="00C63EA7" w:rsidRPr="0030027A" w:rsidRDefault="00C63EA7" w:rsidP="00C63EA7">
      <w:pPr>
        <w:pStyle w:val="11"/>
        <w:tabs>
          <w:tab w:val="left" w:pos="993"/>
        </w:tabs>
        <w:suppressAutoHyphens/>
        <w:spacing w:after="0" w:line="240" w:lineRule="atLeast"/>
        <w:ind w:left="0" w:firstLine="720"/>
        <w:jc w:val="both"/>
        <w:rPr>
          <w:rFonts w:ascii="PT Astra Serif" w:hAnsi="PT Astra Serif" w:cs="Times New Roman"/>
          <w:sz w:val="28"/>
          <w:szCs w:val="28"/>
        </w:rPr>
      </w:pPr>
      <w:proofErr w:type="gramStart"/>
      <w:r w:rsidRPr="0030027A">
        <w:rPr>
          <w:rFonts w:ascii="PT Astra Serif" w:hAnsi="PT Astra Serif" w:cs="Times New Roman"/>
          <w:sz w:val="28"/>
          <w:szCs w:val="28"/>
        </w:rPr>
        <w:t>- исполнение на территории муниципального образования переданных отдельных государственных полномочий в сфере образования, а также полномочий по опеке и попечительству над несовершеннолетними детьми и недееспособными гражданами, по осуществлению контроля за использованием жилых помещений и (или) распоряжением жилыми помещениями, нанимателями или членами семей нанимателей по договорам социального найма либо собственниками которых являются дети-сироты и дети, оставшиеся без попечения родителей, обеспечением надлежащего санитарного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и </w:t>
      </w:r>
      <w:proofErr w:type="gramStart"/>
      <w:r w:rsidRPr="0030027A">
        <w:rPr>
          <w:rFonts w:ascii="PT Astra Serif" w:hAnsi="PT Astra Serif" w:cs="Times New Roman"/>
          <w:sz w:val="28"/>
          <w:szCs w:val="28"/>
        </w:rPr>
        <w:t>технического</w:t>
      </w:r>
      <w:proofErr w:type="gramEnd"/>
      <w:r w:rsidRPr="0030027A">
        <w:rPr>
          <w:rFonts w:ascii="PT Astra Serif" w:hAnsi="PT Astra Serif" w:cs="Times New Roman"/>
          <w:sz w:val="28"/>
          <w:szCs w:val="28"/>
        </w:rPr>
        <w:t xml:space="preserve"> состояния этих жилых помещений;</w:t>
      </w:r>
    </w:p>
    <w:p w:rsidR="00C63EA7" w:rsidRPr="0030027A" w:rsidRDefault="00C63EA7" w:rsidP="00C63EA7">
      <w:pPr>
        <w:pStyle w:val="11"/>
        <w:tabs>
          <w:tab w:val="left" w:pos="993"/>
        </w:tabs>
        <w:suppressAutoHyphens/>
        <w:spacing w:after="0" w:line="240" w:lineRule="atLeast"/>
        <w:ind w:left="0" w:firstLine="720"/>
        <w:jc w:val="both"/>
        <w:rPr>
          <w:rFonts w:ascii="PT Astra Serif" w:hAnsi="PT Astra Serif" w:cs="Times New Roman"/>
          <w:sz w:val="28"/>
          <w:szCs w:val="28"/>
        </w:rPr>
      </w:pPr>
      <w:r w:rsidRPr="0030027A">
        <w:rPr>
          <w:rFonts w:ascii="PT Astra Serif" w:hAnsi="PT Astra Serif" w:cs="Times New Roman"/>
          <w:sz w:val="28"/>
          <w:szCs w:val="28"/>
        </w:rPr>
        <w:t>- выполнение функций и полномочий учредителя подведомственных организаций.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eastAsia="Calibri" w:hAnsi="PT Astra Serif"/>
          <w:bCs/>
          <w:sz w:val="28"/>
          <w:szCs w:val="28"/>
        </w:rPr>
      </w:pPr>
      <w:r w:rsidRPr="0030027A">
        <w:rPr>
          <w:rFonts w:ascii="PT Astra Serif" w:eastAsia="Calibri" w:hAnsi="PT Astra Serif"/>
          <w:bCs/>
          <w:sz w:val="28"/>
          <w:szCs w:val="28"/>
        </w:rPr>
        <w:t>В целях сокращения и оптимизации</w:t>
      </w:r>
      <w:r w:rsidRPr="0030027A">
        <w:rPr>
          <w:rFonts w:ascii="PT Astra Serif" w:hAnsi="PT Astra Serif"/>
          <w:sz w:val="28"/>
          <w:szCs w:val="28"/>
        </w:rPr>
        <w:t xml:space="preserve"> неэффективных расходов, не относящихся напрямую к образовательному процессу, созданы и функционируют два</w:t>
      </w:r>
      <w:r w:rsidRPr="0030027A">
        <w:rPr>
          <w:rFonts w:ascii="PT Astra Serif" w:eastAsia="Calibri" w:hAnsi="PT Astra Serif"/>
          <w:bCs/>
          <w:sz w:val="28"/>
          <w:szCs w:val="28"/>
        </w:rPr>
        <w:t xml:space="preserve"> учреждения, обеспечивающие деятельность образовательных организаций, в том числе: 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eastAsia="Calibri" w:hAnsi="PT Astra Serif"/>
          <w:bCs/>
          <w:sz w:val="28"/>
          <w:szCs w:val="28"/>
        </w:rPr>
        <w:t xml:space="preserve">- муниципальное казенное учреждение «Центр финансово-хозяйственного </w:t>
      </w:r>
      <w:proofErr w:type="gramStart"/>
      <w:r w:rsidRPr="0030027A">
        <w:rPr>
          <w:rFonts w:ascii="PT Astra Serif" w:eastAsia="Calibri" w:hAnsi="PT Astra Serif"/>
          <w:bCs/>
          <w:sz w:val="28"/>
          <w:szCs w:val="28"/>
        </w:rPr>
        <w:t>обеспечения деятельности учреждений муниципальной системы</w:t>
      </w:r>
      <w:proofErr w:type="gramEnd"/>
      <w:r w:rsidRPr="0030027A">
        <w:rPr>
          <w:rFonts w:ascii="PT Astra Serif" w:eastAsia="Calibri" w:hAnsi="PT Astra Serif"/>
          <w:bCs/>
          <w:sz w:val="28"/>
          <w:szCs w:val="28"/>
        </w:rPr>
        <w:t xml:space="preserve"> образования» </w:t>
      </w:r>
      <w:r w:rsidRPr="0030027A">
        <w:rPr>
          <w:rFonts w:ascii="PT Astra Serif" w:hAnsi="PT Astra Serif"/>
          <w:sz w:val="28"/>
          <w:szCs w:val="28"/>
        </w:rPr>
        <w:t>по ведению централизованного бюджетного учета и материально-технического снабжения;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- муниципальное казенное учреждение </w:t>
      </w:r>
      <w:r w:rsidRPr="0030027A">
        <w:rPr>
          <w:rFonts w:ascii="PT Astra Serif" w:eastAsia="Calibri" w:hAnsi="PT Astra Serif"/>
          <w:sz w:val="28"/>
          <w:szCs w:val="28"/>
        </w:rPr>
        <w:t xml:space="preserve">«Служба оказания услуг для сферы образования» по организации </w:t>
      </w:r>
      <w:r w:rsidRPr="0030027A">
        <w:rPr>
          <w:rFonts w:ascii="PT Astra Serif" w:hAnsi="PT Astra Serif"/>
          <w:sz w:val="28"/>
          <w:szCs w:val="28"/>
        </w:rPr>
        <w:t>питания и транспортного обслуживания образовательных организаций.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Департамент образования координирует и регулирует инновационные процессы, исследовательскую деятельность, освоение нового содержания образования и новых технологий образовательного процесса, оказывает поддержку развитию педагогического творчества, внедрению педагогических инноваций в образовательно-воспитательную практику.</w:t>
      </w:r>
      <w:proofErr w:type="gramEnd"/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eastAsia="Calibri" w:hAnsi="PT Astra Serif"/>
          <w:bCs/>
          <w:sz w:val="28"/>
          <w:szCs w:val="28"/>
        </w:rPr>
      </w:pPr>
      <w:r w:rsidRPr="0030027A">
        <w:rPr>
          <w:rFonts w:ascii="PT Astra Serif" w:eastAsia="Calibri" w:hAnsi="PT Astra Serif"/>
          <w:sz w:val="28"/>
          <w:szCs w:val="28"/>
        </w:rPr>
        <w:t>Информационно-методическое сопровождение и координация работы по переподготовке педагогических работников образовательных организаций были организованы на базе муниципального бюджетного образовательного учреждения «Научно-информационный методический центр».</w:t>
      </w:r>
      <w:r w:rsidRPr="0030027A">
        <w:rPr>
          <w:rFonts w:ascii="PT Astra Serif" w:eastAsia="Calibri" w:hAnsi="PT Astra Serif"/>
          <w:bCs/>
          <w:sz w:val="28"/>
          <w:szCs w:val="28"/>
        </w:rPr>
        <w:t xml:space="preserve"> 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eastAsia="Calibri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Успешно функционировало </w:t>
      </w:r>
      <w:proofErr w:type="gramStart"/>
      <w:r w:rsidRPr="0030027A">
        <w:rPr>
          <w:rFonts w:ascii="PT Astra Serif" w:hAnsi="PT Astra Serif"/>
          <w:sz w:val="28"/>
          <w:szCs w:val="28"/>
        </w:rPr>
        <w:t>муниципальное автономное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учреждение межшкольный комбинат «Эврика», </w:t>
      </w:r>
      <w:r w:rsidRPr="0030027A">
        <w:rPr>
          <w:rFonts w:ascii="PT Astra Serif" w:eastAsia="Calibri" w:hAnsi="PT Astra Serif"/>
          <w:sz w:val="28"/>
          <w:szCs w:val="28"/>
        </w:rPr>
        <w:t>реализующее программы общего образования (профильное обучение) и профессиональной подготовки.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В 2013 году начата процедура реорганизации муниципального бюджетного образовательного учреждения «Научно-информационный методический центр» путем его присоединения к </w:t>
      </w:r>
      <w:proofErr w:type="gramStart"/>
      <w:r w:rsidRPr="0030027A">
        <w:rPr>
          <w:rFonts w:ascii="PT Astra Serif" w:hAnsi="PT Astra Serif"/>
          <w:sz w:val="28"/>
          <w:szCs w:val="28"/>
        </w:rPr>
        <w:t>муниципальному автономному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образовательному учреждению межшкольный учебный комбинат «Эврика», деятельность которого с 2014 года направлена на организацию дополнительного образования. По итогам реорганизации изменившее вид </w:t>
      </w:r>
      <w:proofErr w:type="gramStart"/>
      <w:r w:rsidRPr="0030027A">
        <w:rPr>
          <w:rFonts w:ascii="PT Astra Serif" w:hAnsi="PT Astra Serif"/>
          <w:sz w:val="28"/>
          <w:szCs w:val="28"/>
        </w:rPr>
        <w:t>муниципальное автономное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образовательное учреждение дополнительного образования «Межшкольный учебный комбинат «Эврика» продолжило работу в заданных направлениях, что позволило создать условия для непрерывного образования посредством реализации различных дополнительных образовательных программ и  учесть требования Федерального закона от 29.12.2012 № 273-ФЗ «Об образовании в Российской Федерации» к организации дополнительного образования, а также оптимизировать штатную численность сотрудников. 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 xml:space="preserve">В целях финансового обеспечения сферы образования муниципального образования город Новый Уренгой и обеспечения выполнения </w:t>
      </w:r>
      <w:r w:rsidRPr="0030027A">
        <w:rPr>
          <w:rFonts w:ascii="PT Astra Serif" w:hAnsi="PT Astra Serif"/>
          <w:bCs/>
          <w:sz w:val="28"/>
          <w:szCs w:val="28"/>
        </w:rPr>
        <w:t>Департаментом образования функций по финансовому обеспечению собственной деятельности и исполнению функций главного администратора доходов и главного распорядителя средств бюджета, включая консолидацию отчетности подведомственных учреждений и осуществление ведомственного контроля в полной мере в марте 2015 году создано муниципальное казенное учреждение «Финансово-бюджетное управление сферы образования».</w:t>
      </w:r>
      <w:proofErr w:type="gramEnd"/>
      <w:r w:rsidRPr="0030027A">
        <w:rPr>
          <w:rFonts w:ascii="PT Astra Serif" w:hAnsi="PT Astra Serif"/>
          <w:bCs/>
          <w:sz w:val="28"/>
          <w:szCs w:val="28"/>
        </w:rPr>
        <w:t xml:space="preserve"> </w:t>
      </w:r>
      <w:proofErr w:type="gramStart"/>
      <w:r w:rsidRPr="0030027A">
        <w:rPr>
          <w:rFonts w:ascii="PT Astra Serif" w:hAnsi="PT Astra Serif"/>
          <w:bCs/>
          <w:sz w:val="28"/>
          <w:szCs w:val="28"/>
        </w:rPr>
        <w:t xml:space="preserve">При увеличении сети казенных учреждений не допущен рост штатной численности, поскольку </w:t>
      </w:r>
      <w:r w:rsidRPr="0030027A">
        <w:rPr>
          <w:rFonts w:ascii="PT Astra Serif" w:eastAsia="Calibri" w:hAnsi="PT Astra Serif"/>
          <w:bCs/>
          <w:sz w:val="28"/>
          <w:szCs w:val="28"/>
        </w:rPr>
        <w:t xml:space="preserve">муниципальное казенное учреждение «Центр финансово-хозяйственного обеспечения деятельности учреждений муниципальной системы образования» передало на исполнение вновь созданному учреждению часть ранее выполняемых функций с соответствующей корректировкой штатной численности. </w:t>
      </w:r>
      <w:proofErr w:type="gramEnd"/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Основные проблемы в управлении системой образования: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>- не завершен в полном объеме переход от управления затратами к управлению качеством;</w:t>
      </w:r>
    </w:p>
    <w:p w:rsidR="00C63EA7" w:rsidRPr="0030027A" w:rsidRDefault="00C63EA7" w:rsidP="00C63EA7">
      <w:pPr>
        <w:tabs>
          <w:tab w:val="left" w:pos="709"/>
        </w:tabs>
        <w:spacing w:line="240" w:lineRule="atLeast"/>
        <w:ind w:firstLine="720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уровень информатизации и автоматизации не в полной мере отвечает современным требованиям;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содержание предлагаемой со стороны методической службы поддержки и подходы к ее предоставлению не в полной мере отвечают задачам опережающего развития системы образования.  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II</w:t>
      </w:r>
      <w:r w:rsidRPr="0030027A">
        <w:rPr>
          <w:rFonts w:ascii="PT Astra Serif" w:hAnsi="PT Astra Serif"/>
          <w:sz w:val="28"/>
          <w:szCs w:val="28"/>
        </w:rPr>
        <w:t>. Перечень мероприятий и целевых индикаторов подпрограммы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i/>
          <w:sz w:val="26"/>
          <w:szCs w:val="26"/>
        </w:rPr>
      </w:pPr>
      <w:r w:rsidRPr="0030027A">
        <w:rPr>
          <w:rFonts w:ascii="PT Astra Serif" w:hAnsi="PT Astra Serif"/>
          <w:sz w:val="28"/>
          <w:szCs w:val="28"/>
        </w:rPr>
        <w:t xml:space="preserve">Подпрограмма направлена на повышение качества управления процессами развития системы образования муниципального образования город Новый Уренгой. Приоритетом подпрограммы является создание </w:t>
      </w:r>
      <w:proofErr w:type="gramStart"/>
      <w:r w:rsidRPr="0030027A">
        <w:rPr>
          <w:rFonts w:ascii="PT Astra Serif" w:hAnsi="PT Astra Serif"/>
          <w:sz w:val="28"/>
          <w:szCs w:val="28"/>
        </w:rPr>
        <w:t>системы мониторинга развития образования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для эффективного управления сферой образования.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Обеспечение деятельности ответственного исполнителя муниципальной программы «Развитие системы образования» включает в себя расходы по обеспечению деятельности Департамента образования, в том числе на оплату труда, страховые взносы, оплату услуг, работ, приобретение материальных ценностей, иных выплат материального поощрения работников, обеспечение открытости и доступности информации о сфере образования и другие расходы, связанные с деятельностью Департамента образования.</w:t>
      </w:r>
      <w:proofErr w:type="gramEnd"/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Обеспечение деятельности подведомственных учреждений, обслуживающих и обеспечивающих деятельность образовательных организаций, включает в себя расходы на оплату труда, страховые взносы, оплату услуг, работ, приобретение материальных ценностей, другие расходы, связанные с их деятельностью. 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Обеспечение информационной открытости сферы образования, в том числе размещение информации в средствах массовой информации.</w:t>
      </w:r>
    </w:p>
    <w:p w:rsidR="00C63EA7" w:rsidRPr="0030027A" w:rsidRDefault="00C63EA7" w:rsidP="00C63EA7">
      <w:pPr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Перечень мероприятий и целевых индикаторов подпрограммы представлен в приложениях 4, 5, 6 к муниципальной программе «Развитие системы образования».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Оценка реализации мероприятий подпрограммы будет производиться по следующим целевым индикаторам (показателям).</w:t>
      </w: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  <w:sectPr w:rsidR="00C63EA7" w:rsidRPr="0030027A" w:rsidSect="00F90B40">
          <w:pgSz w:w="11906" w:h="16838"/>
          <w:pgMar w:top="1134" w:right="851" w:bottom="851" w:left="1701" w:header="709" w:footer="709" w:gutter="0"/>
          <w:pgNumType w:start="1"/>
          <w:cols w:space="708"/>
          <w:titlePg/>
          <w:docGrid w:linePitch="360"/>
        </w:sect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Методика </w:t>
      </w:r>
      <w:proofErr w:type="gramStart"/>
      <w:r w:rsidRPr="0030027A">
        <w:rPr>
          <w:rFonts w:ascii="PT Astra Serif" w:hAnsi="PT Astra Serif"/>
          <w:sz w:val="28"/>
          <w:szCs w:val="28"/>
        </w:rPr>
        <w:t>расчета показателей эффективности подпрограммы</w:t>
      </w:r>
      <w:proofErr w:type="gramEnd"/>
    </w:p>
    <w:p w:rsidR="00C63EA7" w:rsidRPr="0030027A" w:rsidRDefault="00C63EA7" w:rsidP="00C63EA7">
      <w:pPr>
        <w:pStyle w:val="a9"/>
        <w:tabs>
          <w:tab w:val="center" w:pos="4677"/>
          <w:tab w:val="left" w:pos="6780"/>
        </w:tabs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«Обеспечение реализации муниципальной программы «Развитие системы образования» </w:t>
      </w:r>
    </w:p>
    <w:p w:rsidR="00C63EA7" w:rsidRPr="0030027A" w:rsidRDefault="00C63EA7" w:rsidP="00C63EA7">
      <w:pPr>
        <w:spacing w:line="240" w:lineRule="atLeast"/>
        <w:rPr>
          <w:rFonts w:ascii="PT Astra Serif" w:hAnsi="PT Astra Serif"/>
          <w:sz w:val="28"/>
          <w:szCs w:val="28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3402"/>
        <w:gridCol w:w="1418"/>
        <w:gridCol w:w="2126"/>
        <w:gridCol w:w="2126"/>
        <w:gridCol w:w="2552"/>
        <w:gridCol w:w="2693"/>
      </w:tblGrid>
      <w:tr w:rsidR="00C63EA7" w:rsidRPr="0030027A" w:rsidTr="00C63EA7">
        <w:tc>
          <w:tcPr>
            <w:tcW w:w="8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34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показателя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Единица измерения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Формула расчета</w:t>
            </w:r>
          </w:p>
        </w:tc>
        <w:tc>
          <w:tcPr>
            <w:tcW w:w="73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Исходные данные для расчета значений показателя</w:t>
            </w:r>
          </w:p>
        </w:tc>
      </w:tr>
      <w:tr w:rsidR="00C63EA7" w:rsidRPr="0030027A" w:rsidTr="00C63EA7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4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обозначение переменной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наименование переменной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источник исходных данных</w:t>
            </w:r>
          </w:p>
        </w:tc>
      </w:tr>
    </w:tbl>
    <w:p w:rsidR="00C63EA7" w:rsidRPr="0030027A" w:rsidRDefault="00C63EA7" w:rsidP="00C63EA7">
      <w:pPr>
        <w:spacing w:line="60" w:lineRule="exact"/>
        <w:rPr>
          <w:rFonts w:ascii="PT Astra Serif" w:hAnsi="PT Astra Serif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8"/>
        <w:gridCol w:w="3421"/>
        <w:gridCol w:w="1418"/>
        <w:gridCol w:w="2126"/>
        <w:gridCol w:w="2126"/>
        <w:gridCol w:w="2552"/>
        <w:gridCol w:w="2693"/>
      </w:tblGrid>
      <w:tr w:rsidR="00C63EA7" w:rsidRPr="0030027A" w:rsidTr="00C63EA7">
        <w:trPr>
          <w:tblHeader/>
        </w:trPr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</w:p>
        </w:tc>
        <w:tc>
          <w:tcPr>
            <w:tcW w:w="3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</w:t>
            </w:r>
          </w:p>
        </w:tc>
      </w:tr>
      <w:tr w:rsidR="00C63EA7" w:rsidRPr="0030027A" w:rsidTr="00C63EA7"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1.</w:t>
            </w:r>
          </w:p>
        </w:tc>
        <w:tc>
          <w:tcPr>
            <w:tcW w:w="3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Рейтинговая оценка</w:t>
            </w:r>
            <w:proofErr w:type="gramEnd"/>
            <w:r w:rsidRPr="0030027A">
              <w:rPr>
                <w:rFonts w:ascii="PT Astra Serif" w:hAnsi="PT Astra Serif"/>
              </w:rPr>
              <w:t xml:space="preserve"> качества финансового менеджмента</w:t>
            </w:r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(до 2017 года:</w:t>
            </w:r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  <w:proofErr w:type="gramStart"/>
            <w:r w:rsidRPr="0030027A">
              <w:rPr>
                <w:rFonts w:ascii="PT Astra Serif" w:hAnsi="PT Astra Serif"/>
              </w:rPr>
              <w:t>Оценка уровня качества финансового менеджмента ответственного исполнителя)</w:t>
            </w:r>
            <w:proofErr w:type="gramEnd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Балл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Информация Департамента финансов (постановление Администрации города Новый Уренгой  </w:t>
            </w:r>
            <w:proofErr w:type="gramEnd"/>
          </w:p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от 12.03.2013 № 67)</w:t>
            </w:r>
          </w:p>
        </w:tc>
      </w:tr>
      <w:tr w:rsidR="00C63EA7" w:rsidRPr="0030027A" w:rsidTr="00C63EA7">
        <w:tc>
          <w:tcPr>
            <w:tcW w:w="7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2.</w:t>
            </w:r>
          </w:p>
        </w:tc>
        <w:tc>
          <w:tcPr>
            <w:tcW w:w="342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выполненных мероприятий программы от общего числа запланированных мероприятий 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Д=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М</w:t>
            </w:r>
            <w:r w:rsidRPr="0030027A">
              <w:rPr>
                <w:rFonts w:ascii="PT Astra Serif" w:hAnsi="PT Astra Serif"/>
                <w:vertAlign w:val="subscript"/>
              </w:rPr>
              <w:t>вып</w:t>
            </w:r>
            <w:proofErr w:type="spellEnd"/>
            <w:r w:rsidRPr="0030027A">
              <w:rPr>
                <w:rFonts w:ascii="PT Astra Serif" w:hAnsi="PT Astra Serif"/>
              </w:rPr>
              <w:t>/</w:t>
            </w:r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М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  <w:r w:rsidRPr="0030027A">
              <w:rPr>
                <w:rFonts w:ascii="PT Astra Serif" w:hAnsi="PT Astra Serif"/>
              </w:rPr>
              <w:t>*100%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выполненных мероприятий </w:t>
            </w:r>
          </w:p>
        </w:tc>
        <w:tc>
          <w:tcPr>
            <w:tcW w:w="26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Данные Департамента образования </w:t>
            </w:r>
          </w:p>
        </w:tc>
      </w:tr>
      <w:tr w:rsidR="00C63EA7" w:rsidRPr="0030027A" w:rsidTr="00C63EA7">
        <w:tc>
          <w:tcPr>
            <w:tcW w:w="798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42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М</w:t>
            </w:r>
            <w:r w:rsidRPr="0030027A">
              <w:rPr>
                <w:rFonts w:ascii="PT Astra Serif" w:hAnsi="PT Astra Serif"/>
                <w:vertAlign w:val="subscript"/>
              </w:rPr>
              <w:t>вып</w:t>
            </w:r>
            <w:proofErr w:type="spellEnd"/>
          </w:p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выполненных мероприятий</w:t>
            </w:r>
          </w:p>
        </w:tc>
        <w:tc>
          <w:tcPr>
            <w:tcW w:w="269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  <w:tr w:rsidR="00C63EA7" w:rsidRPr="0030027A" w:rsidTr="00C63EA7">
        <w:tc>
          <w:tcPr>
            <w:tcW w:w="7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342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М</w:t>
            </w:r>
            <w:r w:rsidRPr="0030027A">
              <w:rPr>
                <w:rFonts w:ascii="PT Astra Serif" w:hAnsi="PT Astra Serif"/>
                <w:vertAlign w:val="subscript"/>
              </w:rPr>
              <w:t>общ</w:t>
            </w:r>
            <w:proofErr w:type="spell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Общее число мероприятий программы</w:t>
            </w:r>
          </w:p>
        </w:tc>
        <w:tc>
          <w:tcPr>
            <w:tcW w:w="26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3EA7" w:rsidRPr="0030027A" w:rsidRDefault="00C63EA7" w:rsidP="00C63EA7">
            <w:pPr>
              <w:spacing w:line="240" w:lineRule="atLeast"/>
              <w:rPr>
                <w:rFonts w:ascii="PT Astra Serif" w:hAnsi="PT Astra Serif"/>
              </w:rPr>
            </w:pPr>
          </w:p>
        </w:tc>
      </w:tr>
    </w:tbl>
    <w:p w:rsidR="00C63EA7" w:rsidRPr="0030027A" w:rsidRDefault="00C63EA7" w:rsidP="00C63EA7">
      <w:pPr>
        <w:spacing w:line="240" w:lineRule="atLeast"/>
        <w:rPr>
          <w:rFonts w:ascii="PT Astra Serif" w:hAnsi="PT Astra Serif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d"/>
        <w:spacing w:after="0" w:line="240" w:lineRule="atLeast"/>
        <w:ind w:left="0" w:right="-2" w:firstLine="709"/>
        <w:jc w:val="both"/>
        <w:rPr>
          <w:rFonts w:ascii="PT Astra Serif" w:hAnsi="PT Astra Serif"/>
          <w:sz w:val="28"/>
          <w:szCs w:val="28"/>
        </w:rPr>
        <w:sectPr w:rsidR="00C63EA7" w:rsidRPr="0030027A" w:rsidSect="00515488">
          <w:pgSz w:w="16838" w:h="11906" w:orient="landscape"/>
          <w:pgMar w:top="1701" w:right="1134" w:bottom="851" w:left="851" w:header="709" w:footer="709" w:gutter="0"/>
          <w:cols w:space="708"/>
          <w:docGrid w:linePitch="360"/>
        </w:sectPr>
      </w:pPr>
    </w:p>
    <w:p w:rsidR="00C63EA7" w:rsidRPr="0030027A" w:rsidRDefault="00C63EA7" w:rsidP="00C63EA7">
      <w:pPr>
        <w:spacing w:line="240" w:lineRule="atLeast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lastRenderedPageBreak/>
        <w:t xml:space="preserve">Раздел </w:t>
      </w:r>
      <w:r w:rsidRPr="0030027A">
        <w:rPr>
          <w:rFonts w:ascii="PT Astra Serif" w:hAnsi="PT Astra Serif"/>
          <w:sz w:val="28"/>
          <w:szCs w:val="28"/>
          <w:lang w:val="en-US"/>
        </w:rPr>
        <w:t>III</w:t>
      </w:r>
      <w:r w:rsidRPr="0030027A">
        <w:rPr>
          <w:rFonts w:ascii="PT Astra Serif" w:hAnsi="PT Astra Serif"/>
          <w:sz w:val="28"/>
          <w:szCs w:val="28"/>
        </w:rPr>
        <w:t>. Ожидаемые результаты реализации подпрограммы</w:t>
      </w:r>
    </w:p>
    <w:p w:rsidR="00C63EA7" w:rsidRPr="0030027A" w:rsidRDefault="00C63EA7" w:rsidP="00C63EA7">
      <w:pPr>
        <w:spacing w:line="240" w:lineRule="atLeast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По итогам реализации подпрограммы ожидается: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повышение качества административно-управленческих процессов;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- наличие во всех муниципальных образовательных организациях коллегиальных органов с участием общественности;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 обеспечение свободного доступа граждан к информации, а также возможности повышения своей компетенции в вопросах развития и воспитания детей с использованием информационной среды системы образования;</w:t>
      </w:r>
      <w:proofErr w:type="gramEnd"/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 xml:space="preserve">- сохранение </w:t>
      </w:r>
      <w:proofErr w:type="gramStart"/>
      <w:r w:rsidRPr="0030027A">
        <w:rPr>
          <w:rFonts w:ascii="PT Astra Serif" w:hAnsi="PT Astra Serif"/>
          <w:sz w:val="28"/>
          <w:szCs w:val="28"/>
        </w:rPr>
        <w:t>рейтинговой оценки</w:t>
      </w:r>
      <w:proofErr w:type="gramEnd"/>
      <w:r w:rsidRPr="0030027A">
        <w:rPr>
          <w:rFonts w:ascii="PT Astra Serif" w:hAnsi="PT Astra Serif"/>
          <w:sz w:val="28"/>
          <w:szCs w:val="28"/>
        </w:rPr>
        <w:t xml:space="preserve"> качества финансового менеджмента (до 2017 года: оценка уровня качества финансового менеджмента ответственного исполнителя) на уровне базового периода;</w:t>
      </w: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30027A">
        <w:rPr>
          <w:rFonts w:ascii="PT Astra Serif" w:hAnsi="PT Astra Serif"/>
          <w:sz w:val="28"/>
          <w:szCs w:val="28"/>
        </w:rPr>
        <w:t>- сохранение доли выполненных мероприятий муниципальной программы от планируемых на уровне 100% в течение периода реализации муниципальной программы.</w:t>
      </w:r>
      <w:proofErr w:type="gramEnd"/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</w:pPr>
    </w:p>
    <w:p w:rsidR="00C63EA7" w:rsidRPr="0030027A" w:rsidRDefault="00C63EA7" w:rsidP="00C63EA7">
      <w:pPr>
        <w:pStyle w:val="a9"/>
        <w:spacing w:line="240" w:lineRule="atLeast"/>
        <w:ind w:firstLine="709"/>
        <w:jc w:val="both"/>
        <w:rPr>
          <w:rFonts w:ascii="PT Astra Serif" w:hAnsi="PT Astra Serif"/>
          <w:sz w:val="28"/>
          <w:szCs w:val="28"/>
        </w:rPr>
        <w:sectPr w:rsidR="00C63EA7" w:rsidRPr="0030027A" w:rsidSect="00E91887">
          <w:pgSz w:w="11906" w:h="16838"/>
          <w:pgMar w:top="1134" w:right="851" w:bottom="851" w:left="1701" w:header="709" w:footer="709" w:gutter="0"/>
          <w:cols w:space="708"/>
          <w:docGrid w:linePitch="360"/>
        </w:sectPr>
      </w:pPr>
    </w:p>
    <w:tbl>
      <w:tblPr>
        <w:tblStyle w:val="a5"/>
        <w:tblW w:w="4536" w:type="dxa"/>
        <w:tblInd w:w="10598" w:type="dxa"/>
        <w:tblLook w:val="04A0"/>
      </w:tblPr>
      <w:tblGrid>
        <w:gridCol w:w="4536"/>
      </w:tblGrid>
      <w:tr w:rsidR="00DC3A0F" w:rsidRPr="0030027A" w:rsidTr="00283919"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lastRenderedPageBreak/>
              <w:t>Приложение 4</w:t>
            </w:r>
          </w:p>
          <w:p w:rsidR="00DC3A0F" w:rsidRPr="0030027A" w:rsidRDefault="00DC3A0F" w:rsidP="00283919">
            <w:pPr>
              <w:spacing w:line="240" w:lineRule="atLeast"/>
              <w:ind w:firstLine="10348"/>
              <w:rPr>
                <w:rFonts w:ascii="PT Astra Serif" w:hAnsi="PT Astra Serif"/>
                <w:sz w:val="28"/>
                <w:szCs w:val="28"/>
              </w:rPr>
            </w:pPr>
            <w:proofErr w:type="spellStart"/>
            <w:r w:rsidRPr="0030027A">
              <w:rPr>
                <w:rFonts w:ascii="PT Astra Serif" w:hAnsi="PT Astra Serif"/>
                <w:sz w:val="28"/>
                <w:szCs w:val="28"/>
              </w:rPr>
              <w:t>Мк</w:t>
            </w:r>
            <w:proofErr w:type="spellEnd"/>
            <w:r w:rsidRPr="0030027A">
              <w:rPr>
                <w:rFonts w:ascii="PT Astra Serif" w:hAnsi="PT Astra Serif"/>
                <w:sz w:val="28"/>
                <w:szCs w:val="28"/>
              </w:rPr>
              <w:t xml:space="preserve"> муниципальной программе</w:t>
            </w:r>
          </w:p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30027A">
              <w:rPr>
                <w:rFonts w:ascii="PT Astra Serif" w:hAnsi="PT Astra Serif"/>
                <w:sz w:val="28"/>
                <w:szCs w:val="28"/>
              </w:rPr>
              <w:t>«Развитие системы образования»</w:t>
            </w:r>
          </w:p>
        </w:tc>
      </w:tr>
    </w:tbl>
    <w:p w:rsidR="00DC3A0F" w:rsidRPr="0030027A" w:rsidRDefault="00DC3A0F" w:rsidP="00DC3A0F">
      <w:pPr>
        <w:spacing w:line="240" w:lineRule="atLeast"/>
        <w:rPr>
          <w:rFonts w:ascii="PT Astra Serif" w:hAnsi="PT Astra Serif"/>
          <w:sz w:val="28"/>
          <w:szCs w:val="28"/>
        </w:rPr>
      </w:pPr>
    </w:p>
    <w:p w:rsidR="00DC3A0F" w:rsidRPr="0030027A" w:rsidRDefault="00DC3A0F" w:rsidP="00DC3A0F">
      <w:pPr>
        <w:spacing w:line="240" w:lineRule="atLeast"/>
        <w:rPr>
          <w:rFonts w:ascii="PT Astra Serif" w:hAnsi="PT Astra Serif"/>
          <w:sz w:val="28"/>
          <w:szCs w:val="28"/>
        </w:rPr>
      </w:pPr>
    </w:p>
    <w:p w:rsidR="00DC3A0F" w:rsidRPr="0030027A" w:rsidRDefault="00DC3A0F" w:rsidP="00DC3A0F">
      <w:pPr>
        <w:spacing w:line="240" w:lineRule="atLeast"/>
        <w:rPr>
          <w:rFonts w:ascii="PT Astra Serif" w:hAnsi="PT Astra Serif"/>
          <w:sz w:val="28"/>
          <w:szCs w:val="28"/>
        </w:rPr>
      </w:pPr>
    </w:p>
    <w:p w:rsidR="00DC3A0F" w:rsidRPr="0030027A" w:rsidRDefault="00DC3A0F" w:rsidP="00DC3A0F">
      <w:pPr>
        <w:spacing w:line="240" w:lineRule="atLeast"/>
        <w:ind w:hanging="426"/>
        <w:jc w:val="center"/>
        <w:rPr>
          <w:rFonts w:ascii="PT Astra Serif" w:hAnsi="PT Astra Serif"/>
          <w:sz w:val="28"/>
          <w:szCs w:val="28"/>
        </w:rPr>
      </w:pPr>
      <w:r w:rsidRPr="0030027A">
        <w:rPr>
          <w:rFonts w:ascii="PT Astra Serif" w:hAnsi="PT Astra Serif"/>
          <w:sz w:val="28"/>
          <w:szCs w:val="28"/>
        </w:rPr>
        <w:t>«Перечень мероприятий и целевых индикаторов муниципальной программы «Развитие системы образования» (</w:t>
      </w:r>
      <w:r w:rsidRPr="0030027A">
        <w:rPr>
          <w:rFonts w:ascii="PT Astra Serif" w:hAnsi="PT Astra Serif"/>
          <w:sz w:val="28"/>
          <w:szCs w:val="28"/>
          <w:lang w:val="en-US"/>
        </w:rPr>
        <w:t>I</w:t>
      </w:r>
      <w:r w:rsidRPr="0030027A">
        <w:rPr>
          <w:rFonts w:ascii="PT Astra Serif" w:hAnsi="PT Astra Serif"/>
          <w:sz w:val="28"/>
          <w:szCs w:val="28"/>
        </w:rPr>
        <w:t xml:space="preserve"> этап)</w:t>
      </w:r>
    </w:p>
    <w:p w:rsidR="00DC3A0F" w:rsidRPr="0030027A" w:rsidRDefault="00DC3A0F" w:rsidP="00DC3A0F">
      <w:pPr>
        <w:spacing w:line="340" w:lineRule="exact"/>
        <w:rPr>
          <w:rFonts w:ascii="PT Astra Serif" w:hAnsi="PT Astra Serif"/>
          <w:sz w:val="28"/>
          <w:szCs w:val="28"/>
        </w:rPr>
      </w:pPr>
    </w:p>
    <w:tbl>
      <w:tblPr>
        <w:tblW w:w="1563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10"/>
        <w:gridCol w:w="709"/>
        <w:gridCol w:w="743"/>
        <w:gridCol w:w="1524"/>
        <w:gridCol w:w="3544"/>
        <w:gridCol w:w="1701"/>
        <w:gridCol w:w="851"/>
        <w:gridCol w:w="1134"/>
        <w:gridCol w:w="1135"/>
        <w:gridCol w:w="1134"/>
        <w:gridCol w:w="1275"/>
        <w:gridCol w:w="1173"/>
      </w:tblGrid>
      <w:tr w:rsidR="00DC3A0F" w:rsidRPr="0030027A" w:rsidTr="00283919">
        <w:tc>
          <w:tcPr>
            <w:tcW w:w="710" w:type="dxa"/>
            <w:vMerge w:val="restart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>/</w:t>
            </w:r>
            <w:proofErr w:type="spellStart"/>
            <w:r w:rsidRPr="0030027A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2976" w:type="dxa"/>
            <w:gridSpan w:val="3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Код бюджетной классификации</w:t>
            </w:r>
          </w:p>
        </w:tc>
        <w:tc>
          <w:tcPr>
            <w:tcW w:w="3544" w:type="dxa"/>
            <w:vMerge w:val="restart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Наименование муниципальной программы (подпрограммы), цели, задачи, мероприятия и показатели (эффективности) результативности</w:t>
            </w:r>
            <w:proofErr w:type="gramEnd"/>
          </w:p>
        </w:tc>
        <w:tc>
          <w:tcPr>
            <w:tcW w:w="1701" w:type="dxa"/>
            <w:vMerge w:val="restart"/>
          </w:tcPr>
          <w:p w:rsidR="00DC3A0F" w:rsidRPr="0030027A" w:rsidRDefault="00DC3A0F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Исполнитель (соисполнитель)</w:t>
            </w:r>
          </w:p>
        </w:tc>
        <w:tc>
          <w:tcPr>
            <w:tcW w:w="851" w:type="dxa"/>
            <w:vMerge w:val="restart"/>
          </w:tcPr>
          <w:p w:rsidR="00DC3A0F" w:rsidRPr="0030027A" w:rsidRDefault="00DC3A0F" w:rsidP="00283919">
            <w:pPr>
              <w:spacing w:line="240" w:lineRule="atLeast"/>
              <w:ind w:left="-69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30027A">
              <w:rPr>
                <w:rFonts w:ascii="PT Astra Serif" w:hAnsi="PT Astra Serif"/>
              </w:rPr>
              <w:t>Еди-ница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  <w:proofErr w:type="spellStart"/>
            <w:r w:rsidRPr="0030027A">
              <w:rPr>
                <w:rFonts w:ascii="PT Astra Serif" w:hAnsi="PT Astra Serif"/>
              </w:rPr>
              <w:t>изме-рения</w:t>
            </w:r>
            <w:proofErr w:type="spellEnd"/>
          </w:p>
        </w:tc>
        <w:tc>
          <w:tcPr>
            <w:tcW w:w="1134" w:type="dxa"/>
            <w:vMerge w:val="restart"/>
          </w:tcPr>
          <w:p w:rsidR="00DC3A0F" w:rsidRPr="0030027A" w:rsidRDefault="00DC3A0F" w:rsidP="00283919">
            <w:pPr>
              <w:spacing w:line="240" w:lineRule="atLeast"/>
              <w:ind w:left="-108" w:right="-86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Источник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финанси-рования</w:t>
            </w:r>
            <w:proofErr w:type="spellEnd"/>
            <w:proofErr w:type="gramEnd"/>
          </w:p>
        </w:tc>
        <w:tc>
          <w:tcPr>
            <w:tcW w:w="1135" w:type="dxa"/>
            <w:vMerge w:val="restart"/>
          </w:tcPr>
          <w:p w:rsidR="00DC3A0F" w:rsidRPr="0030027A" w:rsidRDefault="00DC3A0F" w:rsidP="00283919">
            <w:pPr>
              <w:spacing w:line="240" w:lineRule="atLeast"/>
              <w:ind w:right="-86" w:hanging="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2012 год </w:t>
            </w:r>
            <w:r w:rsidRPr="0030027A">
              <w:rPr>
                <w:rFonts w:ascii="PT Astra Serif" w:hAnsi="PT Astra Serif"/>
                <w:lang w:val="en-US"/>
              </w:rPr>
              <w:t>(</w:t>
            </w:r>
            <w:r w:rsidRPr="0030027A">
              <w:rPr>
                <w:rFonts w:ascii="PT Astra Serif" w:hAnsi="PT Astra Serif"/>
              </w:rPr>
              <w:t>базовое значение)</w:t>
            </w:r>
          </w:p>
        </w:tc>
        <w:tc>
          <w:tcPr>
            <w:tcW w:w="3582" w:type="dxa"/>
            <w:gridSpan w:val="3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Период этапа реализации муниципальной программы</w:t>
            </w:r>
          </w:p>
        </w:tc>
      </w:tr>
      <w:tr w:rsidR="00DC3A0F" w:rsidRPr="0030027A" w:rsidTr="00283919">
        <w:tc>
          <w:tcPr>
            <w:tcW w:w="710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ГРБС</w:t>
            </w: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РзПр</w:t>
            </w:r>
            <w:proofErr w:type="spellEnd"/>
          </w:p>
        </w:tc>
        <w:tc>
          <w:tcPr>
            <w:tcW w:w="152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ЦСР</w:t>
            </w:r>
          </w:p>
        </w:tc>
        <w:tc>
          <w:tcPr>
            <w:tcW w:w="3544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ind w:left="-108" w:right="-9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2014 год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ind w:left="-117" w:right="-90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2015 год</w:t>
            </w:r>
          </w:p>
        </w:tc>
        <w:tc>
          <w:tcPr>
            <w:tcW w:w="1173" w:type="dxa"/>
          </w:tcPr>
          <w:p w:rsidR="00DC3A0F" w:rsidRPr="0030027A" w:rsidRDefault="00DC3A0F" w:rsidP="00283919">
            <w:pPr>
              <w:spacing w:line="240" w:lineRule="atLeast"/>
              <w:ind w:left="-126" w:right="-81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2016 год</w:t>
            </w:r>
          </w:p>
        </w:tc>
      </w:tr>
    </w:tbl>
    <w:p w:rsidR="00DC3A0F" w:rsidRPr="0030027A" w:rsidRDefault="00DC3A0F" w:rsidP="00DC3A0F">
      <w:pPr>
        <w:spacing w:line="60" w:lineRule="exact"/>
        <w:rPr>
          <w:rFonts w:ascii="PT Astra Serif" w:hAnsi="PT Astra Serif"/>
        </w:rPr>
      </w:pPr>
    </w:p>
    <w:tbl>
      <w:tblPr>
        <w:tblW w:w="1563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709"/>
        <w:gridCol w:w="743"/>
        <w:gridCol w:w="1525"/>
        <w:gridCol w:w="3544"/>
        <w:gridCol w:w="1701"/>
        <w:gridCol w:w="851"/>
        <w:gridCol w:w="1134"/>
        <w:gridCol w:w="1135"/>
        <w:gridCol w:w="1134"/>
        <w:gridCol w:w="1275"/>
        <w:gridCol w:w="1175"/>
      </w:tblGrid>
      <w:tr w:rsidR="00DC3A0F" w:rsidRPr="0030027A" w:rsidTr="00283919">
        <w:trPr>
          <w:tblHeader/>
        </w:trPr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</w:t>
            </w: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</w:t>
            </w: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</w:t>
            </w: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</w:t>
            </w: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</w:t>
            </w: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ind w:left="-108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</w:t>
            </w:r>
          </w:p>
        </w:tc>
      </w:tr>
      <w:tr w:rsidR="00DC3A0F" w:rsidRPr="0030027A" w:rsidTr="00283919">
        <w:tc>
          <w:tcPr>
            <w:tcW w:w="15635" w:type="dxa"/>
            <w:gridSpan w:val="12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Цель (муниципальной программы): Повышение доступности качественного образования, соответствующего требованиям инновационного развития экономики, и обеспечение социальной защиты прав детей и недееспособных граждан</w:t>
            </w:r>
          </w:p>
        </w:tc>
      </w:tr>
      <w:tr w:rsidR="00DC3A0F" w:rsidRPr="0030027A" w:rsidTr="00283919">
        <w:tc>
          <w:tcPr>
            <w:tcW w:w="709" w:type="dxa"/>
            <w:vMerge w:val="restart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1.  Доступность дошкольного образования 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93,4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</w:tr>
      <w:tr w:rsidR="00DC3A0F" w:rsidRPr="0030027A" w:rsidTr="00DC3A0F">
        <w:trPr>
          <w:trHeight w:val="125"/>
        </w:trPr>
        <w:tc>
          <w:tcPr>
            <w:tcW w:w="709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2. </w:t>
            </w:r>
            <w:proofErr w:type="gramStart"/>
            <w:r w:rsidRPr="0030027A">
              <w:rPr>
                <w:rFonts w:ascii="PT Astra Serif" w:hAnsi="PT Astra Serif"/>
              </w:rPr>
              <w:t xml:space="preserve">Отношение среднего балла единого государственного экзамена  (в   расчете   на   </w:t>
            </w:r>
            <w:proofErr w:type="gramEnd"/>
          </w:p>
          <w:p w:rsidR="00DC3A0F" w:rsidRPr="0030027A" w:rsidRDefault="00DC3A0F" w:rsidP="00DC3A0F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1 предмет) в 10 процентах общеобразовательных организаций с лучшими результатами единого государственного экзамена к среднему баллу единого </w:t>
            </w:r>
            <w:proofErr w:type="gramEnd"/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1,47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1,</w:t>
            </w:r>
            <w:r w:rsidRPr="0030027A">
              <w:rPr>
                <w:rFonts w:ascii="PT Astra Serif" w:hAnsi="PT Astra Serif"/>
                <w:lang w:val="en-US"/>
              </w:rPr>
              <w:t>59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1,</w:t>
            </w:r>
            <w:r w:rsidRPr="0030027A">
              <w:rPr>
                <w:rFonts w:ascii="PT Astra Serif" w:hAnsi="PT Astra Serif"/>
                <w:lang w:val="en-US"/>
              </w:rPr>
              <w:t>58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1,</w:t>
            </w:r>
            <w:r w:rsidRPr="0030027A">
              <w:rPr>
                <w:rFonts w:ascii="PT Astra Serif" w:hAnsi="PT Astra Serif"/>
                <w:lang w:val="en-US"/>
              </w:rPr>
              <w:t>5</w:t>
            </w:r>
            <w:r w:rsidRPr="0030027A">
              <w:rPr>
                <w:rFonts w:ascii="PT Astra Serif" w:hAnsi="PT Astra Serif"/>
              </w:rPr>
              <w:t>7</w:t>
            </w:r>
          </w:p>
        </w:tc>
      </w:tr>
      <w:tr w:rsidR="00DC3A0F" w:rsidRPr="0030027A" w:rsidTr="00283919">
        <w:trPr>
          <w:trHeight w:val="1400"/>
        </w:trPr>
        <w:tc>
          <w:tcPr>
            <w:tcW w:w="709" w:type="dxa"/>
            <w:vMerge w:val="restart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государственного экзамена  (в расчете на 1 предмет) </w:t>
            </w:r>
          </w:p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в 10 процентах общеобразовательных организаций с худшими результатами единого государственного экзамена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DC3A0F" w:rsidRPr="0030027A" w:rsidTr="00283919">
        <w:trPr>
          <w:trHeight w:val="1547"/>
        </w:trPr>
        <w:tc>
          <w:tcPr>
            <w:tcW w:w="709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3.  </w:t>
            </w:r>
            <w:r w:rsidRPr="0030027A">
              <w:rPr>
                <w:rStyle w:val="111"/>
                <w:rFonts w:ascii="PT Astra Serif" w:hAnsi="PT Astra Serif"/>
                <w:color w:val="auto"/>
                <w:sz w:val="24"/>
                <w:szCs w:val="24"/>
              </w:rPr>
              <w:t>Доля детей, охваченных образовательными программами дополнительного образования детей, в общей численности детей  от 5 до 18 лет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95,44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79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80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81</w:t>
            </w:r>
          </w:p>
        </w:tc>
      </w:tr>
      <w:tr w:rsidR="00DC3A0F" w:rsidRPr="0030027A" w:rsidTr="00283919">
        <w:tc>
          <w:tcPr>
            <w:tcW w:w="709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4.  Удовлетворенность качеством образовательных услуг: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DC3A0F" w:rsidRPr="0030027A" w:rsidTr="00283919">
        <w:tc>
          <w:tcPr>
            <w:tcW w:w="709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дошкольного образования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76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78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80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82</w:t>
            </w:r>
          </w:p>
        </w:tc>
      </w:tr>
      <w:tr w:rsidR="00DC3A0F" w:rsidRPr="0030027A" w:rsidTr="00283919">
        <w:tc>
          <w:tcPr>
            <w:tcW w:w="709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общего образования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80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81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82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82</w:t>
            </w:r>
          </w:p>
        </w:tc>
      </w:tr>
      <w:tr w:rsidR="00DC3A0F" w:rsidRPr="0030027A" w:rsidTr="00283919">
        <w:tc>
          <w:tcPr>
            <w:tcW w:w="709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дополнительного образования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76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76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77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78</w:t>
            </w:r>
          </w:p>
        </w:tc>
      </w:tr>
      <w:tr w:rsidR="00DC3A0F" w:rsidRPr="0030027A" w:rsidTr="00283919">
        <w:trPr>
          <w:trHeight w:val="1830"/>
        </w:trPr>
        <w:tc>
          <w:tcPr>
            <w:tcW w:w="709" w:type="dxa"/>
            <w:vMerge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5.  Доля детей, оставшихся без попечения родителей, находящихся на воспитании в семьях, от общей численности детей, оставшихся без попечения родителей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97,6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97,6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97,6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97,6</w:t>
            </w:r>
          </w:p>
        </w:tc>
      </w:tr>
      <w:tr w:rsidR="00DC3A0F" w:rsidRPr="0030027A" w:rsidTr="00283919">
        <w:trPr>
          <w:trHeight w:val="1351"/>
        </w:trPr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6.  Доля недееспособных граждан, проживающих с опекунами, от общего числа недееспособных граждан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96,7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96,7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96,7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</w:t>
            </w:r>
          </w:p>
        </w:tc>
      </w:tr>
      <w:tr w:rsidR="00DC3A0F" w:rsidRPr="0030027A" w:rsidTr="00283919"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1.</w:t>
            </w:r>
          </w:p>
        </w:tc>
        <w:tc>
          <w:tcPr>
            <w:tcW w:w="14926" w:type="dxa"/>
            <w:gridSpan w:val="11"/>
            <w:tcBorders>
              <w:left w:val="single" w:sz="4" w:space="0" w:color="auto"/>
            </w:tcBorders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Подпрограмма «Развитие общего и дополнительного образования»</w:t>
            </w:r>
          </w:p>
        </w:tc>
      </w:tr>
      <w:tr w:rsidR="00DC3A0F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  <w:tcBorders>
              <w:left w:val="single" w:sz="4" w:space="0" w:color="auto"/>
            </w:tcBorders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Цель: Обеспечение доступности образования, внедрение инновационных </w:t>
            </w:r>
            <w:proofErr w:type="gramStart"/>
            <w:r w:rsidRPr="0030027A">
              <w:rPr>
                <w:rFonts w:ascii="PT Astra Serif" w:hAnsi="PT Astra Serif"/>
              </w:rPr>
              <w:t>механизмов обеспечения качества образования</w:t>
            </w:r>
            <w:proofErr w:type="gramEnd"/>
          </w:p>
        </w:tc>
      </w:tr>
      <w:tr w:rsidR="00283919" w:rsidRPr="0030027A" w:rsidTr="00283919"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283919" w:rsidRPr="0030027A" w:rsidRDefault="0028391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  <w:tcBorders>
              <w:left w:val="single" w:sz="4" w:space="0" w:color="auto"/>
            </w:tcBorders>
          </w:tcPr>
          <w:p w:rsidR="00283919" w:rsidRPr="0030027A" w:rsidRDefault="0028391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Задача 1: Формирование инфраструктуры образовательных организаций и финансово-</w:t>
            </w:r>
            <w:proofErr w:type="gramStart"/>
            <w:r w:rsidRPr="0030027A">
              <w:rPr>
                <w:rFonts w:ascii="PT Astra Serif" w:hAnsi="PT Astra Serif"/>
              </w:rPr>
              <w:t>экономических механизмов</w:t>
            </w:r>
            <w:proofErr w:type="gramEnd"/>
            <w:r w:rsidRPr="0030027A">
              <w:rPr>
                <w:rFonts w:ascii="PT Astra Serif" w:hAnsi="PT Astra Serif"/>
              </w:rPr>
              <w:t>, обеспечивающих равный доступ к услугам образования</w:t>
            </w:r>
          </w:p>
        </w:tc>
      </w:tr>
      <w:tr w:rsidR="00283919" w:rsidRPr="0030027A" w:rsidTr="00283919">
        <w:trPr>
          <w:trHeight w:val="212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283919" w:rsidRPr="0030027A" w:rsidRDefault="0028391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283919" w:rsidRPr="0030027A" w:rsidRDefault="0028391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1.1. </w:t>
            </w:r>
            <w:proofErr w:type="gramStart"/>
            <w:r w:rsidRPr="0030027A">
              <w:rPr>
                <w:rFonts w:ascii="PT Astra Serif" w:hAnsi="PT Astra Serif"/>
              </w:rPr>
              <w:t>Доля детей в возрасте от 1 до 6 лет, состоящих на учете, для определения в муниципальные дошкольные образовательные организации, в общей численности детей в возрасте</w:t>
            </w:r>
            <w:proofErr w:type="gramEnd"/>
          </w:p>
          <w:p w:rsidR="00283919" w:rsidRPr="0030027A" w:rsidRDefault="0028391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от  1 до 6 лет</w:t>
            </w:r>
          </w:p>
        </w:tc>
        <w:tc>
          <w:tcPr>
            <w:tcW w:w="1701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22,26</w:t>
            </w:r>
          </w:p>
        </w:tc>
        <w:tc>
          <w:tcPr>
            <w:tcW w:w="1134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23,82</w:t>
            </w:r>
          </w:p>
        </w:tc>
        <w:tc>
          <w:tcPr>
            <w:tcW w:w="127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21,22</w:t>
            </w:r>
          </w:p>
        </w:tc>
        <w:tc>
          <w:tcPr>
            <w:tcW w:w="117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23,89</w:t>
            </w:r>
          </w:p>
        </w:tc>
      </w:tr>
      <w:tr w:rsidR="00283919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283919" w:rsidRPr="0030027A" w:rsidRDefault="0028391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283919" w:rsidRPr="0030027A" w:rsidRDefault="0028391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1.2. Доля детей-инвалидов, обучающихся на дому с использованием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дистанцион-ных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образовательных технологий, от количества детей-инвалидов, обучающихся на дому, не имеющих противопоказаний к дистанционному обучению</w:t>
            </w:r>
          </w:p>
        </w:tc>
        <w:tc>
          <w:tcPr>
            <w:tcW w:w="1701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  <w:tc>
          <w:tcPr>
            <w:tcW w:w="1134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27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7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</w:tr>
      <w:tr w:rsidR="00283919" w:rsidRPr="0030027A" w:rsidTr="00283919">
        <w:trPr>
          <w:trHeight w:val="964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283919" w:rsidRPr="0030027A" w:rsidRDefault="0028391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283919" w:rsidRPr="0030027A" w:rsidRDefault="0028391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1.3. Соотношение средней заработной платы педагогических работников:</w:t>
            </w:r>
          </w:p>
        </w:tc>
        <w:tc>
          <w:tcPr>
            <w:tcW w:w="1701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283919" w:rsidRPr="0030027A" w:rsidRDefault="0028391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A71ED9" w:rsidRPr="0030027A" w:rsidTr="00283919">
        <w:trPr>
          <w:trHeight w:val="1250"/>
        </w:trPr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дошкольных образовательных организаций к  средней заработной плате в сфере общего образования в автономном округе</w:t>
            </w:r>
          </w:p>
        </w:tc>
        <w:tc>
          <w:tcPr>
            <w:tcW w:w="170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</w:tr>
      <w:tr w:rsidR="00A71ED9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- общеобразовательных организаций к  </w:t>
            </w:r>
            <w:proofErr w:type="gramStart"/>
            <w:r w:rsidRPr="0030027A">
              <w:rPr>
                <w:rFonts w:ascii="PT Astra Serif" w:hAnsi="PT Astra Serif"/>
              </w:rPr>
              <w:t>средней</w:t>
            </w:r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70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</w:tr>
      <w:tr w:rsidR="00A71ED9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заработной плате по экономике автономного округа</w:t>
            </w:r>
          </w:p>
        </w:tc>
        <w:tc>
          <w:tcPr>
            <w:tcW w:w="170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A71ED9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организаций дополнительного образования к средней заработной плате учителей в автономном округе</w:t>
            </w:r>
          </w:p>
        </w:tc>
        <w:tc>
          <w:tcPr>
            <w:tcW w:w="170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66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62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75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</w:tr>
      <w:tr w:rsidR="00A71ED9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71ED9" w:rsidRPr="0030027A" w:rsidRDefault="00A71ED9" w:rsidP="00283919">
            <w:pPr>
              <w:ind w:left="-43" w:right="-5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1.4. Доля ежегодного                               обновления основных фондов муниципальных образовательных организаций (без учета стоимости зданий и сооружений):</w:t>
            </w:r>
          </w:p>
        </w:tc>
        <w:tc>
          <w:tcPr>
            <w:tcW w:w="170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20,43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</w:t>
            </w:r>
          </w:p>
        </w:tc>
      </w:tr>
      <w:tr w:rsidR="00A71ED9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- дошкольные образовательные организации </w:t>
            </w:r>
          </w:p>
        </w:tc>
        <w:tc>
          <w:tcPr>
            <w:tcW w:w="170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25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29,42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25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25</w:t>
            </w:r>
          </w:p>
        </w:tc>
      </w:tr>
      <w:tr w:rsidR="00A71ED9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общеобразовательные организации</w:t>
            </w:r>
          </w:p>
        </w:tc>
        <w:tc>
          <w:tcPr>
            <w:tcW w:w="170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17,6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</w:t>
            </w:r>
          </w:p>
        </w:tc>
      </w:tr>
      <w:tr w:rsidR="00A71ED9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организации дополнительного образования</w:t>
            </w:r>
          </w:p>
        </w:tc>
        <w:tc>
          <w:tcPr>
            <w:tcW w:w="170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14,3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</w:t>
            </w:r>
          </w:p>
        </w:tc>
      </w:tr>
      <w:tr w:rsidR="00A71ED9" w:rsidRPr="0030027A" w:rsidTr="00283919">
        <w:trPr>
          <w:trHeight w:val="424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71ED9" w:rsidRPr="0030027A" w:rsidRDefault="00A71ED9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A71ED9" w:rsidRPr="0030027A" w:rsidRDefault="00A71ED9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07.1.7323</w:t>
            </w:r>
          </w:p>
        </w:tc>
        <w:tc>
          <w:tcPr>
            <w:tcW w:w="3544" w:type="dxa"/>
            <w:vMerge w:val="restart"/>
          </w:tcPr>
          <w:p w:rsidR="00A71ED9" w:rsidRPr="0030027A" w:rsidRDefault="00A71ED9" w:rsidP="00283919">
            <w:pPr>
              <w:spacing w:line="240" w:lineRule="atLeast"/>
              <w:ind w:right="-34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1.1. Предоставление дошкольного образования и осуществление присмотра и ухода за детьми</w:t>
            </w:r>
          </w:p>
        </w:tc>
        <w:tc>
          <w:tcPr>
            <w:tcW w:w="1701" w:type="dxa"/>
            <w:vMerge w:val="restart"/>
          </w:tcPr>
          <w:p w:rsidR="00A71ED9" w:rsidRPr="0030027A" w:rsidRDefault="00A71ED9" w:rsidP="00283919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0027A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30027A">
              <w:rPr>
                <w:rFonts w:ascii="PT Astra Serif" w:hAnsi="PT Astra Serif"/>
                <w:sz w:val="24"/>
                <w:szCs w:val="24"/>
              </w:rPr>
              <w:t>, подведомствен-</w:t>
            </w:r>
          </w:p>
          <w:p w:rsidR="00A71ED9" w:rsidRPr="0030027A" w:rsidRDefault="00A71ED9" w:rsidP="00283919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 w:rsidRPr="0030027A">
              <w:rPr>
                <w:rFonts w:ascii="PT Astra Serif" w:hAnsi="PT Astra Serif"/>
                <w:sz w:val="24"/>
                <w:szCs w:val="24"/>
              </w:rPr>
              <w:t>ные</w:t>
            </w:r>
            <w:proofErr w:type="spellEnd"/>
            <w:r w:rsidRPr="0030027A">
              <w:rPr>
                <w:rFonts w:ascii="PT Astra Serif" w:hAnsi="PT Astra Serif"/>
                <w:sz w:val="24"/>
                <w:szCs w:val="24"/>
              </w:rPr>
              <w:t xml:space="preserve"> учреждения</w:t>
            </w:r>
            <w:r>
              <w:rPr>
                <w:rFonts w:ascii="PT Astra Serif" w:hAnsi="PT Astra Serif"/>
                <w:sz w:val="24"/>
                <w:szCs w:val="24"/>
              </w:rPr>
              <w:t>,</w:t>
            </w: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702 424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692 347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71ED9" w:rsidRPr="0030027A" w:rsidTr="00283919">
        <w:trPr>
          <w:trHeight w:val="424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71ED9" w:rsidRPr="0030027A" w:rsidRDefault="00A71ED9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71ED9" w:rsidRPr="0030027A" w:rsidRDefault="00A71ED9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A71ED9" w:rsidRPr="0030027A" w:rsidRDefault="00A71ED9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07.1.7106</w:t>
            </w:r>
          </w:p>
        </w:tc>
        <w:tc>
          <w:tcPr>
            <w:tcW w:w="3544" w:type="dxa"/>
            <w:vMerge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71ED9" w:rsidRPr="0030027A" w:rsidRDefault="00A71ED9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34 700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07.1.7321</w:t>
            </w:r>
          </w:p>
        </w:tc>
        <w:tc>
          <w:tcPr>
            <w:tcW w:w="3544" w:type="dxa"/>
            <w:vMerge w:val="restart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 w:val="restart"/>
          </w:tcPr>
          <w:p w:rsidR="00B42D88" w:rsidRPr="0030027A" w:rsidRDefault="00B42D88" w:rsidP="00B42D88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283919">
              <w:rPr>
                <w:rFonts w:ascii="PT Astra Serif" w:hAnsi="PT Astra Serif"/>
              </w:rPr>
              <w:t xml:space="preserve">Департамент </w:t>
            </w:r>
            <w:proofErr w:type="spellStart"/>
            <w:r w:rsidRPr="00283919">
              <w:rPr>
                <w:rFonts w:ascii="PT Astra Serif" w:hAnsi="PT Astra Serif"/>
              </w:rPr>
              <w:t>имуществен</w:t>
            </w:r>
            <w:r>
              <w:rPr>
                <w:rFonts w:ascii="PT Astra Serif" w:hAnsi="PT Astra Serif"/>
              </w:rPr>
              <w:t>-</w:t>
            </w:r>
            <w:r w:rsidRPr="00283919">
              <w:rPr>
                <w:rFonts w:ascii="PT Astra Serif" w:hAnsi="PT Astra Serif"/>
              </w:rPr>
              <w:t>ных</w:t>
            </w:r>
            <w:proofErr w:type="spellEnd"/>
            <w:r w:rsidRPr="00283919">
              <w:rPr>
                <w:rFonts w:ascii="PT Astra Serif" w:hAnsi="PT Astra Serif"/>
              </w:rPr>
              <w:t xml:space="preserve"> отношений, </w:t>
            </w:r>
            <w:r w:rsidRPr="00283919">
              <w:rPr>
                <w:rFonts w:ascii="PT Astra Serif" w:hAnsi="PT Astra Serif"/>
                <w:lang w:eastAsia="en-US"/>
              </w:rPr>
              <w:t xml:space="preserve">Муниципальное казенное учреждение «Управление </w:t>
            </w:r>
            <w:proofErr w:type="spellStart"/>
            <w:r w:rsidRPr="00283919">
              <w:rPr>
                <w:rFonts w:ascii="PT Astra Serif" w:hAnsi="PT Astra Serif"/>
                <w:lang w:eastAsia="en-US"/>
              </w:rPr>
              <w:t>муниципал</w:t>
            </w:r>
            <w:proofErr w:type="gramStart"/>
            <w:r w:rsidRPr="00283919">
              <w:rPr>
                <w:rFonts w:ascii="PT Astra Serif" w:hAnsi="PT Astra Serif"/>
                <w:lang w:eastAsia="en-US"/>
              </w:rPr>
              <w:t>ь</w:t>
            </w:r>
            <w:proofErr w:type="spellEnd"/>
            <w:r w:rsidRPr="00283919">
              <w:rPr>
                <w:rFonts w:ascii="PT Astra Serif" w:hAnsi="PT Astra Serif"/>
                <w:lang w:eastAsia="en-US"/>
              </w:rPr>
              <w:t>-</w:t>
            </w:r>
            <w:proofErr w:type="gramEnd"/>
            <w:r w:rsidRPr="0030027A">
              <w:rPr>
                <w:rFonts w:ascii="PT Astra Serif" w:hAnsi="PT Astra Serif"/>
                <w:lang w:eastAsia="en-US"/>
              </w:rPr>
              <w:t xml:space="preserve"> </w:t>
            </w:r>
            <w:proofErr w:type="spellStart"/>
            <w:r w:rsidRPr="0030027A">
              <w:rPr>
                <w:rFonts w:ascii="PT Astra Serif" w:hAnsi="PT Astra Serif"/>
                <w:lang w:eastAsia="en-US"/>
              </w:rPr>
              <w:t>ного</w:t>
            </w:r>
            <w:proofErr w:type="spellEnd"/>
            <w:r w:rsidRPr="0030027A">
              <w:rPr>
                <w:rFonts w:ascii="PT Astra Serif" w:hAnsi="PT Astra Serif"/>
                <w:lang w:eastAsia="en-US"/>
              </w:rPr>
              <w:t xml:space="preserve"> хозяйства» (далее – МКУ «УМХ»)</w:t>
            </w: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17 775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20 997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07.1.7322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28 908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28 688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07.1.01.73230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781 618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07.1.01.71220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11 781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07.1.01.73210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24 178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07.1.01.73220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31 119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920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07.1.1202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57 926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66 019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07.1.1202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2 294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1 406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07.1.1302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290 357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274 171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07.1.1303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17 015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18 648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07.1.1402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280 491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301 803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rPr>
          <w:trHeight w:val="43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07.1.1403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12 302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15 086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rPr>
          <w:trHeight w:val="43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920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07.1.01.12000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73 113</w:t>
            </w:r>
          </w:p>
        </w:tc>
      </w:tr>
      <w:tr w:rsidR="00B42D88" w:rsidRPr="0030027A" w:rsidTr="00283919">
        <w:trPr>
          <w:trHeight w:val="43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950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07.1.01.40550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6 482</w:t>
            </w:r>
          </w:p>
        </w:tc>
      </w:tr>
      <w:tr w:rsidR="00B42D88" w:rsidRPr="0030027A" w:rsidTr="00283919">
        <w:trPr>
          <w:trHeight w:val="43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07.1.01.12000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1 406</w:t>
            </w:r>
          </w:p>
        </w:tc>
      </w:tr>
      <w:tr w:rsidR="00B42D88" w:rsidRPr="0030027A" w:rsidTr="00283919">
        <w:trPr>
          <w:trHeight w:val="437"/>
        </w:trPr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07.1.01.81000</w:t>
            </w:r>
          </w:p>
        </w:tc>
        <w:tc>
          <w:tcPr>
            <w:tcW w:w="3544" w:type="dxa"/>
            <w:vMerge w:val="restart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 w:val="restart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670 176</w:t>
            </w:r>
          </w:p>
        </w:tc>
      </w:tr>
      <w:tr w:rsidR="00B42D88" w:rsidRPr="0030027A" w:rsidTr="00283919">
        <w:trPr>
          <w:trHeight w:val="43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tabs>
                <w:tab w:val="left" w:pos="95"/>
              </w:tabs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0701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tabs>
                <w:tab w:val="left" w:pos="95"/>
              </w:tabs>
              <w:spacing w:line="240" w:lineRule="atLeast"/>
              <w:ind w:left="-107" w:right="-10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07.1.01.</w:t>
            </w:r>
            <w:r w:rsidRPr="0030027A">
              <w:rPr>
                <w:rFonts w:ascii="PT Astra Serif" w:hAnsi="PT Astra Serif"/>
                <w:lang w:val="en-US"/>
              </w:rPr>
              <w:t>S1220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41" w:right="-108" w:hanging="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621</w:t>
            </w:r>
          </w:p>
        </w:tc>
      </w:tr>
      <w:tr w:rsidR="00B42D88" w:rsidRPr="0030027A" w:rsidTr="00283919">
        <w:trPr>
          <w:trHeight w:val="833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1.1.1. </w:t>
            </w:r>
          </w:p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мест в муниципальных дошкольных образовательных организациях в соответствии с проектной мощностью зданий</w:t>
            </w:r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5 100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5 300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6 080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5 840</w:t>
            </w:r>
          </w:p>
        </w:tc>
      </w:tr>
      <w:tr w:rsidR="00B42D88" w:rsidRPr="0030027A" w:rsidTr="00283919">
        <w:trPr>
          <w:trHeight w:val="43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1.1.2. Численность (среднегодовая) детей,  посещающих муниципальные дошкольные образовательные организации / дошкольные организации других форм собственности</w:t>
            </w:r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Чел./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5 529/ 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1 666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5 862/ 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1 630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6 525/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1 630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6627/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1 630</w:t>
            </w:r>
          </w:p>
        </w:tc>
      </w:tr>
      <w:tr w:rsidR="00B42D88" w:rsidRPr="0030027A" w:rsidTr="00B42D88">
        <w:trPr>
          <w:trHeight w:val="2066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1.1.3. Численность детей, посещающих муниципальные дошкольные образовательные организации в возрасте от 3 до 7 лет/дошкольные организации  других форм собственности</w:t>
            </w:r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Чел./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4 431/    1 244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5 002/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1 244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5 502/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1 244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5 502/</w:t>
            </w:r>
          </w:p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1 244</w:t>
            </w:r>
          </w:p>
        </w:tc>
      </w:tr>
      <w:tr w:rsidR="00B42D88" w:rsidRPr="0030027A" w:rsidTr="00B42D88">
        <w:trPr>
          <w:trHeight w:val="125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B42D88" w:rsidRPr="0030027A" w:rsidRDefault="00B42D88" w:rsidP="00B42D88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1.1.4. Средняя заработная плата педагогических работников муниципальных  дошкольных </w:t>
            </w:r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34 508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57 915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60 861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76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62 379,3</w:t>
            </w:r>
          </w:p>
        </w:tc>
      </w:tr>
      <w:tr w:rsidR="00B42D88" w:rsidRPr="0030027A" w:rsidTr="00B42D88">
        <w:trPr>
          <w:trHeight w:val="125"/>
        </w:trPr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образовательных организаций</w:t>
            </w:r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right="-76"/>
              <w:jc w:val="center"/>
              <w:rPr>
                <w:rFonts w:ascii="PT Astra Serif" w:hAnsi="PT Astra Serif"/>
              </w:rPr>
            </w:pPr>
          </w:p>
        </w:tc>
      </w:tr>
      <w:tr w:rsidR="00B42D88" w:rsidRPr="0030027A" w:rsidTr="00283919">
        <w:trPr>
          <w:trHeight w:val="266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1.1.5. </w:t>
            </w:r>
          </w:p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педагогических работников муниципальных дошкольных образовательных организаций, имеющих высшее образование</w:t>
            </w:r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56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56,5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57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57,5</w:t>
            </w:r>
          </w:p>
        </w:tc>
      </w:tr>
      <w:tr w:rsidR="00B42D88" w:rsidRPr="0030027A" w:rsidTr="00283919">
        <w:trPr>
          <w:trHeight w:val="266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B42D88" w:rsidRPr="0030027A" w:rsidRDefault="00B42D88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1.1.6. </w:t>
            </w:r>
          </w:p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ежегодно созданных дополнительных  мест в муниципальных дошкольных образовательных организациях:</w:t>
            </w:r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313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475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780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</w:t>
            </w:r>
          </w:p>
        </w:tc>
      </w:tr>
      <w:tr w:rsidR="00B42D88" w:rsidRPr="0030027A" w:rsidTr="00283919">
        <w:trPr>
          <w:trHeight w:val="245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за счет строительства</w:t>
            </w:r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780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</w:t>
            </w:r>
          </w:p>
        </w:tc>
      </w:tr>
      <w:tr w:rsidR="00B42D88" w:rsidRPr="0030027A" w:rsidTr="00283919">
        <w:trPr>
          <w:trHeight w:val="43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- за счет перепрофилирования помещений и уплотнения групп в соответствии с нормами </w:t>
            </w:r>
            <w:proofErr w:type="spellStart"/>
            <w:r w:rsidRPr="0030027A">
              <w:rPr>
                <w:rFonts w:ascii="PT Astra Serif" w:hAnsi="PT Astra Serif"/>
              </w:rPr>
              <w:t>СанПин</w:t>
            </w:r>
            <w:proofErr w:type="spellEnd"/>
          </w:p>
        </w:tc>
        <w:tc>
          <w:tcPr>
            <w:tcW w:w="170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313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475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07.1.7570</w:t>
            </w:r>
          </w:p>
        </w:tc>
        <w:tc>
          <w:tcPr>
            <w:tcW w:w="3544" w:type="dxa"/>
            <w:vMerge w:val="restart"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Мероприятие 1.2. Предоставление начального общего, основного общего, среднего общего образования </w:t>
            </w:r>
          </w:p>
        </w:tc>
        <w:tc>
          <w:tcPr>
            <w:tcW w:w="1701" w:type="dxa"/>
            <w:vMerge w:val="restart"/>
          </w:tcPr>
          <w:p w:rsidR="00B42D88" w:rsidRPr="0030027A" w:rsidRDefault="00B42D88" w:rsidP="00283919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0027A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30027A">
              <w:rPr>
                <w:rFonts w:ascii="PT Astra Serif" w:hAnsi="PT Astra Serif"/>
                <w:sz w:val="24"/>
                <w:szCs w:val="24"/>
              </w:rPr>
              <w:t xml:space="preserve">,  </w:t>
            </w:r>
            <w:proofErr w:type="spellStart"/>
            <w:proofErr w:type="gramStart"/>
            <w:r w:rsidRPr="0030027A">
              <w:rPr>
                <w:rFonts w:ascii="PT Astra Serif" w:hAnsi="PT Astra Serif"/>
                <w:sz w:val="24"/>
                <w:szCs w:val="24"/>
              </w:rPr>
              <w:t>подведомствен-ные</w:t>
            </w:r>
            <w:proofErr w:type="spellEnd"/>
            <w:proofErr w:type="gramEnd"/>
            <w:r w:rsidRPr="0030027A">
              <w:rPr>
                <w:rFonts w:ascii="PT Astra Serif" w:hAnsi="PT Astra Serif"/>
                <w:sz w:val="24"/>
                <w:szCs w:val="24"/>
              </w:rPr>
              <w:t xml:space="preserve"> учреждения, МКУ «УМХ»</w:t>
            </w: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ind w:right="-41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1 557 432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1 518 046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07.1.7580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12 834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26 678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rPr>
          <w:trHeight w:val="454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07.1.7108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41 143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41 449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B42D88" w:rsidRPr="0030027A" w:rsidTr="00283919">
        <w:trPr>
          <w:trHeight w:val="454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07.1.01.75700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1 639 944</w:t>
            </w:r>
          </w:p>
        </w:tc>
      </w:tr>
      <w:tr w:rsidR="00B42D88" w:rsidRPr="0030027A" w:rsidTr="00283919">
        <w:trPr>
          <w:trHeight w:val="454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07.1.01.75800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left="-6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28 082</w:t>
            </w:r>
          </w:p>
        </w:tc>
      </w:tr>
      <w:tr w:rsidR="00B42D88" w:rsidRPr="0030027A" w:rsidTr="00283919">
        <w:trPr>
          <w:trHeight w:val="604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920</w:t>
            </w:r>
          </w:p>
        </w:tc>
        <w:tc>
          <w:tcPr>
            <w:tcW w:w="743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B42D88" w:rsidRPr="0030027A" w:rsidRDefault="00B42D88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07.1.1204</w:t>
            </w:r>
          </w:p>
        </w:tc>
        <w:tc>
          <w:tcPr>
            <w:tcW w:w="3544" w:type="dxa"/>
            <w:vMerge/>
          </w:tcPr>
          <w:p w:rsidR="00B42D88" w:rsidRPr="0030027A" w:rsidRDefault="00B42D88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B42D88" w:rsidRPr="0030027A" w:rsidRDefault="00B42D88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B42D88" w:rsidRPr="0030027A" w:rsidRDefault="00B42D88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B42D88" w:rsidRPr="0030027A" w:rsidRDefault="00B42D88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B42D88" w:rsidRPr="0030027A" w:rsidRDefault="00B42D88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119 668</w:t>
            </w:r>
          </w:p>
        </w:tc>
        <w:tc>
          <w:tcPr>
            <w:tcW w:w="1275" w:type="dxa"/>
          </w:tcPr>
          <w:p w:rsidR="00B42D88" w:rsidRPr="0030027A" w:rsidRDefault="00B42D88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114 313</w:t>
            </w:r>
          </w:p>
        </w:tc>
        <w:tc>
          <w:tcPr>
            <w:tcW w:w="1175" w:type="dxa"/>
          </w:tcPr>
          <w:p w:rsidR="00B42D88" w:rsidRPr="0030027A" w:rsidRDefault="00B42D88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rPr>
          <w:trHeight w:val="570"/>
        </w:trPr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07.1.1204</w:t>
            </w:r>
          </w:p>
        </w:tc>
        <w:tc>
          <w:tcPr>
            <w:tcW w:w="3544" w:type="dxa"/>
            <w:vMerge w:val="restart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 w:val="restart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84 373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86 076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07.1.1304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102 605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39 797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07.1.1305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20 295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rPr>
          <w:trHeight w:val="441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07.1.1303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20 834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07.1.1404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86 947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68 640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07.1.1405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6 411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rPr>
          <w:trHeight w:val="549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07.1.1403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6 737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rPr>
          <w:trHeight w:val="549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07.1.1504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1 860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92EA7" w:rsidRPr="0030027A" w:rsidTr="00283919">
        <w:trPr>
          <w:trHeight w:val="549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920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07.1.01.12000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132 699</w:t>
            </w:r>
          </w:p>
        </w:tc>
      </w:tr>
      <w:tr w:rsidR="00D92EA7" w:rsidRPr="0030027A" w:rsidTr="00283919">
        <w:trPr>
          <w:trHeight w:val="549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07.1.01.12000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134 800</w:t>
            </w:r>
          </w:p>
        </w:tc>
      </w:tr>
      <w:tr w:rsidR="00D92EA7" w:rsidRPr="0030027A" w:rsidTr="00283919">
        <w:trPr>
          <w:trHeight w:val="549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07.1.01.81000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134 971</w:t>
            </w:r>
          </w:p>
        </w:tc>
      </w:tr>
      <w:tr w:rsidR="00D92EA7" w:rsidRPr="0030027A" w:rsidTr="00283919">
        <w:trPr>
          <w:trHeight w:val="549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07.1.01.87010</w:t>
            </w:r>
          </w:p>
        </w:tc>
        <w:tc>
          <w:tcPr>
            <w:tcW w:w="3544" w:type="dxa"/>
            <w:vMerge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ind w:left="-6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1 860</w:t>
            </w:r>
          </w:p>
        </w:tc>
      </w:tr>
      <w:tr w:rsidR="00D92EA7" w:rsidRPr="0030027A" w:rsidTr="00D92EA7">
        <w:trPr>
          <w:trHeight w:val="1117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92EA7" w:rsidRPr="0030027A" w:rsidRDefault="00D92EA7" w:rsidP="00D92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1.2.1. Количество классов </w:t>
            </w:r>
            <w:proofErr w:type="gramStart"/>
            <w:r w:rsidRPr="0030027A">
              <w:rPr>
                <w:rFonts w:ascii="PT Astra Serif" w:hAnsi="PT Astra Serif"/>
              </w:rPr>
              <w:t>в</w:t>
            </w:r>
            <w:proofErr w:type="gramEnd"/>
            <w:r w:rsidRPr="0030027A">
              <w:rPr>
                <w:rFonts w:ascii="PT Astra Serif" w:hAnsi="PT Astra Serif"/>
              </w:rPr>
              <w:t xml:space="preserve"> муниципальных общеобразовательных</w:t>
            </w:r>
          </w:p>
        </w:tc>
        <w:tc>
          <w:tcPr>
            <w:tcW w:w="170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Ед./ чел.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575/</w:t>
            </w:r>
          </w:p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13 526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582/</w:t>
            </w:r>
          </w:p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13 484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546/</w:t>
            </w:r>
          </w:p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13 590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587/</w:t>
            </w:r>
          </w:p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13 864</w:t>
            </w:r>
          </w:p>
        </w:tc>
      </w:tr>
      <w:tr w:rsidR="00D92EA7" w:rsidRPr="0030027A" w:rsidTr="00D92EA7">
        <w:trPr>
          <w:trHeight w:val="834"/>
        </w:trPr>
        <w:tc>
          <w:tcPr>
            <w:tcW w:w="709" w:type="dxa"/>
            <w:vMerge w:val="restart"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организациях</w:t>
            </w:r>
            <w:proofErr w:type="gramEnd"/>
            <w:r w:rsidRPr="0030027A">
              <w:rPr>
                <w:rFonts w:ascii="PT Astra Serif" w:hAnsi="PT Astra Serif"/>
              </w:rPr>
              <w:t>/среднегодовое число обучающихся в них, в том числе:</w:t>
            </w:r>
          </w:p>
        </w:tc>
        <w:tc>
          <w:tcPr>
            <w:tcW w:w="170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D92EA7" w:rsidRPr="0030027A" w:rsidTr="00283919">
        <w:trPr>
          <w:trHeight w:val="496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- спортивных</w:t>
            </w:r>
            <w:proofErr w:type="gramEnd"/>
          </w:p>
        </w:tc>
        <w:tc>
          <w:tcPr>
            <w:tcW w:w="170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Ед./ чел.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3/74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1/20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1/20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1/20</w:t>
            </w:r>
          </w:p>
        </w:tc>
      </w:tr>
      <w:tr w:rsidR="00D92EA7" w:rsidRPr="0030027A" w:rsidTr="00D92EA7">
        <w:trPr>
          <w:trHeight w:val="428"/>
        </w:trPr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- кадетских</w:t>
            </w:r>
            <w:proofErr w:type="gramEnd"/>
          </w:p>
        </w:tc>
        <w:tc>
          <w:tcPr>
            <w:tcW w:w="170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Ед./ чел.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27/</w:t>
            </w:r>
          </w:p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687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26/</w:t>
            </w:r>
          </w:p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664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26/</w:t>
            </w:r>
          </w:p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664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26/</w:t>
            </w:r>
          </w:p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664</w:t>
            </w:r>
          </w:p>
        </w:tc>
      </w:tr>
      <w:tr w:rsidR="00D92EA7" w:rsidRPr="0030027A" w:rsidTr="00283919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1.2.2. Численность обучающихся на дому по общеобразовательным программам с использованием дистанционных технологий</w:t>
            </w:r>
          </w:p>
        </w:tc>
        <w:tc>
          <w:tcPr>
            <w:tcW w:w="170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Чел.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27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31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35</w:t>
            </w:r>
          </w:p>
        </w:tc>
      </w:tr>
      <w:tr w:rsidR="00D92EA7" w:rsidRPr="0030027A" w:rsidTr="00891B8D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1.2.3. Средняя заработная плата педагогических работников муниципальных общеобразовательных организаций</w:t>
            </w:r>
          </w:p>
        </w:tc>
        <w:tc>
          <w:tcPr>
            <w:tcW w:w="170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Руб.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48 672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72 508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76 339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74 911,5</w:t>
            </w:r>
          </w:p>
        </w:tc>
      </w:tr>
      <w:tr w:rsidR="00D92EA7" w:rsidRPr="0030027A" w:rsidTr="00891B8D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1.2.4. </w:t>
            </w:r>
          </w:p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педагогических работников муниципальных общеобразовательных организаций, имеющих высшее образование</w:t>
            </w:r>
          </w:p>
        </w:tc>
        <w:tc>
          <w:tcPr>
            <w:tcW w:w="170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90,5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91,5</w:t>
            </w:r>
          </w:p>
        </w:tc>
      </w:tr>
      <w:tr w:rsidR="00D92EA7" w:rsidRPr="0030027A" w:rsidTr="00891B8D">
        <w:tc>
          <w:tcPr>
            <w:tcW w:w="709" w:type="dxa"/>
            <w:vMerge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92EA7" w:rsidRPr="0030027A" w:rsidRDefault="00D92EA7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92EA7" w:rsidRPr="0030027A" w:rsidRDefault="00D92EA7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1.2.5. </w:t>
            </w:r>
          </w:p>
          <w:p w:rsidR="00D92EA7" w:rsidRPr="0030027A" w:rsidRDefault="00D92EA7" w:rsidP="00D92EA7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Охват </w:t>
            </w:r>
            <w:proofErr w:type="gramStart"/>
            <w:r w:rsidRPr="0030027A">
              <w:rPr>
                <w:rFonts w:ascii="PT Astra Serif" w:hAnsi="PT Astra Serif"/>
              </w:rPr>
              <w:t>обучающихся</w:t>
            </w:r>
            <w:proofErr w:type="gramEnd"/>
            <w:r w:rsidRPr="0030027A">
              <w:rPr>
                <w:rFonts w:ascii="PT Astra Serif" w:hAnsi="PT Astra Serif"/>
              </w:rPr>
              <w:t xml:space="preserve"> муниципальных </w:t>
            </w:r>
          </w:p>
        </w:tc>
        <w:tc>
          <w:tcPr>
            <w:tcW w:w="170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80/15</w:t>
            </w:r>
          </w:p>
        </w:tc>
        <w:tc>
          <w:tcPr>
            <w:tcW w:w="1134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80/15</w:t>
            </w:r>
          </w:p>
        </w:tc>
        <w:tc>
          <w:tcPr>
            <w:tcW w:w="12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85/20</w:t>
            </w:r>
          </w:p>
        </w:tc>
        <w:tc>
          <w:tcPr>
            <w:tcW w:w="1175" w:type="dxa"/>
          </w:tcPr>
          <w:p w:rsidR="00D92EA7" w:rsidRPr="0030027A" w:rsidRDefault="00D92EA7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90/9</w:t>
            </w:r>
          </w:p>
        </w:tc>
      </w:tr>
      <w:tr w:rsidR="00AF2ACD" w:rsidRPr="0030027A" w:rsidTr="00283919">
        <w:tc>
          <w:tcPr>
            <w:tcW w:w="709" w:type="dxa"/>
            <w:vMerge w:val="restart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общеобразовательных организаций, обеспеченных одноразовым горячим                питанием/двухразовым питанием</w:t>
            </w:r>
          </w:p>
        </w:tc>
        <w:tc>
          <w:tcPr>
            <w:tcW w:w="170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AF2ACD" w:rsidRPr="0030027A" w:rsidTr="00283919">
        <w:tc>
          <w:tcPr>
            <w:tcW w:w="709" w:type="dxa"/>
            <w:vMerge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1.2.6. </w:t>
            </w:r>
            <w:proofErr w:type="gramStart"/>
            <w:r w:rsidRPr="0030027A">
              <w:rPr>
                <w:rFonts w:ascii="PT Astra Serif" w:hAnsi="PT Astra Serif"/>
              </w:rPr>
              <w:t>Количество обучающихся в муниципальных общеобразовательных организациях, занимающихся во вторую (третью) смену/доля обучающихся данной категории в общем количестве обучающихся в муниципальных общеобразовательных организациях</w:t>
            </w:r>
            <w:proofErr w:type="gramEnd"/>
          </w:p>
        </w:tc>
        <w:tc>
          <w:tcPr>
            <w:tcW w:w="170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Чел./ %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2977/ </w:t>
            </w:r>
          </w:p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21,96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2 859/ 21,67</w:t>
            </w: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3 014/ 22,72</w:t>
            </w: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2 783/ 20,07</w:t>
            </w:r>
          </w:p>
        </w:tc>
      </w:tr>
      <w:tr w:rsidR="00AF2ACD" w:rsidRPr="0030027A" w:rsidTr="00283919">
        <w:trPr>
          <w:trHeight w:val="470"/>
        </w:trPr>
        <w:tc>
          <w:tcPr>
            <w:tcW w:w="709" w:type="dxa"/>
            <w:vMerge/>
          </w:tcPr>
          <w:p w:rsidR="00AF2ACD" w:rsidRPr="0030027A" w:rsidRDefault="00AF2ACD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07.1.7106</w:t>
            </w:r>
          </w:p>
        </w:tc>
        <w:tc>
          <w:tcPr>
            <w:tcW w:w="3544" w:type="dxa"/>
            <w:vMerge w:val="restart"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1.3. Предоставление дополнительного образования детям</w:t>
            </w:r>
          </w:p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 w:val="restart"/>
          </w:tcPr>
          <w:p w:rsidR="00AF2ACD" w:rsidRPr="0030027A" w:rsidRDefault="00AF2ACD" w:rsidP="00283919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0027A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30027A">
              <w:rPr>
                <w:rFonts w:ascii="PT Astra Serif" w:hAnsi="PT Astra Serif"/>
                <w:sz w:val="24"/>
                <w:szCs w:val="24"/>
              </w:rPr>
              <w:t>, подведомствен-</w:t>
            </w:r>
          </w:p>
          <w:p w:rsidR="00AF2ACD" w:rsidRDefault="00AF2AC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30027A">
              <w:rPr>
                <w:rFonts w:ascii="PT Astra Serif" w:hAnsi="PT Astra Serif"/>
              </w:rPr>
              <w:t>ные</w:t>
            </w:r>
            <w:proofErr w:type="spellEnd"/>
            <w:r w:rsidRPr="0030027A">
              <w:rPr>
                <w:rFonts w:ascii="PT Astra Serif" w:hAnsi="PT Astra Serif"/>
              </w:rPr>
              <w:t xml:space="preserve"> учреждения, МКУ «УМХ»</w:t>
            </w:r>
          </w:p>
          <w:p w:rsidR="00AF2ACD" w:rsidRPr="00AF2ACD" w:rsidRDefault="00AF2ACD" w:rsidP="00AF2ACD">
            <w:pPr>
              <w:rPr>
                <w:rFonts w:ascii="PT Astra Serif" w:hAnsi="PT Astra Serif"/>
              </w:rPr>
            </w:pPr>
          </w:p>
          <w:p w:rsidR="00AF2ACD" w:rsidRPr="00AF2ACD" w:rsidRDefault="00AF2ACD" w:rsidP="00AF2ACD">
            <w:pPr>
              <w:rPr>
                <w:rFonts w:ascii="PT Astra Serif" w:hAnsi="PT Astra Serif"/>
              </w:rPr>
            </w:pPr>
          </w:p>
          <w:p w:rsidR="00AF2ACD" w:rsidRPr="00AF2ACD" w:rsidRDefault="00AF2ACD" w:rsidP="00AF2ACD">
            <w:pPr>
              <w:rPr>
                <w:rFonts w:ascii="PT Astra Serif" w:hAnsi="PT Astra Serif"/>
              </w:rPr>
            </w:pPr>
          </w:p>
          <w:p w:rsidR="00AF2ACD" w:rsidRDefault="00AF2ACD" w:rsidP="00AF2ACD">
            <w:pPr>
              <w:rPr>
                <w:rFonts w:ascii="PT Astra Serif" w:hAnsi="PT Astra Serif"/>
              </w:rPr>
            </w:pPr>
          </w:p>
          <w:p w:rsidR="00AF2ACD" w:rsidRPr="00AF2ACD" w:rsidRDefault="00AF2ACD" w:rsidP="00AF2ACD">
            <w:pPr>
              <w:tabs>
                <w:tab w:val="left" w:pos="1223"/>
              </w:tabs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ab/>
            </w: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ind w:right="-41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3 187</w:t>
            </w: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F2ACD" w:rsidRPr="0030027A" w:rsidTr="00283919">
        <w:tc>
          <w:tcPr>
            <w:tcW w:w="709" w:type="dxa"/>
            <w:vMerge/>
          </w:tcPr>
          <w:p w:rsidR="00AF2ACD" w:rsidRPr="0030027A" w:rsidRDefault="00AF2ACD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920</w:t>
            </w:r>
          </w:p>
        </w:tc>
        <w:tc>
          <w:tcPr>
            <w:tcW w:w="743" w:type="dxa"/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07.1.1206</w:t>
            </w:r>
          </w:p>
        </w:tc>
        <w:tc>
          <w:tcPr>
            <w:tcW w:w="3544" w:type="dxa"/>
            <w:vMerge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F2ACD" w:rsidRPr="0030027A" w:rsidRDefault="00AF2AC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ind w:right="-41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6 360</w:t>
            </w: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6 672</w:t>
            </w: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F2ACD" w:rsidRPr="0030027A" w:rsidTr="00283919">
        <w:tc>
          <w:tcPr>
            <w:tcW w:w="709" w:type="dxa"/>
            <w:vMerge/>
          </w:tcPr>
          <w:p w:rsidR="00AF2ACD" w:rsidRPr="0030027A" w:rsidRDefault="00AF2ACD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07.1.1206</w:t>
            </w:r>
          </w:p>
        </w:tc>
        <w:tc>
          <w:tcPr>
            <w:tcW w:w="3544" w:type="dxa"/>
            <w:vMerge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ind w:right="-41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2 563</w:t>
            </w: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1 555</w:t>
            </w: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F2ACD" w:rsidRPr="0030027A" w:rsidTr="00283919">
        <w:tc>
          <w:tcPr>
            <w:tcW w:w="709" w:type="dxa"/>
            <w:vMerge/>
          </w:tcPr>
          <w:p w:rsidR="00AF2ACD" w:rsidRPr="0030027A" w:rsidRDefault="00AF2ACD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F2ACD" w:rsidRPr="0030027A" w:rsidRDefault="00AF2ACD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F2ACD" w:rsidRPr="0030027A" w:rsidRDefault="00AF2ACD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07.1.1306</w:t>
            </w:r>
          </w:p>
        </w:tc>
        <w:tc>
          <w:tcPr>
            <w:tcW w:w="3544" w:type="dxa"/>
            <w:vMerge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187 851</w:t>
            </w: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196 211</w:t>
            </w: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F2ACD" w:rsidRPr="0030027A" w:rsidTr="00283919">
        <w:tc>
          <w:tcPr>
            <w:tcW w:w="709" w:type="dxa"/>
            <w:vMerge/>
          </w:tcPr>
          <w:p w:rsidR="00AF2ACD" w:rsidRPr="0030027A" w:rsidRDefault="00AF2ACD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F2ACD" w:rsidRPr="0030027A" w:rsidRDefault="00AF2ACD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F2ACD" w:rsidRPr="0030027A" w:rsidRDefault="00AF2ACD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07.1.1307</w:t>
            </w:r>
          </w:p>
        </w:tc>
        <w:tc>
          <w:tcPr>
            <w:tcW w:w="3544" w:type="dxa"/>
            <w:vMerge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3 481</w:t>
            </w: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F2ACD" w:rsidRPr="0030027A" w:rsidTr="00283919">
        <w:tc>
          <w:tcPr>
            <w:tcW w:w="709" w:type="dxa"/>
            <w:vMerge/>
          </w:tcPr>
          <w:p w:rsidR="00AF2ACD" w:rsidRPr="0030027A" w:rsidRDefault="00AF2ACD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F2ACD" w:rsidRPr="0030027A" w:rsidRDefault="00AF2ACD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F2ACD" w:rsidRPr="0030027A" w:rsidRDefault="00AF2ACD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07.1.1303</w:t>
            </w:r>
          </w:p>
        </w:tc>
        <w:tc>
          <w:tcPr>
            <w:tcW w:w="3544" w:type="dxa"/>
            <w:vMerge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3 848</w:t>
            </w: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F2ACD" w:rsidRPr="0030027A" w:rsidTr="00283919">
        <w:trPr>
          <w:trHeight w:val="362"/>
        </w:trPr>
        <w:tc>
          <w:tcPr>
            <w:tcW w:w="709" w:type="dxa"/>
            <w:vMerge/>
          </w:tcPr>
          <w:p w:rsidR="00AF2ACD" w:rsidRPr="0030027A" w:rsidRDefault="00AF2ACD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F2ACD" w:rsidRPr="0030027A" w:rsidRDefault="00AF2AC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F2ACD" w:rsidRPr="0030027A" w:rsidRDefault="00AF2ACD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F2ACD" w:rsidRPr="0030027A" w:rsidRDefault="00AF2ACD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07.1.1406</w:t>
            </w:r>
          </w:p>
        </w:tc>
        <w:tc>
          <w:tcPr>
            <w:tcW w:w="3544" w:type="dxa"/>
            <w:vMerge/>
          </w:tcPr>
          <w:p w:rsidR="00AF2ACD" w:rsidRPr="0030027A" w:rsidRDefault="00AF2AC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F2ACD" w:rsidRPr="0030027A" w:rsidRDefault="00AF2ACD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157 319</w:t>
            </w:r>
          </w:p>
        </w:tc>
        <w:tc>
          <w:tcPr>
            <w:tcW w:w="1275" w:type="dxa"/>
          </w:tcPr>
          <w:p w:rsidR="00AF2ACD" w:rsidRPr="0030027A" w:rsidRDefault="00AF2AC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152 828</w:t>
            </w:r>
          </w:p>
        </w:tc>
        <w:tc>
          <w:tcPr>
            <w:tcW w:w="1175" w:type="dxa"/>
          </w:tcPr>
          <w:p w:rsidR="00AF2ACD" w:rsidRPr="0030027A" w:rsidRDefault="00AF2AC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71ED9" w:rsidRPr="0030027A" w:rsidTr="00283919">
        <w:tc>
          <w:tcPr>
            <w:tcW w:w="709" w:type="dxa"/>
            <w:vMerge w:val="restart"/>
          </w:tcPr>
          <w:p w:rsidR="00A71ED9" w:rsidRPr="0030027A" w:rsidRDefault="00A71ED9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07.1.1407</w:t>
            </w:r>
          </w:p>
        </w:tc>
        <w:tc>
          <w:tcPr>
            <w:tcW w:w="3544" w:type="dxa"/>
            <w:vMerge w:val="restart"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 w:val="restart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2 443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71ED9" w:rsidRPr="0030027A" w:rsidTr="00283919">
        <w:tc>
          <w:tcPr>
            <w:tcW w:w="709" w:type="dxa"/>
            <w:vMerge/>
          </w:tcPr>
          <w:p w:rsidR="00A71ED9" w:rsidRPr="0030027A" w:rsidRDefault="00A71ED9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07.1.1403</w:t>
            </w:r>
          </w:p>
        </w:tc>
        <w:tc>
          <w:tcPr>
            <w:tcW w:w="3544" w:type="dxa"/>
            <w:vMerge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2 519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71ED9" w:rsidRPr="0030027A" w:rsidTr="00283919">
        <w:trPr>
          <w:trHeight w:val="146"/>
        </w:trPr>
        <w:tc>
          <w:tcPr>
            <w:tcW w:w="709" w:type="dxa"/>
            <w:vMerge/>
          </w:tcPr>
          <w:p w:rsidR="00A71ED9" w:rsidRPr="0030027A" w:rsidRDefault="00A71ED9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07.1.1312</w:t>
            </w:r>
          </w:p>
        </w:tc>
        <w:tc>
          <w:tcPr>
            <w:tcW w:w="3544" w:type="dxa"/>
            <w:vMerge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1 584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A71ED9" w:rsidRPr="0030027A" w:rsidTr="00283919">
        <w:trPr>
          <w:trHeight w:val="630"/>
        </w:trPr>
        <w:tc>
          <w:tcPr>
            <w:tcW w:w="709" w:type="dxa"/>
            <w:vMerge/>
          </w:tcPr>
          <w:p w:rsidR="00A71ED9" w:rsidRPr="0030027A" w:rsidRDefault="00A71ED9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920</w:t>
            </w:r>
          </w:p>
        </w:tc>
        <w:tc>
          <w:tcPr>
            <w:tcW w:w="743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07.1.01.12000</w:t>
            </w:r>
          </w:p>
        </w:tc>
        <w:tc>
          <w:tcPr>
            <w:tcW w:w="3544" w:type="dxa"/>
            <w:vMerge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9 430</w:t>
            </w:r>
          </w:p>
        </w:tc>
      </w:tr>
      <w:tr w:rsidR="00A71ED9" w:rsidRPr="0030027A" w:rsidTr="00283919">
        <w:trPr>
          <w:trHeight w:val="624"/>
        </w:trPr>
        <w:tc>
          <w:tcPr>
            <w:tcW w:w="709" w:type="dxa"/>
            <w:vMerge/>
          </w:tcPr>
          <w:p w:rsidR="00A71ED9" w:rsidRPr="0030027A" w:rsidRDefault="00A71ED9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07.1.01.12000</w:t>
            </w:r>
          </w:p>
        </w:tc>
        <w:tc>
          <w:tcPr>
            <w:tcW w:w="3544" w:type="dxa"/>
            <w:vMerge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1 427</w:t>
            </w:r>
          </w:p>
        </w:tc>
      </w:tr>
      <w:tr w:rsidR="00A71ED9" w:rsidRPr="0030027A" w:rsidTr="00283919">
        <w:trPr>
          <w:trHeight w:val="487"/>
        </w:trPr>
        <w:tc>
          <w:tcPr>
            <w:tcW w:w="709" w:type="dxa"/>
            <w:vMerge/>
          </w:tcPr>
          <w:p w:rsidR="00A71ED9" w:rsidRPr="0030027A" w:rsidRDefault="00A71ED9" w:rsidP="00283919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A71ED9" w:rsidRPr="0030027A" w:rsidRDefault="00A71ED9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A71ED9" w:rsidRPr="0030027A" w:rsidRDefault="00A71ED9" w:rsidP="00283919">
            <w:pPr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07.1.01.81000</w:t>
            </w:r>
          </w:p>
        </w:tc>
        <w:tc>
          <w:tcPr>
            <w:tcW w:w="3544" w:type="dxa"/>
            <w:vMerge/>
          </w:tcPr>
          <w:p w:rsidR="00A71ED9" w:rsidRPr="0030027A" w:rsidRDefault="00A71ED9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A71ED9" w:rsidRPr="0030027A" w:rsidRDefault="00A71ED9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A71ED9" w:rsidRPr="0030027A" w:rsidRDefault="00A71ED9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A71ED9" w:rsidRPr="0030027A" w:rsidRDefault="00A71ED9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405 832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1.3.1.</w:t>
            </w:r>
          </w:p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Численность (среднегодовая) обучающихся, получающих услугу дополнительного образования в муниципальных организациях дополнительного образования/из них в двух и более творческих объединениях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13 061/ </w:t>
            </w:r>
          </w:p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2 342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13 261/ </w:t>
            </w:r>
          </w:p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2 340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13 150/</w:t>
            </w:r>
          </w:p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2 350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12 553/ </w:t>
            </w:r>
          </w:p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2 360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3F3B5D" w:rsidRPr="0030027A" w:rsidRDefault="003F3B5D" w:rsidP="003F3B5D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1.3.2. Численность </w:t>
            </w:r>
            <w:proofErr w:type="gramStart"/>
            <w:r w:rsidRPr="0030027A">
              <w:rPr>
                <w:rFonts w:ascii="PT Astra Serif" w:hAnsi="PT Astra Serif"/>
              </w:rPr>
              <w:t>обучающихся</w:t>
            </w:r>
            <w:proofErr w:type="gramEnd"/>
            <w:r w:rsidRPr="0030027A">
              <w:rPr>
                <w:rFonts w:ascii="PT Astra Serif" w:hAnsi="PT Astra Serif"/>
              </w:rPr>
              <w:t xml:space="preserve">, занимающихся исследовательской деятельностью и техническим конструированием/доля обучающихся данной категории в общем количестве 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Чел./ %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136/1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150/1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500/4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525/4</w:t>
            </w:r>
          </w:p>
        </w:tc>
      </w:tr>
      <w:tr w:rsidR="003F3B5D" w:rsidRPr="0030027A" w:rsidTr="00283919">
        <w:tc>
          <w:tcPr>
            <w:tcW w:w="709" w:type="dxa"/>
            <w:vMerge w:val="restart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обучающихся (воспитанников)  муниципальных образовательных организаций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1.3.3. Средняя заработная плата педагогических работников муниципальных организаций дополнительного образования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46 136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45 854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58 972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72 292,2</w:t>
            </w:r>
          </w:p>
        </w:tc>
      </w:tr>
      <w:tr w:rsidR="003F3B5D" w:rsidRPr="0030027A" w:rsidTr="00283919">
        <w:trPr>
          <w:trHeight w:val="552"/>
        </w:trPr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3F3B5D" w:rsidRPr="0030027A" w:rsidRDefault="003F3B5D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1.3.4. </w:t>
            </w:r>
          </w:p>
          <w:p w:rsidR="003F3B5D" w:rsidRPr="0030027A" w:rsidRDefault="003F3B5D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педагогических работников муниципальных организаций дополнительного образования, имеющих высшее образование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74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74,5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75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75,5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</w:t>
            </w:r>
          </w:p>
          <w:p w:rsidR="003F3B5D" w:rsidRPr="0030027A" w:rsidRDefault="003F3B5D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1.3.5. </w:t>
            </w:r>
          </w:p>
          <w:p w:rsidR="003F3B5D" w:rsidRPr="0030027A" w:rsidRDefault="003F3B5D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обучающихся общеобразовательных организаций, получающих  психолого-педагогическую поддержку, в общей численности обучающихся общеобразовательных организаций, нуждающихся в поддержке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58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65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70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75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07.1.7106</w:t>
            </w:r>
          </w:p>
        </w:tc>
        <w:tc>
          <w:tcPr>
            <w:tcW w:w="3544" w:type="dxa"/>
            <w:vMerge w:val="restart"/>
          </w:tcPr>
          <w:p w:rsidR="003F3B5D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1.4. Модернизация инфраструктуры образовательной среды</w:t>
            </w:r>
          </w:p>
          <w:p w:rsidR="003F3B5D" w:rsidRPr="003F3B5D" w:rsidRDefault="003F3B5D" w:rsidP="003F3B5D">
            <w:pPr>
              <w:tabs>
                <w:tab w:val="left" w:pos="2595"/>
              </w:tabs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ab/>
            </w:r>
          </w:p>
        </w:tc>
        <w:tc>
          <w:tcPr>
            <w:tcW w:w="1701" w:type="dxa"/>
            <w:vMerge w:val="restart"/>
          </w:tcPr>
          <w:p w:rsidR="003F3B5D" w:rsidRPr="0030027A" w:rsidRDefault="003F3B5D" w:rsidP="00283919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0027A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30027A">
              <w:rPr>
                <w:rFonts w:ascii="PT Astra Serif" w:hAnsi="PT Astra Serif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30027A">
              <w:rPr>
                <w:rFonts w:ascii="PT Astra Serif" w:hAnsi="PT Astra Serif"/>
                <w:sz w:val="24"/>
                <w:szCs w:val="24"/>
              </w:rPr>
              <w:t>подведомствен-ные</w:t>
            </w:r>
            <w:proofErr w:type="spellEnd"/>
            <w:proofErr w:type="gramEnd"/>
            <w:r w:rsidRPr="0030027A">
              <w:rPr>
                <w:rFonts w:ascii="PT Astra Serif" w:hAnsi="PT Astra Serif"/>
                <w:sz w:val="24"/>
                <w:szCs w:val="24"/>
              </w:rPr>
              <w:t xml:space="preserve"> учреждения</w:t>
            </w:r>
          </w:p>
        </w:tc>
        <w:tc>
          <w:tcPr>
            <w:tcW w:w="85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7 566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5 433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07.1.01.71060</w:t>
            </w:r>
          </w:p>
        </w:tc>
        <w:tc>
          <w:tcPr>
            <w:tcW w:w="3544" w:type="dxa"/>
            <w:vMerge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2 269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07.1.01.71060</w:t>
            </w:r>
          </w:p>
        </w:tc>
        <w:tc>
          <w:tcPr>
            <w:tcW w:w="3544" w:type="dxa"/>
            <w:vMerge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3F3B5D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Тыс. </w:t>
            </w:r>
          </w:p>
        </w:tc>
        <w:tc>
          <w:tcPr>
            <w:tcW w:w="1134" w:type="dxa"/>
          </w:tcPr>
          <w:p w:rsidR="003F3B5D" w:rsidRPr="0030027A" w:rsidRDefault="003F3B5D" w:rsidP="003F3B5D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 xml:space="preserve">Окружной </w:t>
            </w:r>
            <w:proofErr w:type="gramEnd"/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1 389</w:t>
            </w:r>
          </w:p>
        </w:tc>
      </w:tr>
      <w:tr w:rsidR="003F3B5D" w:rsidRPr="0030027A" w:rsidTr="00283919">
        <w:tc>
          <w:tcPr>
            <w:tcW w:w="709" w:type="dxa"/>
            <w:vMerge w:val="restart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07.1.1204</w:t>
            </w: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576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07.1.1310</w:t>
            </w: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411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1 029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07.1.1410</w:t>
            </w: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251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07.1.01.</w:t>
            </w:r>
            <w:r w:rsidRPr="0030027A">
              <w:rPr>
                <w:rFonts w:ascii="PT Astra Serif" w:hAnsi="PT Astra Serif"/>
                <w:lang w:val="en-US"/>
              </w:rPr>
              <w:t>S1060</w:t>
            </w: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218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0702</w:t>
            </w: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07.1.01.</w:t>
            </w:r>
            <w:r w:rsidRPr="0030027A">
              <w:rPr>
                <w:rFonts w:ascii="PT Astra Serif" w:hAnsi="PT Astra Serif"/>
                <w:lang w:val="en-US"/>
              </w:rPr>
              <w:t>S1060</w:t>
            </w: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73</w:t>
            </w:r>
          </w:p>
        </w:tc>
      </w:tr>
      <w:tr w:rsidR="003F3B5D" w:rsidRPr="0030027A" w:rsidTr="00283919">
        <w:trPr>
          <w:trHeight w:val="1686"/>
        </w:trPr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</w:t>
            </w:r>
          </w:p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1.4.1.</w:t>
            </w:r>
            <w:r w:rsidRPr="0030027A">
              <w:rPr>
                <w:rFonts w:ascii="PT Astra Serif" w:hAnsi="PT Astra Serif"/>
                <w:shd w:val="clear" w:color="auto" w:fill="FFFFFF"/>
              </w:rPr>
              <w:t xml:space="preserve"> Доля общеобразовательных организаций, имеющих широкополосный доступ к сети Интернет (не менее 2 Мб/с)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70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70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80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80</w:t>
            </w:r>
          </w:p>
        </w:tc>
      </w:tr>
      <w:tr w:rsidR="003F3B5D" w:rsidRPr="0030027A" w:rsidTr="00283919">
        <w:trPr>
          <w:trHeight w:val="1541"/>
        </w:trPr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1.4.2. </w:t>
            </w:r>
          </w:p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общеобразовательных организаций, в которых  внедрена система безналичной оплаты за горячее питание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pStyle w:val="a9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42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45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 w:val="restart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задаче 1</w:t>
            </w:r>
          </w:p>
        </w:tc>
        <w:tc>
          <w:tcPr>
            <w:tcW w:w="1701" w:type="dxa"/>
            <w:vMerge w:val="restart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righ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2 371 269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2 368 338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2 520 380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ind w:righ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1 443 272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1 380 303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1 573 108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</w:tcPr>
          <w:p w:rsidR="003F3B5D" w:rsidRPr="0030027A" w:rsidRDefault="003F3B5D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Задача 2: Сохранение и укрепление здоровья обучающихся образовательных организаций</w:t>
            </w:r>
          </w:p>
        </w:tc>
      </w:tr>
      <w:tr w:rsidR="003F3B5D" w:rsidRPr="0030027A" w:rsidTr="00283919">
        <w:tc>
          <w:tcPr>
            <w:tcW w:w="709" w:type="dxa"/>
            <w:vMerge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3F3B5D" w:rsidRPr="0030027A" w:rsidRDefault="003F3B5D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3F3B5D" w:rsidRPr="0030027A" w:rsidRDefault="003F3B5D" w:rsidP="003F3B5D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2.1. Удельный вес количества </w:t>
            </w:r>
            <w:proofErr w:type="spellStart"/>
            <w:r w:rsidRPr="0030027A">
              <w:rPr>
                <w:rFonts w:ascii="PT Astra Serif" w:hAnsi="PT Astra Serif"/>
              </w:rPr>
              <w:t>детодней</w:t>
            </w:r>
            <w:proofErr w:type="spellEnd"/>
            <w:r w:rsidRPr="0030027A">
              <w:rPr>
                <w:rFonts w:ascii="PT Astra Serif" w:hAnsi="PT Astra Serif"/>
              </w:rPr>
              <w:t xml:space="preserve">, </w:t>
            </w:r>
            <w:proofErr w:type="gramStart"/>
            <w:r w:rsidRPr="0030027A">
              <w:rPr>
                <w:rFonts w:ascii="PT Astra Serif" w:hAnsi="PT Astra Serif"/>
              </w:rPr>
              <w:t>пропущенных</w:t>
            </w:r>
            <w:proofErr w:type="gramEnd"/>
            <w:r w:rsidRPr="0030027A">
              <w:rPr>
                <w:rFonts w:ascii="PT Astra Serif" w:hAnsi="PT Astra Serif"/>
              </w:rPr>
              <w:t xml:space="preserve"> по </w:t>
            </w:r>
          </w:p>
        </w:tc>
        <w:tc>
          <w:tcPr>
            <w:tcW w:w="170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8,5</w:t>
            </w:r>
          </w:p>
        </w:tc>
        <w:tc>
          <w:tcPr>
            <w:tcW w:w="1134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8,3</w:t>
            </w:r>
          </w:p>
        </w:tc>
        <w:tc>
          <w:tcPr>
            <w:tcW w:w="12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8,1</w:t>
            </w:r>
          </w:p>
        </w:tc>
        <w:tc>
          <w:tcPr>
            <w:tcW w:w="1175" w:type="dxa"/>
          </w:tcPr>
          <w:p w:rsidR="003F3B5D" w:rsidRPr="0030027A" w:rsidRDefault="003F3B5D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</w:t>
            </w:r>
          </w:p>
        </w:tc>
      </w:tr>
      <w:tr w:rsidR="00D2232B" w:rsidRPr="0030027A" w:rsidTr="00283919"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болезни, в общем количестве </w:t>
            </w:r>
            <w:proofErr w:type="spellStart"/>
            <w:r w:rsidRPr="0030027A">
              <w:rPr>
                <w:rFonts w:ascii="PT Astra Serif" w:hAnsi="PT Astra Serif"/>
              </w:rPr>
              <w:t>детодней</w:t>
            </w:r>
            <w:proofErr w:type="spellEnd"/>
            <w:r w:rsidRPr="0030027A">
              <w:rPr>
                <w:rFonts w:ascii="PT Astra Serif" w:hAnsi="PT Astra Serif"/>
              </w:rPr>
              <w:t xml:space="preserve"> посещения дошкольных образовательных организаций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2.2. Доля детей первой и второй групп здоровья в общей </w:t>
            </w:r>
            <w:proofErr w:type="gramStart"/>
            <w:r w:rsidRPr="0030027A">
              <w:rPr>
                <w:rFonts w:ascii="PT Astra Serif" w:hAnsi="PT Astra Serif"/>
              </w:rPr>
              <w:t>численности</w:t>
            </w:r>
            <w:proofErr w:type="gramEnd"/>
            <w:r w:rsidRPr="0030027A">
              <w:rPr>
                <w:rFonts w:ascii="PT Astra Serif" w:hAnsi="PT Astra Serif"/>
              </w:rPr>
              <w:t xml:space="preserve"> обучающихся в муниципальных общеобразовательных организациях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90,9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91,5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91,5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91,5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07.1.1310</w:t>
            </w: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2.1.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Развитие физкультурно-оздоровительных форм обучения и воспитания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Департамент образования, подведомстве</w:t>
            </w:r>
            <w:proofErr w:type="gramStart"/>
            <w:r w:rsidRPr="0030027A">
              <w:rPr>
                <w:rFonts w:ascii="PT Astra Serif" w:hAnsi="PT Astra Serif"/>
              </w:rPr>
              <w:t>н-</w:t>
            </w:r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  <w:proofErr w:type="spellStart"/>
            <w:r w:rsidRPr="0030027A">
              <w:rPr>
                <w:rFonts w:ascii="PT Astra Serif" w:hAnsi="PT Astra Serif"/>
              </w:rPr>
              <w:t>ные</w:t>
            </w:r>
            <w:proofErr w:type="spellEnd"/>
            <w:r w:rsidRPr="0030027A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1 373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2.1.1. Численность обучающихся образовательных организаций, занимающихся в спортивных объединениях, секциях и школах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3 032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3 050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3 080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3 100</w:t>
            </w:r>
          </w:p>
        </w:tc>
      </w:tr>
      <w:tr w:rsidR="00D2232B" w:rsidRPr="0030027A" w:rsidTr="00283919">
        <w:trPr>
          <w:trHeight w:val="1399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2.1.2.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участников состязаний,  Президентских игр и других спортивных мероприятий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2 675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2 675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2 675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2 675</w:t>
            </w:r>
          </w:p>
        </w:tc>
      </w:tr>
      <w:tr w:rsidR="00D2232B" w:rsidRPr="0030027A" w:rsidTr="00D2232B">
        <w:trPr>
          <w:trHeight w:val="833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2.1.3. </w:t>
            </w:r>
          </w:p>
          <w:p w:rsidR="00D2232B" w:rsidRPr="0030027A" w:rsidRDefault="00D2232B" w:rsidP="00D2232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Число победителей и призеров 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428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535 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535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535</w:t>
            </w:r>
          </w:p>
        </w:tc>
      </w:tr>
      <w:tr w:rsidR="00D2232B" w:rsidRPr="0030027A" w:rsidTr="00D2232B">
        <w:trPr>
          <w:trHeight w:val="833"/>
        </w:trPr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мероприятий спортивной направленности различного уровня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0707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07.1.7107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2.2.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Организация летнего отдыха в </w:t>
            </w:r>
            <w:r w:rsidRPr="0030027A">
              <w:rPr>
                <w:rFonts w:ascii="PT Astra Serif" w:hAnsi="PT Astra Serif"/>
                <w:szCs w:val="28"/>
              </w:rPr>
              <w:t>летних оздоровительных лагерях с дневным пребыванием детей на базе образовательных организаций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подведомствен-ные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2 176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4 071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0707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07.1.8201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7 638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8 791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0707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07.1.02.81000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3 578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0707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07.1.02.82010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9 941</w:t>
            </w:r>
          </w:p>
        </w:tc>
      </w:tr>
      <w:tr w:rsidR="00D2232B" w:rsidRPr="0030027A" w:rsidTr="00283919">
        <w:trPr>
          <w:trHeight w:val="2411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2.2.1. </w:t>
            </w:r>
            <w:proofErr w:type="gramStart"/>
            <w:r w:rsidRPr="0030027A">
              <w:rPr>
                <w:rFonts w:ascii="PT Astra Serif" w:hAnsi="PT Astra Serif"/>
              </w:rPr>
              <w:t xml:space="preserve">Количество  детей  в  возрасте от  6 до 14 лет, посещающих оздоровительные лагеря с дневным пребыванием детей (со сроком пребывания не более 21 дня в период летних </w:t>
            </w:r>
            <w:proofErr w:type="gramEnd"/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школьных каникул)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864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850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850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850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задаче 2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2 176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4 071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9 011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8 791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13 519</w:t>
            </w:r>
          </w:p>
        </w:tc>
      </w:tr>
      <w:tr w:rsidR="00DC3A0F" w:rsidRPr="0030027A" w:rsidTr="00283919">
        <w:tc>
          <w:tcPr>
            <w:tcW w:w="709" w:type="dxa"/>
          </w:tcPr>
          <w:p w:rsidR="00DC3A0F" w:rsidRPr="0030027A" w:rsidRDefault="00DC3A0F" w:rsidP="00283919">
            <w:pPr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</w:tcPr>
          <w:p w:rsidR="00DC3A0F" w:rsidRPr="0030027A" w:rsidRDefault="00DC3A0F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Задача 3: Поддержка лучших образовательных практик с целью развития детей и молодежи</w:t>
            </w:r>
          </w:p>
        </w:tc>
      </w:tr>
      <w:tr w:rsidR="00DC3A0F" w:rsidRPr="0030027A" w:rsidTr="00283919"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C3A0F" w:rsidRPr="0030027A" w:rsidRDefault="00DC3A0F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C3A0F" w:rsidRPr="0030027A" w:rsidRDefault="00DC3A0F" w:rsidP="00D2232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3.1. Доля образовательных организаций, реализующих инновационные проекты в режиме инновационных и </w:t>
            </w:r>
            <w:proofErr w:type="spellStart"/>
            <w:r w:rsidRPr="0030027A">
              <w:rPr>
                <w:rFonts w:ascii="PT Astra Serif" w:hAnsi="PT Astra Serif"/>
              </w:rPr>
              <w:t>апробационных</w:t>
            </w:r>
            <w:proofErr w:type="spellEnd"/>
            <w:r w:rsidRPr="0030027A">
              <w:rPr>
                <w:rFonts w:ascii="PT Astra Serif" w:hAnsi="PT Astra Serif"/>
              </w:rPr>
              <w:t xml:space="preserve"> площадок, </w:t>
            </w:r>
            <w:proofErr w:type="gramStart"/>
            <w:r w:rsidRPr="0030027A">
              <w:rPr>
                <w:rFonts w:ascii="PT Astra Serif" w:hAnsi="PT Astra Serif"/>
              </w:rPr>
              <w:t>от</w:t>
            </w:r>
            <w:proofErr w:type="gramEnd"/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70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38</w:t>
            </w:r>
          </w:p>
        </w:tc>
        <w:tc>
          <w:tcPr>
            <w:tcW w:w="1134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38</w:t>
            </w:r>
          </w:p>
        </w:tc>
        <w:tc>
          <w:tcPr>
            <w:tcW w:w="12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38</w:t>
            </w:r>
          </w:p>
        </w:tc>
        <w:tc>
          <w:tcPr>
            <w:tcW w:w="1175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38</w:t>
            </w:r>
          </w:p>
        </w:tc>
      </w:tr>
      <w:tr w:rsidR="00D2232B" w:rsidRPr="0030027A" w:rsidTr="00283919"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общего числа образовательных организаций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3.2. Доля педагогических работников образовательных организаций -  участников конкурсов педагогического мастерства различного уровня, авторов методических разработок и авторских программ, от общего числа педагогических работников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16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16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57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57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3.3. Доля молодых специалистов из числа педагогических работников, в общем числе педагогических работников: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дошкольных образовательных организаций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 (в возрасте до 30 лет)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25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18,5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18,5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общеобразовательных организаций (имеющих стаж работы до 5 лет)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организаций дополнительного образования (имеющих стаж работы до 5 лет)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21,8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19,2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19,2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19,2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3.4. Доля обучающихся, получивших поощрение в различных   формах, от общего их числа  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10,5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</w:t>
            </w:r>
          </w:p>
        </w:tc>
      </w:tr>
      <w:tr w:rsidR="00D2232B" w:rsidRPr="0030027A" w:rsidTr="00283919"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15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3.5. Доля  обучающихся, вовлеченных в деятельность органов ученического самоуправления, в общей численности обучающихся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8,6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54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54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54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15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3.6. </w:t>
            </w:r>
            <w:proofErr w:type="gramStart"/>
            <w:r w:rsidRPr="0030027A">
              <w:rPr>
                <w:rFonts w:ascii="PT Astra Serif" w:hAnsi="PT Astra Serif"/>
              </w:rPr>
              <w:t>Доля обучающихся, принимающих участие в мероприятиях патриотической, правовой и нравственной направленностей, в общей численности обучающихся</w:t>
            </w:r>
            <w:proofErr w:type="gramEnd"/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85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95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3.7. </w:t>
            </w:r>
            <w:proofErr w:type="gramStart"/>
            <w:r w:rsidRPr="0030027A">
              <w:rPr>
                <w:rFonts w:ascii="PT Astra Serif" w:hAnsi="PT Astra Serif"/>
              </w:rPr>
              <w:t>Доля выпускников муниципальных общеобразовательных организаций, сдавших единый государственный экзамен по русскому языку и математике, в общей численности выпускников муниципальных общеобразовательных организаций, сдававших единый государственный экзамен</w:t>
            </w:r>
            <w:proofErr w:type="gramEnd"/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99,75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07.1.1309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3.1.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Поддержка муниципальных образовательных организаций и их педагогических работников на основе конкурсного отбора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подведомствен-ные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1 250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2 348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07.1.1409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1 100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438"/>
        </w:trPr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07.1.8702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2 350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2 220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438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07.1.03.81000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1 500</w:t>
            </w:r>
          </w:p>
        </w:tc>
      </w:tr>
      <w:tr w:rsidR="00D2232B" w:rsidRPr="0030027A" w:rsidTr="00283919">
        <w:trPr>
          <w:trHeight w:val="438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07.1.03.87020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438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3.1.1.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Число муниципальных образовательных организаций </w:t>
            </w:r>
            <w:proofErr w:type="gramStart"/>
            <w:r w:rsidRPr="0030027A">
              <w:rPr>
                <w:rFonts w:ascii="PT Astra Serif" w:hAnsi="PT Astra Serif"/>
              </w:rPr>
              <w:t>-у</w:t>
            </w:r>
            <w:proofErr w:type="gramEnd"/>
            <w:r w:rsidRPr="0030027A">
              <w:rPr>
                <w:rFonts w:ascii="PT Astra Serif" w:hAnsi="PT Astra Serif"/>
              </w:rPr>
              <w:t>частников конкурсов различного уровня/победителей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Ед./ ед.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15/6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15/6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17/7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18/8</w:t>
            </w:r>
          </w:p>
        </w:tc>
      </w:tr>
      <w:tr w:rsidR="00D2232B" w:rsidRPr="0030027A" w:rsidTr="00283919">
        <w:trPr>
          <w:trHeight w:val="1355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3.1.2.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 педагогов – участников конкурсов различного уровня/ победителей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Чел./ 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240/48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250/50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250/50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260/55</w:t>
            </w:r>
          </w:p>
        </w:tc>
      </w:tr>
      <w:tr w:rsidR="00D2232B" w:rsidRPr="0030027A" w:rsidTr="00283919">
        <w:trPr>
          <w:trHeight w:val="516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07.1.7006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Мероприятие 3.2.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Поддержка детей и молодежи, проявивших особые образовательные потребности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подведомствен-ные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160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516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07.1.7314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516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07.1.03.73140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07.1.1311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400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320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07.1.1410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1 300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1 171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07.1.8702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770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820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07.1.8703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300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07.1.03.81000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1 370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tabs>
                <w:tab w:val="left" w:pos="602"/>
              </w:tabs>
              <w:spacing w:line="240" w:lineRule="atLeast"/>
              <w:ind w:left="-107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07.1.03.87020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1 024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3.2.1.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Число обучающихся, прошедших обучение в  предметных, интенсивных школах/из них число победителей и призеров конкурсов различных уровней  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Чел./ 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36/11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36/12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40/13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40/14</w:t>
            </w:r>
          </w:p>
        </w:tc>
      </w:tr>
      <w:tr w:rsidR="00D2232B" w:rsidRPr="0030027A" w:rsidTr="00283919">
        <w:trPr>
          <w:trHeight w:val="1261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</w:t>
            </w:r>
          </w:p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3.2.2.</w:t>
            </w:r>
          </w:p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выпускников, награжденных медалью «За особые успехи в учении»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32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35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3.2.3.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обучающихся, принявших участие в предметных олимпиадах различного уровня/из них победителей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Чел./ 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5 187/</w:t>
            </w:r>
          </w:p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1 724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5 187/</w:t>
            </w:r>
          </w:p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1 730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5 187/</w:t>
            </w:r>
          </w:p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1 731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5 187/</w:t>
            </w:r>
          </w:p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1 733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07.1.1311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D2232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Мероприятие 3.3. Обеспечение проведения мероприятий в сфере образования: культурно-просветительские мероприятия (форумы, семинары, конкурсы и другое), конкурсы и смотры </w:t>
            </w:r>
            <w:proofErr w:type="gramStart"/>
            <w:r w:rsidRPr="0030027A">
              <w:rPr>
                <w:rFonts w:ascii="PT Astra Serif" w:hAnsi="PT Astra Serif"/>
              </w:rPr>
              <w:t>среди</w:t>
            </w:r>
            <w:proofErr w:type="gramEnd"/>
            <w:r w:rsidRPr="0030027A">
              <w:rPr>
                <w:rFonts w:ascii="PT Astra Serif" w:hAnsi="PT Astra Serif"/>
              </w:rPr>
              <w:t xml:space="preserve"> обучающихся, конкурс 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подведомствен-ные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1 481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2 773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488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07.1.1411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771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2 072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417"/>
        </w:trPr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ind w:left="-107" w:right="-109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07.1.03.81000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педагогического мастерства (по отдельному плану)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3 225</w:t>
            </w:r>
          </w:p>
        </w:tc>
      </w:tr>
      <w:tr w:rsidR="00D2232B" w:rsidRPr="0030027A" w:rsidTr="00283919">
        <w:trPr>
          <w:trHeight w:val="395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ind w:left="-107" w:right="-109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07.1.03.</w:t>
            </w:r>
            <w:r w:rsidRPr="0030027A">
              <w:rPr>
                <w:rFonts w:ascii="PT Astra Serif" w:hAnsi="PT Astra Serif"/>
                <w:lang w:val="en-US"/>
              </w:rPr>
              <w:t>S1140</w:t>
            </w:r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</w:t>
            </w:r>
          </w:p>
        </w:tc>
      </w:tr>
      <w:tr w:rsidR="00D2232B" w:rsidRPr="0030027A" w:rsidTr="00283919">
        <w:trPr>
          <w:trHeight w:val="395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ind w:left="-107" w:right="-109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7" w:righ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07.1.03.</w:t>
            </w:r>
            <w:r w:rsidRPr="0030027A">
              <w:rPr>
                <w:rFonts w:ascii="PT Astra Serif" w:hAnsi="PT Astra Serif"/>
                <w:lang w:val="en-US"/>
              </w:rPr>
              <w:t>S1030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3.3.1. Число обучающихся участников (в составе команд) мероприятий: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городских конкурсов и смотров, военно-спортивных игр и соревнований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65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68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патриотической направленности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85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552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3.3.2. Число  участников мероприятий, всего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3 740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спортивной направленности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- новогодних мероприятий для обучающихся, проявивших особые образовательные потребности</w:t>
            </w:r>
            <w:proofErr w:type="gramEnd"/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810</w:t>
            </w:r>
          </w:p>
        </w:tc>
      </w:tr>
      <w:tr w:rsidR="00D2232B" w:rsidRPr="0030027A" w:rsidTr="00283919">
        <w:trPr>
          <w:trHeight w:val="1008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торжественных мероприятий, форумов и семинаров, в том числе с участием работников образовательных организаций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950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- конкурсов, смотров, фестивалей </w:t>
            </w:r>
            <w:proofErr w:type="gramStart"/>
            <w:r w:rsidRPr="0030027A">
              <w:rPr>
                <w:rFonts w:ascii="PT Astra Serif" w:hAnsi="PT Astra Serif"/>
              </w:rPr>
              <w:t>для</w:t>
            </w:r>
            <w:proofErr w:type="gramEnd"/>
            <w:r w:rsidRPr="0030027A">
              <w:rPr>
                <w:rFonts w:ascii="PT Astra Serif" w:hAnsi="PT Astra Serif"/>
              </w:rPr>
              <w:t xml:space="preserve"> обучающихся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1940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 патриотической направленности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</w:t>
            </w:r>
          </w:p>
        </w:tc>
      </w:tr>
      <w:tr w:rsidR="00D2232B" w:rsidRPr="0030027A" w:rsidTr="00283919"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- </w:t>
            </w:r>
            <w:proofErr w:type="spellStart"/>
            <w:r w:rsidRPr="0030027A">
              <w:rPr>
                <w:rFonts w:ascii="PT Astra Serif" w:hAnsi="PT Astra Serif"/>
              </w:rPr>
              <w:t>антинаркотической</w:t>
            </w:r>
            <w:proofErr w:type="spellEnd"/>
            <w:r w:rsidRPr="0030027A">
              <w:rPr>
                <w:rFonts w:ascii="PT Astra Serif" w:hAnsi="PT Astra Serif"/>
              </w:rPr>
              <w:t xml:space="preserve"> направленности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3.3.3.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Количество мероприятий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задаче 3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160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</w:tr>
      <w:tr w:rsidR="00D2232B" w:rsidRPr="0030027A" w:rsidTr="00283919">
        <w:trPr>
          <w:trHeight w:val="345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9 422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12 024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7 130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подпрограмме: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67"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2 373 605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2 372 534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2 520 470</w:t>
            </w:r>
          </w:p>
        </w:tc>
      </w:tr>
      <w:tr w:rsidR="00D2232B" w:rsidRPr="0030027A" w:rsidTr="00283919">
        <w:trPr>
          <w:trHeight w:val="361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67"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1 461 705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1 401 118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1 593 757</w:t>
            </w:r>
          </w:p>
        </w:tc>
      </w:tr>
      <w:tr w:rsidR="00DC3A0F" w:rsidRPr="0030027A" w:rsidTr="00283919">
        <w:tc>
          <w:tcPr>
            <w:tcW w:w="709" w:type="dxa"/>
            <w:vMerge w:val="restart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2.</w:t>
            </w:r>
          </w:p>
        </w:tc>
        <w:tc>
          <w:tcPr>
            <w:tcW w:w="14926" w:type="dxa"/>
            <w:gridSpan w:val="11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Подпрограмма «Обеспечение защиты интересов детей и недееспособных граждан»</w:t>
            </w:r>
          </w:p>
        </w:tc>
      </w:tr>
      <w:tr w:rsidR="00DC3A0F" w:rsidRPr="0030027A" w:rsidTr="00283919">
        <w:tc>
          <w:tcPr>
            <w:tcW w:w="709" w:type="dxa"/>
            <w:vMerge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Цель: Устройство  детей-сирот и детей, оставшихся без попечения родителей, в семьи российских граждан, защита </w:t>
            </w:r>
          </w:p>
        </w:tc>
      </w:tr>
      <w:tr w:rsidR="00D2232B" w:rsidRPr="0030027A" w:rsidTr="00283919"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интересов недееспособных граждан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Задача 1: Обеспечение прав детей </w:t>
            </w:r>
          </w:p>
        </w:tc>
      </w:tr>
      <w:tr w:rsidR="00D2232B" w:rsidRPr="0030027A" w:rsidTr="00283919">
        <w:trPr>
          <w:trHeight w:val="1552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1.1. Доля устроенных детей-сирот и детей, оставшихся без попечения родителей, в общем количестве состоящих на учете детей данной категории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98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98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98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98,5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1.2. Доля детей-сирот и детей, оставшихся без попечения родителей, проживающих  в приемных семьях, в общей численности детей данной категории, проживающих под опекой и попечительством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28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28,8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28,8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29</w:t>
            </w:r>
          </w:p>
        </w:tc>
      </w:tr>
      <w:tr w:rsidR="00D2232B" w:rsidRPr="0030027A" w:rsidTr="00283919">
        <w:trPr>
          <w:trHeight w:val="583"/>
        </w:trPr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07.2.7316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1.1. Обеспечение выплат приемным родителям и детям, проживающим в приемных семьях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17 635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21 569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397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07.2.01.73160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24 259</w:t>
            </w:r>
          </w:p>
        </w:tc>
      </w:tr>
      <w:tr w:rsidR="00D2232B" w:rsidRPr="0030027A" w:rsidTr="00283919">
        <w:trPr>
          <w:trHeight w:val="972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1.1.1. Количество детей, устроенных в приемные семьи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27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48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07.2.7317</w:t>
            </w:r>
          </w:p>
        </w:tc>
        <w:tc>
          <w:tcPr>
            <w:tcW w:w="3544" w:type="dxa"/>
            <w:vMerge w:val="restart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1.2. Обеспечение социальных выплат на детей-сирот и детей, оставшихся без попечения родителей</w:t>
            </w:r>
          </w:p>
        </w:tc>
        <w:tc>
          <w:tcPr>
            <w:tcW w:w="1701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14 253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10 473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447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07.2.7318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2 510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2 073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rPr>
          <w:trHeight w:val="414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07.2.01.73170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11 146</w:t>
            </w:r>
          </w:p>
        </w:tc>
      </w:tr>
      <w:tr w:rsidR="00D2232B" w:rsidRPr="0030027A" w:rsidTr="00283919">
        <w:trPr>
          <w:trHeight w:val="127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1004</w:t>
            </w: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07.2.01.73180</w:t>
            </w:r>
          </w:p>
        </w:tc>
        <w:tc>
          <w:tcPr>
            <w:tcW w:w="3544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D2232B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</w:t>
            </w:r>
            <w:r>
              <w:rPr>
                <w:rFonts w:ascii="PT Astra Serif" w:hAnsi="PT Astra Serif"/>
              </w:rPr>
              <w:t xml:space="preserve">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Окружной </w:t>
            </w:r>
            <w:r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2 604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1.2.1.</w:t>
            </w:r>
          </w:p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Число детей-сирот и детей, оставшихся без попечения родителей, из них получающих социальные гарантии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142 /138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145 /138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130 / 130 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130 / 130</w:t>
            </w:r>
          </w:p>
        </w:tc>
      </w:tr>
      <w:tr w:rsidR="00D2232B" w:rsidRPr="0030027A" w:rsidTr="00283919">
        <w:trPr>
          <w:trHeight w:val="646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задаче 1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34 398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34 115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38 009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Задача 2: Обеспечение прав недееспособных граждан</w:t>
            </w:r>
          </w:p>
        </w:tc>
      </w:tr>
      <w:tr w:rsidR="00D2232B" w:rsidRPr="0030027A" w:rsidTr="00283919">
        <w:trPr>
          <w:trHeight w:val="1343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2.1. Доля устроенных  недееспособных граждан, к общему числу состоящих на учете граждан данной категории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91,5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91,6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91</w:t>
            </w:r>
          </w:p>
        </w:tc>
      </w:tr>
      <w:tr w:rsidR="00D2232B" w:rsidRPr="0030027A" w:rsidTr="00283919">
        <w:tc>
          <w:tcPr>
            <w:tcW w:w="709" w:type="dxa"/>
            <w:vMerge w:val="restart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2.2. Доля опекунов недееспособных граждан, осуществляющих свои обязанности </w:t>
            </w:r>
            <w:proofErr w:type="spellStart"/>
            <w:r w:rsidRPr="0030027A">
              <w:rPr>
                <w:rFonts w:ascii="PT Astra Serif" w:hAnsi="PT Astra Serif"/>
              </w:rPr>
              <w:t>возмездно</w:t>
            </w:r>
            <w:proofErr w:type="spellEnd"/>
            <w:r w:rsidRPr="0030027A">
              <w:rPr>
                <w:rFonts w:ascii="PT Astra Serif" w:hAnsi="PT Astra Serif"/>
              </w:rPr>
              <w:t>, к общему числу состоящих на учете опекунов недееспособных граждан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65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86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90</w:t>
            </w:r>
          </w:p>
        </w:tc>
      </w:tr>
      <w:tr w:rsidR="00D2232B" w:rsidRPr="0030027A" w:rsidTr="00283919">
        <w:trPr>
          <w:trHeight w:val="741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2.1. Установление опеки над недееспособными гражданами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2.1.1. </w:t>
            </w:r>
          </w:p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Число недееспособных граждан, </w:t>
            </w:r>
          </w:p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из них </w:t>
            </w:r>
            <w:r w:rsidRPr="0030027A">
              <w:rPr>
                <w:rFonts w:ascii="PT Astra Serif" w:eastAsia="Calibri" w:hAnsi="PT Astra Serif"/>
                <w:lang w:eastAsia="en-US"/>
              </w:rPr>
              <w:t>проживающих в семьях опекунов недееспособных граждан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Чел.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60/ 53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59 / 51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59 / 51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59 / 51</w:t>
            </w:r>
          </w:p>
        </w:tc>
      </w:tr>
      <w:tr w:rsidR="00D2232B" w:rsidRPr="0030027A" w:rsidTr="00283919">
        <w:trPr>
          <w:trHeight w:val="1650"/>
        </w:trPr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Мероприятие 2.2. </w:t>
            </w:r>
          </w:p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Осуществление </w:t>
            </w:r>
            <w:proofErr w:type="gramStart"/>
            <w:r w:rsidRPr="0030027A">
              <w:rPr>
                <w:rFonts w:ascii="PT Astra Serif" w:hAnsi="PT Astra Serif"/>
              </w:rPr>
              <w:t>контроля за</w:t>
            </w:r>
            <w:proofErr w:type="gramEnd"/>
            <w:r w:rsidRPr="0030027A">
              <w:rPr>
                <w:rFonts w:ascii="PT Astra Serif" w:hAnsi="PT Astra Serif"/>
              </w:rPr>
              <w:t xml:space="preserve"> деятельностью опекунов по хранению, использованию </w:t>
            </w:r>
          </w:p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 управлению имуществом недееспособных граждан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D2232B" w:rsidRPr="0030027A" w:rsidRDefault="00D2232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результативности 2.2.1. Количество осуществленных проверок, условий жизни совершеннолетних недееспособных граждан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Ед.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54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59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124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124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задаче 2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D2232B" w:rsidRPr="0030027A" w:rsidTr="00283919">
        <w:tc>
          <w:tcPr>
            <w:tcW w:w="709" w:type="dxa"/>
            <w:vMerge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D2232B" w:rsidRPr="0030027A" w:rsidRDefault="00D2232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D2232B" w:rsidRPr="0030027A" w:rsidRDefault="00D2232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подпрограмме</w:t>
            </w:r>
          </w:p>
        </w:tc>
        <w:tc>
          <w:tcPr>
            <w:tcW w:w="170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D2232B" w:rsidRPr="0030027A" w:rsidRDefault="00D2232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34 398</w:t>
            </w:r>
          </w:p>
        </w:tc>
        <w:tc>
          <w:tcPr>
            <w:tcW w:w="12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34 115</w:t>
            </w:r>
          </w:p>
        </w:tc>
        <w:tc>
          <w:tcPr>
            <w:tcW w:w="1175" w:type="dxa"/>
          </w:tcPr>
          <w:p w:rsidR="00D2232B" w:rsidRPr="0030027A" w:rsidRDefault="00D2232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  <w:lang w:val="en-US"/>
              </w:rPr>
              <w:t>38 009</w:t>
            </w:r>
          </w:p>
        </w:tc>
      </w:tr>
      <w:tr w:rsidR="00DC3A0F" w:rsidRPr="0030027A" w:rsidTr="00283919">
        <w:tc>
          <w:tcPr>
            <w:tcW w:w="709" w:type="dxa"/>
          </w:tcPr>
          <w:p w:rsidR="00DC3A0F" w:rsidRPr="0030027A" w:rsidRDefault="00DC3A0F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lastRenderedPageBreak/>
              <w:t>3.</w:t>
            </w:r>
          </w:p>
        </w:tc>
        <w:tc>
          <w:tcPr>
            <w:tcW w:w="14926" w:type="dxa"/>
            <w:gridSpan w:val="11"/>
          </w:tcPr>
          <w:p w:rsidR="00DC3A0F" w:rsidRPr="0030027A" w:rsidRDefault="00DC3A0F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Подпрограмма  «Обеспечение реализации муниципальной программы «Развитие системы образования» </w:t>
            </w:r>
          </w:p>
        </w:tc>
      </w:tr>
      <w:tr w:rsidR="008C1D75" w:rsidRPr="0030027A" w:rsidTr="00283919">
        <w:tc>
          <w:tcPr>
            <w:tcW w:w="709" w:type="dxa"/>
            <w:vMerge w:val="restart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926" w:type="dxa"/>
            <w:gridSpan w:val="11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Цель: Управление муниципальной системой образования</w:t>
            </w:r>
          </w:p>
        </w:tc>
      </w:tr>
      <w:tr w:rsidR="008C1D75" w:rsidRPr="0030027A" w:rsidTr="00283919">
        <w:trPr>
          <w:trHeight w:val="1341"/>
        </w:trPr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эффективности 1.1. Оценка </w:t>
            </w:r>
            <w:proofErr w:type="gramStart"/>
            <w:r w:rsidRPr="0030027A">
              <w:rPr>
                <w:rFonts w:ascii="PT Astra Serif" w:hAnsi="PT Astra Serif"/>
              </w:rPr>
              <w:t>уровня качества финансового менеджмента ответственного исполнителя</w:t>
            </w:r>
            <w:proofErr w:type="gramEnd"/>
            <w:r w:rsidRPr="0030027A">
              <w:rPr>
                <w:rFonts w:ascii="PT Astra Serif" w:hAnsi="PT Astra Serif"/>
              </w:rPr>
              <w:t xml:space="preserve"> за реализацию программы</w:t>
            </w:r>
          </w:p>
        </w:tc>
        <w:tc>
          <w:tcPr>
            <w:tcW w:w="170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Балл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4</w:t>
            </w:r>
          </w:p>
        </w:tc>
      </w:tr>
      <w:tr w:rsidR="008C1D75" w:rsidRPr="0030027A" w:rsidTr="00283919">
        <w:trPr>
          <w:trHeight w:val="1108"/>
        </w:trPr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Показатель эффективности 1.2. Доля выполненных мероприятий программы от запланированных мероприятий</w:t>
            </w:r>
          </w:p>
        </w:tc>
        <w:tc>
          <w:tcPr>
            <w:tcW w:w="170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98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</w:tr>
      <w:tr w:rsidR="008C1D75" w:rsidRPr="0030027A" w:rsidTr="00283919"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07.3.7307</w:t>
            </w:r>
          </w:p>
        </w:tc>
        <w:tc>
          <w:tcPr>
            <w:tcW w:w="3544" w:type="dxa"/>
            <w:vMerge w:val="restart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1.1. Обеспечение деятельности ответственного исполнителя муниципальной программы</w:t>
            </w:r>
          </w:p>
        </w:tc>
        <w:tc>
          <w:tcPr>
            <w:tcW w:w="1701" w:type="dxa"/>
            <w:vMerge w:val="restart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851" w:type="dxa"/>
          </w:tcPr>
          <w:p w:rsidR="008C1D75" w:rsidRPr="0030027A" w:rsidRDefault="008C1D75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22 917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22 810</w:t>
            </w: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8C1D75" w:rsidRPr="0030027A" w:rsidTr="00283919"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1006</w:t>
            </w: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07.3.7309</w:t>
            </w:r>
          </w:p>
        </w:tc>
        <w:tc>
          <w:tcPr>
            <w:tcW w:w="3544" w:type="dxa"/>
            <w:vMerge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3 491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3 731</w:t>
            </w: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8C1D75" w:rsidRPr="0030027A" w:rsidTr="00283919"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07.3.01.73070</w:t>
            </w:r>
          </w:p>
        </w:tc>
        <w:tc>
          <w:tcPr>
            <w:tcW w:w="3544" w:type="dxa"/>
            <w:vMerge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</w:t>
            </w:r>
            <w:r>
              <w:rPr>
                <w:rFonts w:ascii="PT Astra Serif" w:hAnsi="PT Astra Serif"/>
              </w:rPr>
              <w:t xml:space="preserve"> руб.</w:t>
            </w:r>
            <w:r w:rsidRPr="0030027A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134" w:type="dxa"/>
          </w:tcPr>
          <w:p w:rsidR="008C1D75" w:rsidRDefault="008C1D75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proofErr w:type="gramStart"/>
            <w:r w:rsidRPr="0030027A">
              <w:rPr>
                <w:rFonts w:ascii="PT Astra Serif" w:hAnsi="PT Astra Serif"/>
              </w:rPr>
              <w:t>Окружной</w:t>
            </w:r>
            <w:proofErr w:type="gramEnd"/>
          </w:p>
          <w:p w:rsidR="008C1D75" w:rsidRPr="0030027A" w:rsidRDefault="008C1D75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бюджет</w:t>
            </w: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8C1D75" w:rsidRPr="008C1D75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22</w:t>
            </w:r>
            <w:r w:rsidRPr="008C1D75">
              <w:rPr>
                <w:rFonts w:ascii="PT Astra Serif" w:hAnsi="PT Astra Serif"/>
              </w:rPr>
              <w:t xml:space="preserve"> 928</w:t>
            </w:r>
          </w:p>
        </w:tc>
      </w:tr>
      <w:tr w:rsidR="008C1D75" w:rsidRPr="0030027A" w:rsidTr="00283919"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1006</w:t>
            </w: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07.3.01.73090</w:t>
            </w:r>
          </w:p>
        </w:tc>
        <w:tc>
          <w:tcPr>
            <w:tcW w:w="3544" w:type="dxa"/>
            <w:vMerge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8C1D75" w:rsidRPr="008C1D75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3 </w:t>
            </w:r>
            <w:r w:rsidRPr="008C1D75">
              <w:rPr>
                <w:rFonts w:ascii="PT Astra Serif" w:hAnsi="PT Astra Serif"/>
              </w:rPr>
              <w:t>646</w:t>
            </w:r>
          </w:p>
        </w:tc>
      </w:tr>
      <w:tr w:rsidR="008C1D75" w:rsidRPr="0030027A" w:rsidTr="00283919"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07.3.1104</w:t>
            </w:r>
          </w:p>
        </w:tc>
        <w:tc>
          <w:tcPr>
            <w:tcW w:w="3544" w:type="dxa"/>
            <w:vMerge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35 129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37 671</w:t>
            </w:r>
          </w:p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8C1D75" w:rsidRPr="0030027A" w:rsidTr="00283919">
        <w:trPr>
          <w:trHeight w:val="557"/>
        </w:trPr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1006</w:t>
            </w: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07.3.1104</w:t>
            </w:r>
          </w:p>
        </w:tc>
        <w:tc>
          <w:tcPr>
            <w:tcW w:w="3544" w:type="dxa"/>
            <w:vMerge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21 478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15 846</w:t>
            </w:r>
          </w:p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8C1D75" w:rsidRPr="0030027A" w:rsidTr="00283919">
        <w:trPr>
          <w:trHeight w:val="578"/>
        </w:trPr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07.3.01.11040</w:t>
            </w:r>
          </w:p>
        </w:tc>
        <w:tc>
          <w:tcPr>
            <w:tcW w:w="3544" w:type="dxa"/>
            <w:vMerge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32 11</w:t>
            </w:r>
            <w:r w:rsidRPr="0030027A">
              <w:rPr>
                <w:rFonts w:ascii="PT Astra Serif" w:hAnsi="PT Astra Serif"/>
                <w:lang w:val="en-US"/>
              </w:rPr>
              <w:t>3</w:t>
            </w:r>
          </w:p>
        </w:tc>
      </w:tr>
      <w:tr w:rsidR="008C1D75" w:rsidRPr="0030027A" w:rsidTr="00283919">
        <w:trPr>
          <w:trHeight w:val="545"/>
        </w:trPr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1006</w:t>
            </w: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07.3.01.11040</w:t>
            </w:r>
          </w:p>
        </w:tc>
        <w:tc>
          <w:tcPr>
            <w:tcW w:w="3544" w:type="dxa"/>
            <w:vMerge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20 162</w:t>
            </w:r>
          </w:p>
        </w:tc>
      </w:tr>
      <w:tr w:rsidR="008C1D75" w:rsidRPr="0030027A" w:rsidTr="008C1D75">
        <w:trPr>
          <w:trHeight w:val="834"/>
        </w:trPr>
        <w:tc>
          <w:tcPr>
            <w:tcW w:w="709" w:type="dxa"/>
            <w:vMerge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8C1D75" w:rsidRPr="0030027A" w:rsidRDefault="008C1D75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8C1D75" w:rsidRPr="0030027A" w:rsidRDefault="008C1D75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8C1D75" w:rsidRPr="0030027A" w:rsidRDefault="008C1D75" w:rsidP="008C1D75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1.1.1. Укомплектованность </w:t>
            </w:r>
          </w:p>
        </w:tc>
        <w:tc>
          <w:tcPr>
            <w:tcW w:w="170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2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75" w:type="dxa"/>
          </w:tcPr>
          <w:p w:rsidR="008C1D75" w:rsidRPr="0030027A" w:rsidRDefault="008C1D75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</w:tr>
      <w:tr w:rsidR="00E8179B" w:rsidRPr="0030027A" w:rsidTr="008C1D75">
        <w:trPr>
          <w:trHeight w:val="550"/>
        </w:trPr>
        <w:tc>
          <w:tcPr>
            <w:tcW w:w="709" w:type="dxa"/>
            <w:vMerge w:val="restart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ответственного исполнителя кадрами</w:t>
            </w:r>
          </w:p>
        </w:tc>
        <w:tc>
          <w:tcPr>
            <w:tcW w:w="170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E8179B" w:rsidRPr="0030027A" w:rsidTr="00283919">
        <w:trPr>
          <w:trHeight w:val="1296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1.1.2. </w:t>
            </w:r>
          </w:p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Доля муниципальных служащих в общей штатной численности </w:t>
            </w:r>
          </w:p>
        </w:tc>
        <w:tc>
          <w:tcPr>
            <w:tcW w:w="170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83,3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83,3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83,3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81,08</w:t>
            </w:r>
          </w:p>
        </w:tc>
      </w:tr>
      <w:tr w:rsidR="00E8179B" w:rsidRPr="0030027A" w:rsidTr="00283919">
        <w:trPr>
          <w:trHeight w:val="2449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E8179B" w:rsidRPr="0030027A" w:rsidRDefault="00E8179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E8179B" w:rsidRPr="0030027A" w:rsidRDefault="00E8179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1.1.3 </w:t>
            </w:r>
          </w:p>
          <w:p w:rsidR="00E8179B" w:rsidRPr="0030027A" w:rsidRDefault="00E8179B" w:rsidP="00283919">
            <w:pPr>
              <w:ind w:right="-173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Доля муниципальных служащих, осуществляющих государственные полномочия по опеке и попечительству, от общего числа муниципальных служащих Департамента образования</w:t>
            </w:r>
          </w:p>
        </w:tc>
        <w:tc>
          <w:tcPr>
            <w:tcW w:w="170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50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50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50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50</w:t>
            </w:r>
          </w:p>
        </w:tc>
      </w:tr>
      <w:tr w:rsidR="00E8179B" w:rsidRPr="0030027A" w:rsidTr="00283919">
        <w:trPr>
          <w:trHeight w:val="562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920</w:t>
            </w:r>
          </w:p>
        </w:tc>
        <w:tc>
          <w:tcPr>
            <w:tcW w:w="743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07.3.1207</w:t>
            </w:r>
          </w:p>
        </w:tc>
        <w:tc>
          <w:tcPr>
            <w:tcW w:w="3544" w:type="dxa"/>
            <w:vMerge w:val="restart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Мероприятие 1.2.</w:t>
            </w:r>
          </w:p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Обеспечение деятельности подведомственных учреждений, обслуживающих и обеспечивающих образовательный процесс</w:t>
            </w:r>
          </w:p>
        </w:tc>
        <w:tc>
          <w:tcPr>
            <w:tcW w:w="1701" w:type="dxa"/>
            <w:vMerge w:val="restart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Департамент </w:t>
            </w:r>
          </w:p>
          <w:p w:rsidR="00E8179B" w:rsidRPr="0030027A" w:rsidRDefault="00E8179B" w:rsidP="00283919">
            <w:pPr>
              <w:tabs>
                <w:tab w:val="left" w:pos="1593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образования, </w:t>
            </w:r>
            <w:proofErr w:type="spellStart"/>
            <w:proofErr w:type="gramStart"/>
            <w:r w:rsidRPr="0030027A">
              <w:rPr>
                <w:rFonts w:ascii="PT Astra Serif" w:hAnsi="PT Astra Serif"/>
              </w:rPr>
              <w:t>подведомствен-ные</w:t>
            </w:r>
            <w:proofErr w:type="spellEnd"/>
            <w:proofErr w:type="gramEnd"/>
            <w:r w:rsidRPr="0030027A">
              <w:rPr>
                <w:rFonts w:ascii="PT Astra Serif" w:hAnsi="PT Astra Serif"/>
              </w:rPr>
              <w:t xml:space="preserve"> учреждения, МКУ «УМХ»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Тыс. </w:t>
            </w:r>
          </w:p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руб.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Местный </w:t>
            </w:r>
          </w:p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бюджет</w:t>
            </w:r>
          </w:p>
        </w:tc>
        <w:tc>
          <w:tcPr>
            <w:tcW w:w="1135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2 180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2 164</w:t>
            </w:r>
          </w:p>
        </w:tc>
        <w:tc>
          <w:tcPr>
            <w:tcW w:w="1175" w:type="dxa"/>
            <w:tcBorders>
              <w:bottom w:val="single" w:sz="4" w:space="0" w:color="auto"/>
            </w:tcBorders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E8179B" w:rsidRPr="0030027A" w:rsidTr="00283919"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07.3.1207</w:t>
            </w:r>
          </w:p>
        </w:tc>
        <w:tc>
          <w:tcPr>
            <w:tcW w:w="3544" w:type="dxa"/>
            <w:vMerge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141 705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123 043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E8179B" w:rsidRPr="0030027A" w:rsidTr="00283919">
        <w:trPr>
          <w:trHeight w:val="580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07.3.1208</w:t>
            </w:r>
          </w:p>
        </w:tc>
        <w:tc>
          <w:tcPr>
            <w:tcW w:w="3544" w:type="dxa"/>
            <w:vMerge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16 062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14 406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</w:tr>
      <w:tr w:rsidR="00E8179B" w:rsidRPr="0030027A" w:rsidTr="00283919">
        <w:trPr>
          <w:trHeight w:val="546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07.3.1209</w:t>
            </w:r>
          </w:p>
        </w:tc>
        <w:tc>
          <w:tcPr>
            <w:tcW w:w="3544" w:type="dxa"/>
            <w:vMerge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39 371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E8179B" w:rsidRPr="0030027A" w:rsidTr="00283919">
        <w:trPr>
          <w:trHeight w:val="554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920</w:t>
            </w: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07.3.01.12000</w:t>
            </w:r>
          </w:p>
        </w:tc>
        <w:tc>
          <w:tcPr>
            <w:tcW w:w="3544" w:type="dxa"/>
            <w:vMerge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2 5</w:t>
            </w:r>
            <w:r w:rsidRPr="0030027A">
              <w:rPr>
                <w:rFonts w:ascii="PT Astra Serif" w:hAnsi="PT Astra Serif"/>
                <w:lang w:val="en-US"/>
              </w:rPr>
              <w:t>64</w:t>
            </w:r>
          </w:p>
        </w:tc>
      </w:tr>
      <w:tr w:rsidR="00E8179B" w:rsidRPr="0030027A" w:rsidTr="00283919">
        <w:trPr>
          <w:trHeight w:val="562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974</w:t>
            </w: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0709</w:t>
            </w: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left="-142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07.3.01.12000</w:t>
            </w:r>
          </w:p>
        </w:tc>
        <w:tc>
          <w:tcPr>
            <w:tcW w:w="3544" w:type="dxa"/>
            <w:vMerge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-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175</w:t>
            </w:r>
            <w:r w:rsidRPr="0030027A">
              <w:rPr>
                <w:rFonts w:ascii="PT Astra Serif" w:hAnsi="PT Astra Serif"/>
                <w:lang w:val="en-US"/>
              </w:rPr>
              <w:t xml:space="preserve"> 295</w:t>
            </w:r>
          </w:p>
        </w:tc>
      </w:tr>
      <w:tr w:rsidR="00E8179B" w:rsidRPr="0030027A" w:rsidTr="00E8179B">
        <w:trPr>
          <w:trHeight w:val="692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Показатель </w:t>
            </w:r>
          </w:p>
          <w:p w:rsidR="00E8179B" w:rsidRPr="0030027A" w:rsidRDefault="00E8179B" w:rsidP="00E8179B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 xml:space="preserve">результативности 1.2.1. Укомплектованность кадрами </w:t>
            </w:r>
          </w:p>
        </w:tc>
        <w:tc>
          <w:tcPr>
            <w:tcW w:w="170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%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98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100</w:t>
            </w:r>
          </w:p>
        </w:tc>
      </w:tr>
      <w:tr w:rsidR="00E8179B" w:rsidRPr="0030027A" w:rsidTr="00283919">
        <w:trPr>
          <w:trHeight w:val="1108"/>
        </w:trPr>
        <w:tc>
          <w:tcPr>
            <w:tcW w:w="709" w:type="dxa"/>
            <w:vMerge w:val="restart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подведомственных учреждений, обслуживающих и обеспечивающих образовательных процесс кадрами</w:t>
            </w:r>
          </w:p>
        </w:tc>
        <w:tc>
          <w:tcPr>
            <w:tcW w:w="170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</w:tr>
      <w:tr w:rsidR="00E8179B" w:rsidRPr="0030027A" w:rsidTr="00283919"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 w:val="restart"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подпрограмме</w:t>
            </w:r>
          </w:p>
        </w:tc>
        <w:tc>
          <w:tcPr>
            <w:tcW w:w="1701" w:type="dxa"/>
            <w:vMerge w:val="restart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26 408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26 541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spacing w:line="240" w:lineRule="atLeast"/>
              <w:ind w:right="-14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2</w:t>
            </w:r>
            <w:r w:rsidRPr="0030027A">
              <w:rPr>
                <w:rFonts w:ascii="PT Astra Serif" w:hAnsi="PT Astra Serif"/>
                <w:lang w:val="en-US"/>
              </w:rPr>
              <w:t>6 574</w:t>
            </w:r>
          </w:p>
        </w:tc>
      </w:tr>
      <w:tr w:rsidR="00E8179B" w:rsidRPr="0030027A" w:rsidTr="00283919">
        <w:trPr>
          <w:trHeight w:val="514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216 554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232 501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230 1</w:t>
            </w:r>
            <w:r w:rsidRPr="0030027A">
              <w:rPr>
                <w:rFonts w:ascii="PT Astra Serif" w:hAnsi="PT Astra Serif"/>
                <w:lang w:val="en-US"/>
              </w:rPr>
              <w:t>34</w:t>
            </w:r>
          </w:p>
        </w:tc>
      </w:tr>
      <w:tr w:rsidR="00E8179B" w:rsidRPr="0030027A" w:rsidTr="00283919"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 w:val="restart"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Итого по муниципальной программе</w:t>
            </w:r>
          </w:p>
        </w:tc>
        <w:tc>
          <w:tcPr>
            <w:tcW w:w="1701" w:type="dxa"/>
            <w:vMerge w:val="restart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2 434 411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2 433 190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 w:right="-14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2 </w:t>
            </w:r>
            <w:r w:rsidRPr="0030027A">
              <w:rPr>
                <w:rFonts w:ascii="PT Astra Serif" w:hAnsi="PT Astra Serif"/>
                <w:lang w:val="en-US"/>
              </w:rPr>
              <w:t>585 053</w:t>
            </w:r>
          </w:p>
        </w:tc>
      </w:tr>
      <w:tr w:rsidR="00E8179B" w:rsidRPr="0030027A" w:rsidTr="00283919">
        <w:trPr>
          <w:trHeight w:val="514"/>
        </w:trPr>
        <w:tc>
          <w:tcPr>
            <w:tcW w:w="709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43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25" w:type="dxa"/>
          </w:tcPr>
          <w:p w:rsidR="00E8179B" w:rsidRPr="0030027A" w:rsidRDefault="00E8179B" w:rsidP="00283919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3544" w:type="dxa"/>
            <w:vMerge/>
          </w:tcPr>
          <w:p w:rsidR="00E8179B" w:rsidRPr="0030027A" w:rsidRDefault="00E8179B" w:rsidP="00283919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701" w:type="dxa"/>
            <w:vMerge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851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4" w:type="dxa"/>
          </w:tcPr>
          <w:p w:rsidR="00E8179B" w:rsidRPr="0030027A" w:rsidRDefault="00E8179B" w:rsidP="00283919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8179B" w:rsidRPr="0030027A" w:rsidRDefault="00E8179B" w:rsidP="00283919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1 678 259</w:t>
            </w:r>
          </w:p>
        </w:tc>
        <w:tc>
          <w:tcPr>
            <w:tcW w:w="1275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 w:right="-149"/>
              <w:jc w:val="center"/>
              <w:rPr>
                <w:rFonts w:ascii="PT Astra Serif" w:hAnsi="PT Astra Serif"/>
              </w:rPr>
            </w:pPr>
            <w:r w:rsidRPr="0030027A">
              <w:rPr>
                <w:rFonts w:ascii="PT Astra Serif" w:hAnsi="PT Astra Serif"/>
              </w:rPr>
              <w:t>1 633 619</w:t>
            </w:r>
          </w:p>
        </w:tc>
        <w:tc>
          <w:tcPr>
            <w:tcW w:w="1175" w:type="dxa"/>
          </w:tcPr>
          <w:p w:rsidR="00E8179B" w:rsidRPr="0030027A" w:rsidRDefault="00E8179B" w:rsidP="00283919">
            <w:pPr>
              <w:tabs>
                <w:tab w:val="left" w:pos="1025"/>
              </w:tabs>
              <w:spacing w:line="240" w:lineRule="atLeast"/>
              <w:ind w:left="-109" w:right="-149"/>
              <w:jc w:val="center"/>
              <w:rPr>
                <w:rFonts w:ascii="PT Astra Serif" w:hAnsi="PT Astra Serif"/>
                <w:lang w:val="en-US"/>
              </w:rPr>
            </w:pPr>
            <w:r w:rsidRPr="0030027A">
              <w:rPr>
                <w:rFonts w:ascii="PT Astra Serif" w:hAnsi="PT Astra Serif"/>
              </w:rPr>
              <w:t>1 823</w:t>
            </w:r>
            <w:r w:rsidRPr="0030027A">
              <w:rPr>
                <w:rFonts w:ascii="PT Astra Serif" w:hAnsi="PT Astra Serif"/>
                <w:lang w:val="en-US"/>
              </w:rPr>
              <w:t xml:space="preserve"> 891</w:t>
            </w:r>
          </w:p>
        </w:tc>
      </w:tr>
    </w:tbl>
    <w:p w:rsidR="005D2C64" w:rsidRDefault="005D2C64" w:rsidP="005D2C64">
      <w:pPr>
        <w:rPr>
          <w:rFonts w:ascii="PT Astra Serif" w:hAnsi="PT Astra Serif"/>
          <w:color w:val="FF0000"/>
        </w:rPr>
        <w:sectPr w:rsidR="005D2C64" w:rsidSect="00C63EA7">
          <w:headerReference w:type="default" r:id="rId21"/>
          <w:pgSz w:w="16838" w:h="11906" w:orient="landscape"/>
          <w:pgMar w:top="1843" w:right="536" w:bottom="851" w:left="1134" w:header="709" w:footer="709" w:gutter="0"/>
          <w:pgNumType w:start="1"/>
          <w:cols w:space="708"/>
          <w:titlePg/>
          <w:docGrid w:linePitch="360"/>
        </w:sectPr>
      </w:pPr>
    </w:p>
    <w:tbl>
      <w:tblPr>
        <w:tblStyle w:val="a5"/>
        <w:tblpPr w:leftFromText="180" w:rightFromText="180" w:horzAnchor="margin" w:tblpXSpec="right" w:tblpY="-620"/>
        <w:tblW w:w="4219" w:type="dxa"/>
        <w:tblLook w:val="04A0"/>
      </w:tblPr>
      <w:tblGrid>
        <w:gridCol w:w="4219"/>
      </w:tblGrid>
      <w:tr w:rsidR="005D2C64" w:rsidRPr="00ED04A1" w:rsidTr="00E73DB4">
        <w:tc>
          <w:tcPr>
            <w:tcW w:w="4219" w:type="dxa"/>
            <w:tcBorders>
              <w:top w:val="nil"/>
              <w:left w:val="nil"/>
              <w:bottom w:val="nil"/>
              <w:right w:val="nil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ED04A1">
              <w:rPr>
                <w:rFonts w:ascii="PT Astra Serif" w:hAnsi="PT Astra Serif"/>
                <w:sz w:val="28"/>
                <w:szCs w:val="28"/>
              </w:rPr>
              <w:lastRenderedPageBreak/>
              <w:t>Приложение 5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ED04A1">
              <w:rPr>
                <w:rFonts w:ascii="PT Astra Serif" w:hAnsi="PT Astra Serif"/>
                <w:sz w:val="28"/>
                <w:szCs w:val="28"/>
              </w:rPr>
              <w:t>к муниципальной программе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ED04A1">
              <w:rPr>
                <w:rFonts w:ascii="PT Astra Serif" w:hAnsi="PT Astra Serif"/>
                <w:sz w:val="28"/>
                <w:szCs w:val="28"/>
              </w:rPr>
              <w:t>«Развитие системы образования»</w:t>
            </w:r>
          </w:p>
        </w:tc>
      </w:tr>
    </w:tbl>
    <w:p w:rsidR="005D2C64" w:rsidRPr="00ED04A1" w:rsidRDefault="005D2C64" w:rsidP="005D2C64">
      <w:pPr>
        <w:spacing w:line="240" w:lineRule="atLeast"/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spacing w:line="240" w:lineRule="atLeast"/>
        <w:ind w:hanging="426"/>
        <w:jc w:val="center"/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spacing w:line="240" w:lineRule="atLeast"/>
        <w:ind w:hanging="426"/>
        <w:jc w:val="center"/>
        <w:rPr>
          <w:rFonts w:ascii="PT Astra Serif" w:hAnsi="PT Astra Serif"/>
          <w:sz w:val="28"/>
          <w:szCs w:val="28"/>
        </w:rPr>
      </w:pPr>
    </w:p>
    <w:p w:rsidR="005D2C64" w:rsidRDefault="005D2C64" w:rsidP="005D2C64">
      <w:pPr>
        <w:spacing w:line="240" w:lineRule="atLeast"/>
        <w:ind w:hanging="426"/>
        <w:jc w:val="center"/>
        <w:rPr>
          <w:rFonts w:ascii="PT Astra Serif" w:hAnsi="PT Astra Serif"/>
          <w:sz w:val="28"/>
          <w:szCs w:val="28"/>
        </w:rPr>
      </w:pPr>
    </w:p>
    <w:p w:rsidR="00C05CA2" w:rsidRPr="00ED04A1" w:rsidRDefault="00C05CA2" w:rsidP="005D2C64">
      <w:pPr>
        <w:spacing w:line="240" w:lineRule="atLeast"/>
        <w:ind w:hanging="426"/>
        <w:jc w:val="center"/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spacing w:line="240" w:lineRule="atLeast"/>
        <w:ind w:hanging="426"/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Перечень мероприятий и целевых индикаторов муниципальной программы «Развитие системы образования» (</w:t>
      </w:r>
      <w:r w:rsidRPr="00ED04A1">
        <w:rPr>
          <w:rFonts w:ascii="PT Astra Serif" w:hAnsi="PT Astra Serif"/>
          <w:sz w:val="28"/>
          <w:szCs w:val="28"/>
          <w:lang w:val="en-US"/>
        </w:rPr>
        <w:t>II</w:t>
      </w:r>
      <w:r w:rsidRPr="00ED04A1">
        <w:rPr>
          <w:rFonts w:ascii="PT Astra Serif" w:hAnsi="PT Astra Serif"/>
          <w:sz w:val="28"/>
          <w:szCs w:val="28"/>
        </w:rPr>
        <w:t xml:space="preserve"> этап)</w:t>
      </w:r>
    </w:p>
    <w:p w:rsidR="005D2C64" w:rsidRPr="00ED04A1" w:rsidRDefault="005D2C64" w:rsidP="005D2C64">
      <w:pPr>
        <w:spacing w:line="340" w:lineRule="exact"/>
        <w:rPr>
          <w:rFonts w:ascii="PT Astra Serif" w:hAnsi="PT Astra Serif"/>
          <w:sz w:val="28"/>
          <w:szCs w:val="28"/>
        </w:rPr>
      </w:pPr>
    </w:p>
    <w:tbl>
      <w:tblPr>
        <w:tblW w:w="1573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709"/>
        <w:gridCol w:w="743"/>
        <w:gridCol w:w="1526"/>
        <w:gridCol w:w="2976"/>
        <w:gridCol w:w="1417"/>
        <w:gridCol w:w="709"/>
        <w:gridCol w:w="1134"/>
        <w:gridCol w:w="1135"/>
        <w:gridCol w:w="1133"/>
        <w:gridCol w:w="1134"/>
        <w:gridCol w:w="1173"/>
        <w:gridCol w:w="1379"/>
      </w:tblGrid>
      <w:tr w:rsidR="005D2C64" w:rsidRPr="00ED04A1" w:rsidTr="006C7320">
        <w:tc>
          <w:tcPr>
            <w:tcW w:w="567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>/</w:t>
            </w:r>
            <w:proofErr w:type="spellStart"/>
            <w:r w:rsidRPr="00ED04A1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2978" w:type="dxa"/>
            <w:gridSpan w:val="3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Код бюджетной классификации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Наименование муниципальной программы (подпрограммы), цели, задачи, мероприятия и показатели эффективности) результативности</w:t>
            </w:r>
            <w:proofErr w:type="gramEnd"/>
          </w:p>
        </w:tc>
        <w:tc>
          <w:tcPr>
            <w:tcW w:w="1417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Исполнитель (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соисполни-тель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>)</w:t>
            </w:r>
          </w:p>
        </w:tc>
        <w:tc>
          <w:tcPr>
            <w:tcW w:w="709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Еди-ница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изме-рения</w:t>
            </w:r>
            <w:proofErr w:type="spellEnd"/>
          </w:p>
        </w:tc>
        <w:tc>
          <w:tcPr>
            <w:tcW w:w="1134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Источник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финанси-рования</w:t>
            </w:r>
            <w:proofErr w:type="spellEnd"/>
            <w:proofErr w:type="gramEnd"/>
          </w:p>
        </w:tc>
        <w:tc>
          <w:tcPr>
            <w:tcW w:w="1135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2012 год </w:t>
            </w:r>
            <w:r w:rsidRPr="00ED04A1">
              <w:rPr>
                <w:rFonts w:ascii="PT Astra Serif" w:hAnsi="PT Astra Serif"/>
                <w:lang w:val="en-US"/>
              </w:rPr>
              <w:t>(</w:t>
            </w:r>
            <w:r w:rsidRPr="00ED04A1">
              <w:rPr>
                <w:rFonts w:ascii="PT Astra Serif" w:hAnsi="PT Astra Serif"/>
              </w:rPr>
              <w:t>базовое значение)</w:t>
            </w:r>
          </w:p>
        </w:tc>
        <w:tc>
          <w:tcPr>
            <w:tcW w:w="4819" w:type="dxa"/>
            <w:gridSpan w:val="4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Период этапа реализации муниципальной программы</w:t>
            </w:r>
          </w:p>
        </w:tc>
      </w:tr>
      <w:tr w:rsidR="005D2C64" w:rsidRPr="00ED04A1" w:rsidTr="006C7320">
        <w:tc>
          <w:tcPr>
            <w:tcW w:w="567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ГРБС</w:t>
            </w:r>
          </w:p>
        </w:tc>
        <w:tc>
          <w:tcPr>
            <w:tcW w:w="743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РзПр</w:t>
            </w:r>
            <w:proofErr w:type="spellEnd"/>
          </w:p>
        </w:tc>
        <w:tc>
          <w:tcPr>
            <w:tcW w:w="1526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ЦСР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133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2017</w:t>
            </w:r>
          </w:p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2018</w:t>
            </w:r>
          </w:p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1173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2019</w:t>
            </w:r>
          </w:p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1379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2020</w:t>
            </w:r>
          </w:p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</w:tr>
    </w:tbl>
    <w:p w:rsidR="005D2C64" w:rsidRPr="00ED04A1" w:rsidRDefault="005D2C64" w:rsidP="005D2C64">
      <w:pPr>
        <w:spacing w:line="60" w:lineRule="exact"/>
        <w:rPr>
          <w:rFonts w:ascii="PT Astra Serif" w:hAnsi="PT Astra Serif"/>
        </w:rPr>
      </w:pPr>
    </w:p>
    <w:tbl>
      <w:tblPr>
        <w:tblW w:w="1573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9"/>
        <w:gridCol w:w="687"/>
        <w:gridCol w:w="732"/>
        <w:gridCol w:w="1573"/>
        <w:gridCol w:w="2976"/>
        <w:gridCol w:w="1409"/>
        <w:gridCol w:w="717"/>
        <w:gridCol w:w="1128"/>
        <w:gridCol w:w="1144"/>
        <w:gridCol w:w="1134"/>
        <w:gridCol w:w="1134"/>
        <w:gridCol w:w="1164"/>
        <w:gridCol w:w="1388"/>
      </w:tblGrid>
      <w:tr w:rsidR="005D2C64" w:rsidRPr="00ED04A1" w:rsidTr="006C7320">
        <w:trPr>
          <w:tblHeader/>
        </w:trPr>
        <w:tc>
          <w:tcPr>
            <w:tcW w:w="549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</w:t>
            </w:r>
          </w:p>
        </w:tc>
      </w:tr>
      <w:tr w:rsidR="005D2C64" w:rsidRPr="00ED04A1" w:rsidTr="006C7320">
        <w:tc>
          <w:tcPr>
            <w:tcW w:w="15735" w:type="dxa"/>
            <w:gridSpan w:val="13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Цель муниципальной программы «Развитие системы образования»: Повышение доступности качественного образования, соответствующего требованиям инновационного развития экономики, и обеспечение социальной защиты прав детей и недееспособных граждан</w:t>
            </w:r>
          </w:p>
        </w:tc>
      </w:tr>
      <w:tr w:rsidR="005D2C64" w:rsidRPr="00ED04A1" w:rsidTr="006C7320">
        <w:trPr>
          <w:trHeight w:val="934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 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Уровень доступности дошкольного образования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93,4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D2C64" w:rsidRPr="00ED04A1" w:rsidTr="006C7320">
        <w:trPr>
          <w:trHeight w:val="125"/>
        </w:trPr>
        <w:tc>
          <w:tcPr>
            <w:tcW w:w="549" w:type="dxa"/>
            <w:vMerge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2.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Отношение среднего балла единого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госу-дарственного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экзамена (в расчете на 1  предмет) в 10% </w:t>
            </w:r>
            <w:proofErr w:type="spellStart"/>
            <w:r w:rsidRPr="00ED04A1">
              <w:rPr>
                <w:rFonts w:ascii="PT Astra Serif" w:hAnsi="PT Astra Serif"/>
              </w:rPr>
              <w:t>общеобразова-тельных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организаций с лучшими результатами единого государственного</w:t>
            </w:r>
          </w:p>
        </w:tc>
        <w:tc>
          <w:tcPr>
            <w:tcW w:w="1409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1,47 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1,</w:t>
            </w:r>
            <w:r w:rsidRPr="00ED04A1">
              <w:rPr>
                <w:rFonts w:ascii="PT Astra Serif" w:hAnsi="PT Astra Serif"/>
                <w:lang w:val="en-US"/>
              </w:rPr>
              <w:t>5</w:t>
            </w:r>
            <w:r w:rsidRPr="00ED04A1">
              <w:rPr>
                <w:rFonts w:ascii="PT Astra Serif" w:hAnsi="PT Astra Serif"/>
              </w:rPr>
              <w:t>6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1,54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1,45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1,42</w:t>
            </w:r>
          </w:p>
        </w:tc>
      </w:tr>
      <w:tr w:rsidR="005D2C64" w:rsidRPr="00ED04A1" w:rsidTr="006C7320">
        <w:trPr>
          <w:trHeight w:val="706"/>
        </w:trPr>
        <w:tc>
          <w:tcPr>
            <w:tcW w:w="549" w:type="dxa"/>
            <w:vMerge w:val="restart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 xml:space="preserve">экзамена к среднему баллу единого государственного экзамена (в расчете на </w:t>
            </w:r>
            <w:proofErr w:type="gramEnd"/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1 предмет), в 10% общеобразовательных организаций с худшими результатами единого государственного экзамена</w:t>
            </w:r>
            <w:proofErr w:type="gramEnd"/>
          </w:p>
        </w:tc>
        <w:tc>
          <w:tcPr>
            <w:tcW w:w="1409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69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rPr>
                <w:rStyle w:val="111"/>
                <w:rFonts w:ascii="PT Astra Serif" w:hAnsi="PT Astra Serif"/>
                <w:color w:val="auto"/>
                <w:sz w:val="24"/>
                <w:szCs w:val="24"/>
              </w:rPr>
            </w:pPr>
            <w:r w:rsidRPr="00ED04A1">
              <w:rPr>
                <w:rFonts w:ascii="PT Astra Serif" w:hAnsi="PT Astra Serif"/>
              </w:rPr>
              <w:t>эффективности 3.</w:t>
            </w:r>
            <w:r w:rsidRPr="00ED04A1">
              <w:rPr>
                <w:rStyle w:val="111"/>
                <w:rFonts w:ascii="PT Astra Serif" w:hAnsi="PT Astra Serif"/>
                <w:color w:val="auto"/>
                <w:sz w:val="24"/>
                <w:szCs w:val="24"/>
              </w:rPr>
              <w:t xml:space="preserve"> Доля детей в возрасте 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Style w:val="111"/>
                <w:rFonts w:ascii="PT Astra Serif" w:hAnsi="PT Astra Serif"/>
                <w:color w:val="auto"/>
                <w:sz w:val="24"/>
                <w:szCs w:val="24"/>
              </w:rPr>
              <w:t>от 5 до 18 лет, обучающихся по дополнительным образовательным программам, в общей численности детей этого возраста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95,44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4.  Уровень удовлетворенности качеством образовательных услуг: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дошкольного образования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82,06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82</w:t>
            </w:r>
            <w:r w:rsidRPr="00ED04A1">
              <w:rPr>
                <w:rFonts w:ascii="PT Astra Serif" w:hAnsi="PT Astra Serif"/>
                <w:lang w:val="en-US"/>
              </w:rPr>
              <w:t>,</w:t>
            </w:r>
            <w:r w:rsidRPr="00ED04A1">
              <w:rPr>
                <w:rFonts w:ascii="PT Astra Serif" w:hAnsi="PT Astra Serif"/>
              </w:rPr>
              <w:t>06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86,04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88,29</w:t>
            </w:r>
          </w:p>
        </w:tc>
      </w:tr>
      <w:tr w:rsidR="005D2C64" w:rsidRPr="00ED04A1" w:rsidTr="006C7320">
        <w:trPr>
          <w:trHeight w:val="433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общего образования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90,32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90,32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90,94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</w:t>
            </w:r>
          </w:p>
        </w:tc>
      </w:tr>
      <w:tr w:rsidR="005D2C64" w:rsidRPr="00ED04A1" w:rsidTr="006C7320">
        <w:trPr>
          <w:trHeight w:val="270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дополнительного образования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78,08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78,08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88,17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88,14</w:t>
            </w:r>
          </w:p>
        </w:tc>
      </w:tr>
      <w:tr w:rsidR="005D2C64" w:rsidRPr="00ED04A1" w:rsidTr="006C7320">
        <w:trPr>
          <w:trHeight w:val="267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5.  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Доля детей, оставшихся без попечения родителей, находящихся на воспитании в семьях, от общей численности детей, оставшихся без попечения родителей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97,6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97,6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</w:tr>
      <w:tr w:rsidR="005D2C64" w:rsidRPr="00ED04A1" w:rsidTr="006C7320">
        <w:trPr>
          <w:trHeight w:val="1358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6.  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Доля недееспособных граждан, проживающих с опекунами, от общего числа недееспособных граждан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96,7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</w:tr>
      <w:tr w:rsidR="005D2C64" w:rsidRPr="00ED04A1" w:rsidTr="006C7320"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</w:t>
            </w:r>
          </w:p>
        </w:tc>
        <w:tc>
          <w:tcPr>
            <w:tcW w:w="15186" w:type="dxa"/>
            <w:gridSpan w:val="12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31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Подпрограмма «Развитие общего и дополнительного образования»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186" w:type="dxa"/>
            <w:gridSpan w:val="12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31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Цель: Обеспечение доступности образования, внедрение инновационных </w:t>
            </w:r>
            <w:proofErr w:type="gramStart"/>
            <w:r w:rsidRPr="00ED04A1">
              <w:rPr>
                <w:rFonts w:ascii="PT Astra Serif" w:hAnsi="PT Astra Serif"/>
              </w:rPr>
              <w:t>механизмов обеспечения качества образования</w:t>
            </w:r>
            <w:proofErr w:type="gramEnd"/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186" w:type="dxa"/>
            <w:gridSpan w:val="12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31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1: Формирование инфраструктуры образовательных организаций и финансово-</w:t>
            </w:r>
            <w:proofErr w:type="gramStart"/>
            <w:r w:rsidRPr="00ED04A1">
              <w:rPr>
                <w:rFonts w:ascii="PT Astra Serif" w:hAnsi="PT Astra Serif"/>
              </w:rPr>
              <w:t>экономических механизмов</w:t>
            </w:r>
            <w:proofErr w:type="gramEnd"/>
            <w:r w:rsidRPr="00ED04A1">
              <w:rPr>
                <w:rFonts w:ascii="PT Astra Serif" w:hAnsi="PT Astra Serif"/>
              </w:rPr>
              <w:t>, обеспечивающих равный доступ к услугам образования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1.1.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Доля детей в возрасте 1-6 лет, состоящих на учете, для определения в муниципальные дошкольные образовательные организации, в общей численности детей в возрасте 1-6 лет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22,26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23,16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21,3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20,92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10,84</w:t>
            </w:r>
          </w:p>
        </w:tc>
      </w:tr>
      <w:tr w:rsidR="005D2C64" w:rsidRPr="00ED04A1" w:rsidTr="006C7320">
        <w:trPr>
          <w:trHeight w:val="550"/>
        </w:trPr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1.2. Соотношение средней заработной платы педагогических работников: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1550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дошкольных образовательных организаций к  средней заработной плате в сфере общего образования в автономном округе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общеобразовательных организаций к  средней заработной плате по экономике автономного округа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организаций дополнительного образования к средней заработной плате учителей в автономном округе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1.3. Численность детей, приходящихся на одного педагогического работника: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 в дошкольных образовательных организациях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8,34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9,72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9,89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9,7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10,04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 xml:space="preserve">- в общеобразовательных 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14,76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16,31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16,2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15,8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16,77</w:t>
            </w:r>
          </w:p>
        </w:tc>
      </w:tr>
      <w:tr w:rsidR="005D2C64" w:rsidRPr="00ED04A1" w:rsidTr="006C7320"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организациях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 в организациях дополнительного образования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71,37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65,55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60,48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56,4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55,61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1.4. Обеспеченность муниципального образования объектами: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 дошкольного образования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86,00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83,9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89,6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97,7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 общего образования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85,00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84,1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81,3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78</w:t>
            </w:r>
          </w:p>
        </w:tc>
      </w:tr>
      <w:tr w:rsidR="005D2C64" w:rsidRPr="00ED04A1" w:rsidTr="00C12377">
        <w:trPr>
          <w:trHeight w:val="3004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51CF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51CF">
              <w:rPr>
                <w:rFonts w:ascii="PT Astra Serif" w:hAnsi="PT Astra Serif"/>
              </w:rPr>
              <w:t xml:space="preserve">Показатель </w:t>
            </w:r>
          </w:p>
          <w:p w:rsidR="005D2C64" w:rsidRPr="00ED51CF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51CF">
              <w:rPr>
                <w:rFonts w:ascii="PT Astra Serif" w:hAnsi="PT Astra Serif"/>
              </w:rPr>
              <w:t>эффективности 1.5.</w:t>
            </w:r>
          </w:p>
          <w:p w:rsidR="005D2C64" w:rsidRPr="00ED51CF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51CF">
              <w:rPr>
                <w:rFonts w:ascii="PT Astra Serif" w:hAnsi="PT Astra Serif"/>
              </w:rPr>
              <w:t xml:space="preserve">Доля образовательных организаций, в которых созданы необходимые условия для организации образовательного процесса для обучающихся и (или) воспитанников муниципальных </w:t>
            </w:r>
            <w:proofErr w:type="spellStart"/>
            <w:proofErr w:type="gramStart"/>
            <w:r w:rsidRPr="00ED51CF">
              <w:rPr>
                <w:rFonts w:ascii="PT Astra Serif" w:hAnsi="PT Astra Serif"/>
              </w:rPr>
              <w:t>образова</w:t>
            </w:r>
            <w:r w:rsidR="00C12377">
              <w:rPr>
                <w:rFonts w:ascii="PT Astra Serif" w:hAnsi="PT Astra Serif"/>
              </w:rPr>
              <w:t>-</w:t>
            </w:r>
            <w:r w:rsidRPr="00ED51CF">
              <w:rPr>
                <w:rFonts w:ascii="PT Astra Serif" w:hAnsi="PT Astra Serif"/>
              </w:rPr>
              <w:t>тельных</w:t>
            </w:r>
            <w:proofErr w:type="spellEnd"/>
            <w:proofErr w:type="gramEnd"/>
            <w:r w:rsidRPr="00ED51CF">
              <w:rPr>
                <w:rFonts w:ascii="PT Astra Serif" w:hAnsi="PT Astra Serif"/>
              </w:rPr>
              <w:t xml:space="preserve"> организаций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X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X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51CF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51CF">
              <w:rPr>
                <w:rFonts w:ascii="PT Astra Serif" w:hAnsi="PT Astra Serif"/>
              </w:rPr>
              <w:t xml:space="preserve">Показатель эффективности 1.6. Доля работников образовательных организаций, в отношении которых были соблюдены условия по обеспечению выплаты минимальной заработной платы в </w:t>
            </w:r>
            <w:r w:rsidR="00C12377" w:rsidRPr="00ED51CF">
              <w:rPr>
                <w:rFonts w:ascii="PT Astra Serif" w:hAnsi="PT Astra Serif"/>
              </w:rPr>
              <w:t>текущем финансовом году,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X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X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D2C64" w:rsidRPr="00ED04A1" w:rsidTr="006C7320"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51CF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51CF">
              <w:rPr>
                <w:rFonts w:ascii="PT Astra Serif" w:hAnsi="PT Astra Serif"/>
              </w:rPr>
              <w:t>от общего числа работников, имеющих на это право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rPr>
                <w:rFonts w:ascii="PT Astra Serif" w:hAnsi="PT Astra Serif"/>
                <w:color w:val="FF0000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424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07.1.01.732</w:t>
            </w:r>
            <w:r w:rsidRPr="00ED04A1">
              <w:rPr>
                <w:rFonts w:ascii="PT Astra Serif" w:hAnsi="PT Astra Serif"/>
                <w:lang w:val="en-US"/>
              </w:rPr>
              <w:t>3</w:t>
            </w: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1.1. Предоставление дошкольного образования и осуществление присмотра и ухода за детьми</w:t>
            </w:r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ED04A1">
              <w:rPr>
                <w:rFonts w:ascii="PT Astra Serif" w:hAnsi="PT Astra Serif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ED04A1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ED51CF">
              <w:rPr>
                <w:rFonts w:ascii="PT Astra Serif" w:hAnsi="PT Astra Serif"/>
                <w:sz w:val="24"/>
                <w:szCs w:val="24"/>
              </w:rPr>
              <w:t>учреждения,</w:t>
            </w:r>
            <w:r w:rsidRPr="00ED04A1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Муниципаль-ное</w:t>
            </w:r>
            <w:proofErr w:type="spellEnd"/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казенное учреждение «Управление </w:t>
            </w:r>
            <w:proofErr w:type="spellStart"/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муниципаль-ного</w:t>
            </w:r>
            <w:proofErr w:type="spellEnd"/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хозяйства» (далее – МКУ «УМХ»)</w:t>
            </w:r>
            <w:r w:rsidRPr="00ED04A1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863 857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rPr>
          <w:trHeight w:val="424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07.1.01.73631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926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357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982 298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 082 525</w:t>
            </w:r>
          </w:p>
        </w:tc>
      </w:tr>
      <w:tr w:rsidR="005D2C64" w:rsidRPr="00ED04A1" w:rsidTr="006C7320">
        <w:trPr>
          <w:trHeight w:val="424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86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396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200 358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347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07.1.01.73210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 xml:space="preserve">26 </w:t>
            </w:r>
            <w:r w:rsidRPr="00ED04A1">
              <w:rPr>
                <w:rFonts w:ascii="PT Astra Serif" w:hAnsi="PT Astra Serif"/>
              </w:rPr>
              <w:t>300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07.1.01.7363</w:t>
            </w:r>
            <w:proofErr w:type="gramStart"/>
            <w:r w:rsidRPr="00ED04A1">
              <w:rPr>
                <w:rFonts w:ascii="PT Astra Serif" w:hAnsi="PT Astra Serif"/>
              </w:rPr>
              <w:t>А</w:t>
            </w:r>
            <w:proofErr w:type="gramEnd"/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37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538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35 889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26 086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07.1.01.73220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30 840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07.1.01.7363</w:t>
            </w:r>
            <w:proofErr w:type="gramStart"/>
            <w:r w:rsidRPr="00ED04A1">
              <w:rPr>
                <w:rFonts w:ascii="PT Astra Serif" w:hAnsi="PT Astra Serif"/>
              </w:rPr>
              <w:t>Б</w:t>
            </w:r>
            <w:proofErr w:type="gramEnd"/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29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566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29 257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28 241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07.1.01.71910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141 519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07.1.01.12000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73 967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535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07.1.01.13000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80 632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85 399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07.1.01.12000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1 798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2 324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07.1.01.14000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3 118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4 729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766 461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773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140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815 820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962 203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712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14 762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07.1.01.S1910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17 092</w:t>
            </w:r>
          </w:p>
        </w:tc>
      </w:tr>
      <w:tr w:rsidR="005D2C64" w:rsidRPr="00ED04A1" w:rsidTr="006C7320">
        <w:trPr>
          <w:trHeight w:val="835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1.1.1. Число мест в муниципальных дошкольных образовательных организациях в соответствии с проектной мощностью зданий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5 100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5 840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5 790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5 990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7 070</w:t>
            </w:r>
          </w:p>
        </w:tc>
      </w:tr>
      <w:tr w:rsidR="005D2C64" w:rsidRPr="00ED04A1" w:rsidTr="006C7320">
        <w:trPr>
          <w:trHeight w:val="266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1.1.2. Численность (среднегодовая) детей, посещающих </w:t>
            </w:r>
            <w:proofErr w:type="gramStart"/>
            <w:r w:rsidRPr="00ED04A1">
              <w:rPr>
                <w:rFonts w:ascii="PT Astra Serif" w:hAnsi="PT Astra Serif"/>
              </w:rPr>
              <w:t>муниципальные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дошкольные образовательные организации/дошкольные организации других форм собственности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5 529/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1 666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6 993/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1 630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7 036/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1 630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7 036/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1 630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7 312/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1 608</w:t>
            </w:r>
          </w:p>
        </w:tc>
      </w:tr>
      <w:tr w:rsidR="005D2C64" w:rsidRPr="00ED04A1" w:rsidTr="006C7320">
        <w:trPr>
          <w:trHeight w:val="266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1.1.3. Численность детей, посещающих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муници-пальные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дошкольные образовательные организации в возрасте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от 3 до 7 лет/дошкольные организации  других форм собственности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4 431/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1 244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5 902/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1 350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6 116/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1 350</w:t>
            </w:r>
          </w:p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6 116/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1 350</w:t>
            </w:r>
          </w:p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6 257/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1 269</w:t>
            </w:r>
          </w:p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281"/>
        </w:trPr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1.1.4. Средняя заработная плата педагогических работников муниципальных  дошкольных образовательных организаций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34 508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62 998,5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72 526,4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73 785,0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76 899,2</w:t>
            </w:r>
          </w:p>
        </w:tc>
      </w:tr>
      <w:tr w:rsidR="005D2C64" w:rsidRPr="00ED04A1" w:rsidTr="006C7320">
        <w:trPr>
          <w:trHeight w:val="281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1.1.5. Доля педагогических работников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муниципальных дошкольных образовательных организаций, имеющих высшее образование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68,5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70,5</w:t>
            </w:r>
          </w:p>
        </w:tc>
      </w:tr>
      <w:tr w:rsidR="005D2C64" w:rsidRPr="00ED04A1" w:rsidTr="006C7320">
        <w:trPr>
          <w:trHeight w:val="848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1.1.6. Доля воспитанников, чьи родители получают ежемесячную компенсацию родительской платы за присмотр и уход за детьми в муниципальных образовательных организациях  в общем количестве воспитанников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83</w:t>
            </w:r>
          </w:p>
        </w:tc>
      </w:tr>
      <w:tr w:rsidR="005D2C64" w:rsidRPr="00ED04A1" w:rsidTr="006C7320">
        <w:trPr>
          <w:trHeight w:val="524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07.1.01.75700</w:t>
            </w:r>
          </w:p>
        </w:tc>
        <w:tc>
          <w:tcPr>
            <w:tcW w:w="2976" w:type="dxa"/>
            <w:vMerge w:val="restart"/>
          </w:tcPr>
          <w:p w:rsidR="005D2C64" w:rsidRPr="00ED51CF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51CF">
              <w:rPr>
                <w:rFonts w:ascii="PT Astra Serif" w:hAnsi="PT Astra Serif"/>
              </w:rPr>
              <w:t xml:space="preserve">Мероприятие 1.2. Предоставление начального общего, основного общего, </w:t>
            </w:r>
          </w:p>
        </w:tc>
        <w:tc>
          <w:tcPr>
            <w:tcW w:w="1409" w:type="dxa"/>
            <w:vMerge w:val="restart"/>
          </w:tcPr>
          <w:p w:rsidR="005D2C64" w:rsidRPr="00ED51CF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ED51CF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ED51CF">
              <w:rPr>
                <w:rFonts w:ascii="PT Astra Serif" w:hAnsi="PT Astra Serif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ED51CF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1 </w:t>
            </w:r>
            <w:r w:rsidRPr="00ED04A1">
              <w:rPr>
                <w:rFonts w:ascii="PT Astra Serif" w:hAnsi="PT Astra Serif"/>
              </w:rPr>
              <w:t>742 197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rPr>
          <w:trHeight w:val="524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07.1.01.73633</w:t>
            </w:r>
          </w:p>
        </w:tc>
        <w:tc>
          <w:tcPr>
            <w:tcW w:w="2976" w:type="dxa"/>
            <w:vMerge/>
          </w:tcPr>
          <w:p w:rsidR="005D2C64" w:rsidRPr="00ED51CF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51CF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> </w:t>
            </w:r>
            <w:r w:rsidRPr="00ED04A1">
              <w:rPr>
                <w:rFonts w:ascii="PT Astra Serif" w:hAnsi="PT Astra Serif"/>
              </w:rPr>
              <w:t>886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338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2 037 091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2 265 579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07.1.01.75800</w:t>
            </w:r>
          </w:p>
        </w:tc>
        <w:tc>
          <w:tcPr>
            <w:tcW w:w="2976" w:type="dxa"/>
            <w:vMerge w:val="restart"/>
          </w:tcPr>
          <w:p w:rsidR="005D2C64" w:rsidRPr="00ED51CF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51CF">
              <w:rPr>
                <w:rFonts w:ascii="PT Astra Serif" w:hAnsi="PT Astra Serif"/>
              </w:rPr>
              <w:t>среднего общего образования</w:t>
            </w:r>
          </w:p>
        </w:tc>
        <w:tc>
          <w:tcPr>
            <w:tcW w:w="1409" w:type="dxa"/>
            <w:vMerge w:val="restart"/>
          </w:tcPr>
          <w:p w:rsidR="005D2C64" w:rsidRPr="00ED51CF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51CF">
              <w:rPr>
                <w:rFonts w:ascii="PT Astra Serif" w:hAnsi="PT Astra Serif"/>
              </w:rPr>
              <w:t>учреждения, МКУ «УМХ»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3</w:t>
            </w:r>
            <w:r w:rsidRPr="00ED04A1">
              <w:rPr>
                <w:rFonts w:ascii="PT Astra Serif" w:hAnsi="PT Astra Serif"/>
              </w:rPr>
              <w:t>2 165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07.1.01.73632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35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512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38 927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37 350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864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26 081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3 817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07.1.01.71050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7 503</w:t>
            </w:r>
          </w:p>
        </w:tc>
      </w:tr>
      <w:tr w:rsidR="005D2C64" w:rsidRPr="00ED04A1" w:rsidTr="006C7320">
        <w:trPr>
          <w:trHeight w:val="556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07.1.01.12000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132 962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149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204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rPr>
          <w:trHeight w:val="556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07.1.01.13000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154 824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144 023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07.1.01.12000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133 004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255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rPr>
          <w:trHeight w:val="57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07.1.01.14000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138 062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111 839</w:t>
            </w:r>
          </w:p>
        </w:tc>
      </w:tr>
      <w:tr w:rsidR="005D2C64" w:rsidRPr="00ED04A1" w:rsidTr="006C7320">
        <w:trPr>
          <w:trHeight w:val="57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119 698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124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252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155 976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192 250</w:t>
            </w:r>
          </w:p>
        </w:tc>
      </w:tr>
      <w:tr w:rsidR="005D2C64" w:rsidRPr="00ED04A1" w:rsidTr="006C7320">
        <w:trPr>
          <w:trHeight w:val="580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07.1.01.87010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1 860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1 860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1 940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940</w:t>
            </w:r>
          </w:p>
        </w:tc>
      </w:tr>
      <w:tr w:rsidR="005D2C64" w:rsidRPr="00ED04A1" w:rsidTr="006C7320">
        <w:trPr>
          <w:trHeight w:val="580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2 900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478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S1050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tabs>
                <w:tab w:val="left" w:pos="240"/>
                <w:tab w:val="center" w:pos="448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835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L3030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Федераль-ный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37 253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L3040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Федераль-ный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6 063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L3040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37 249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L3040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438</w:t>
            </w:r>
          </w:p>
        </w:tc>
      </w:tr>
      <w:tr w:rsidR="005D2C64" w:rsidRPr="00ED04A1" w:rsidTr="006C7320">
        <w:trPr>
          <w:trHeight w:val="1117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1.2.1. Количество классов в муниципальных общеобразовательных организациях/ среднегодовое число обучающихся в них, в том числе: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Ед./ 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575/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13 526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591/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14 261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601/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14 404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605/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14 520 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6</w:t>
            </w:r>
            <w:r>
              <w:rPr>
                <w:rFonts w:ascii="PT Astra Serif" w:hAnsi="PT Astra Serif"/>
              </w:rPr>
              <w:t>3</w:t>
            </w:r>
            <w:proofErr w:type="spellStart"/>
            <w:r w:rsidRPr="00ED04A1">
              <w:rPr>
                <w:rFonts w:ascii="PT Astra Serif" w:hAnsi="PT Astra Serif"/>
                <w:lang w:val="en-US"/>
              </w:rPr>
              <w:t>3</w:t>
            </w:r>
            <w:proofErr w:type="spellEnd"/>
            <w:r w:rsidRPr="00ED04A1">
              <w:rPr>
                <w:rFonts w:ascii="PT Astra Serif" w:hAnsi="PT Astra Serif"/>
              </w:rPr>
              <w:t xml:space="preserve">/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 xml:space="preserve">15 </w:t>
            </w:r>
            <w:r>
              <w:rPr>
                <w:rFonts w:ascii="PT Astra Serif" w:hAnsi="PT Astra Serif"/>
              </w:rPr>
              <w:t>205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- кадетских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Ед./ 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687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31/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777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31/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777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31/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777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34/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851</w:t>
            </w:r>
          </w:p>
        </w:tc>
      </w:tr>
      <w:tr w:rsidR="005D2C64" w:rsidRPr="00ED04A1" w:rsidTr="006C7320">
        <w:trPr>
          <w:trHeight w:val="1722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1.2.2. Средняя заработная плата педагогических работников муниципальных общеобразовательных организаций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48 672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77 812,3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89 358,8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91 092,58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94 937,3</w:t>
            </w:r>
          </w:p>
        </w:tc>
      </w:tr>
      <w:tr w:rsidR="005D2C64" w:rsidRPr="00ED04A1" w:rsidTr="006C7320">
        <w:trPr>
          <w:trHeight w:val="1117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1.2.3. Доля педагогических работников муниципальных общеобразовательных организаций, имеющих высшее образование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92,5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93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93</w:t>
            </w:r>
          </w:p>
        </w:tc>
      </w:tr>
      <w:tr w:rsidR="005D2C64" w:rsidRPr="00ED04A1" w:rsidTr="00C12377">
        <w:trPr>
          <w:trHeight w:val="2409"/>
        </w:trPr>
        <w:tc>
          <w:tcPr>
            <w:tcW w:w="549" w:type="dxa"/>
            <w:vMerge w:val="restart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1.2.4. Доля </w:t>
            </w:r>
            <w:proofErr w:type="gramStart"/>
            <w:r w:rsidRPr="00ED04A1">
              <w:rPr>
                <w:rFonts w:ascii="PT Astra Serif" w:hAnsi="PT Astra Serif"/>
              </w:rPr>
              <w:t>педагогических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работников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муници</w:t>
            </w:r>
            <w:r w:rsidR="00C12377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пальных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общеобразова</w:t>
            </w:r>
            <w:r w:rsidR="00C12377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тельных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организаций, имеющих первую и высшую </w:t>
            </w:r>
            <w:proofErr w:type="spellStart"/>
            <w:r w:rsidRPr="00ED04A1">
              <w:rPr>
                <w:rFonts w:ascii="PT Astra Serif" w:hAnsi="PT Astra Serif"/>
              </w:rPr>
              <w:t>квалифика</w:t>
            </w:r>
            <w:r w:rsidR="00C12377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ционные</w:t>
            </w:r>
            <w:proofErr w:type="spellEnd"/>
            <w:r w:rsidRPr="00ED04A1">
              <w:rPr>
                <w:rFonts w:ascii="PT Astra Serif" w:hAnsi="PT Astra Serif"/>
              </w:rPr>
              <w:t xml:space="preserve"> категории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74,3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74,5</w:t>
            </w:r>
          </w:p>
        </w:tc>
      </w:tr>
      <w:tr w:rsidR="005D2C64" w:rsidRPr="00ED04A1" w:rsidTr="006C7320">
        <w:trPr>
          <w:trHeight w:val="2520"/>
        </w:trPr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1.2.5. Охват обучающихся муниципальных общеобразовательных организаций, обеспеченных одноразовым горячим питанием/двухразовым питанием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80/15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90/9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90/9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90/9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90/9</w:t>
            </w:r>
          </w:p>
        </w:tc>
      </w:tr>
      <w:tr w:rsidR="005D2C64" w:rsidRPr="00ED04A1" w:rsidTr="006C7320">
        <w:tc>
          <w:tcPr>
            <w:tcW w:w="549" w:type="dxa"/>
            <w:vMerge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1.2.6. </w:t>
            </w:r>
            <w:proofErr w:type="gramStart"/>
            <w:r w:rsidRPr="00ED04A1">
              <w:rPr>
                <w:rFonts w:ascii="PT Astra Serif" w:hAnsi="PT Astra Serif"/>
              </w:rPr>
              <w:t xml:space="preserve">Доля обучающихся, получающих начальное общее образование в муниципальных </w:t>
            </w:r>
            <w:proofErr w:type="spellStart"/>
            <w:r w:rsidRPr="00ED04A1">
              <w:rPr>
                <w:rFonts w:ascii="PT Astra Serif" w:hAnsi="PT Astra Serif"/>
              </w:rPr>
              <w:t>образова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тельных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организациях, получающих бесплатное горячее </w:t>
            </w:r>
            <w:r w:rsidRPr="00ED51CF">
              <w:rPr>
                <w:rFonts w:ascii="PT Astra Serif" w:hAnsi="PT Astra Serif"/>
              </w:rPr>
              <w:t>питание, к общей численности обучающихся, получающих</w:t>
            </w:r>
            <w:r w:rsidRPr="00ED04A1">
              <w:rPr>
                <w:rFonts w:ascii="PT Astra Serif" w:hAnsi="PT Astra Serif"/>
              </w:rPr>
              <w:t xml:space="preserve"> начальное общее образование в муниципальных</w:t>
            </w:r>
            <w:r w:rsidR="00C12377" w:rsidRPr="00ED04A1">
              <w:rPr>
                <w:rFonts w:ascii="PT Astra Serif" w:hAnsi="PT Astra Serif"/>
              </w:rPr>
              <w:t xml:space="preserve"> образовательных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х</w:t>
            </w:r>
            <w:proofErr w:type="spellEnd"/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х</w:t>
            </w:r>
            <w:proofErr w:type="spellEnd"/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х</w:t>
            </w:r>
            <w:proofErr w:type="spellEnd"/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х</w:t>
            </w:r>
            <w:proofErr w:type="spellEnd"/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100</w:t>
            </w:r>
          </w:p>
        </w:tc>
      </w:tr>
      <w:tr w:rsidR="005D2C64" w:rsidRPr="00ED04A1" w:rsidTr="006C7320"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организациях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1.2.7. Доля педагогических работников общеобразовательных организаций, получивших ежемесячное денежное  вознаграждение за классное руководство, в общей численности педагогических работников такой категории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х</w:t>
            </w:r>
            <w:proofErr w:type="spellEnd"/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х</w:t>
            </w:r>
            <w:proofErr w:type="spellEnd"/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х</w:t>
            </w:r>
            <w:proofErr w:type="spellEnd"/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х</w:t>
            </w:r>
            <w:proofErr w:type="spellEnd"/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100</w:t>
            </w:r>
          </w:p>
        </w:tc>
      </w:tr>
      <w:tr w:rsidR="005D2C64" w:rsidRPr="00ED04A1" w:rsidTr="006C7320">
        <w:trPr>
          <w:trHeight w:val="124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07.1.01.71060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1.3. Предоставление дополнительного образования детям</w:t>
            </w:r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Департамент образования, </w:t>
            </w:r>
            <w:r w:rsidRPr="00ED04A1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ED04A1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учреждения, МКУ «УМХ» 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71 712     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665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25 961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1 925</w:t>
            </w:r>
          </w:p>
        </w:tc>
      </w:tr>
      <w:tr w:rsidR="005D2C64" w:rsidRPr="00ED04A1" w:rsidTr="006C7320">
        <w:trPr>
          <w:trHeight w:val="124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07.1.01.12000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9 187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877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rPr>
          <w:trHeight w:val="124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07.1.01.13000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11 086</w:t>
            </w:r>
          </w:p>
        </w:tc>
        <w:tc>
          <w:tcPr>
            <w:tcW w:w="1388" w:type="dxa"/>
          </w:tcPr>
          <w:p w:rsidR="005D2C64" w:rsidRPr="00D95396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0 565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07.1.01.12000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490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</w:t>
            </w:r>
            <w:r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</w:rPr>
              <w:t>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1 026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ind w:left="-141" w:right="-7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366 139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452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503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465 253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</w:rPr>
              <w:t>513 632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ind w:left="-141" w:right="-7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</w:t>
            </w:r>
            <w:r w:rsidRPr="00ED04A1">
              <w:rPr>
                <w:rFonts w:ascii="PT Astra Serif" w:hAnsi="PT Astra Serif"/>
              </w:rPr>
              <w:t>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2 023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214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ind w:left="-141" w:right="-7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156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9 723</w:t>
            </w:r>
          </w:p>
        </w:tc>
        <w:tc>
          <w:tcPr>
            <w:tcW w:w="1388" w:type="dxa"/>
          </w:tcPr>
          <w:p w:rsidR="005D2C64" w:rsidRPr="00D95396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13 290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1.3.1.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13 061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12 081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11 928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11 120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10 710</w:t>
            </w:r>
          </w:p>
        </w:tc>
      </w:tr>
      <w:tr w:rsidR="005D2C64" w:rsidRPr="00ED04A1" w:rsidTr="006C7320"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 xml:space="preserve">Численность (среднегодовая) обучающихся, получающих услуги </w:t>
            </w:r>
            <w:r w:rsidRPr="00ED51CF">
              <w:rPr>
                <w:rFonts w:ascii="PT Astra Serif" w:hAnsi="PT Astra Serif"/>
              </w:rPr>
              <w:t>дополнительного образования по реализации общеобразовательных программ дополнительного образования, программ</w:t>
            </w:r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предпрофессиональной</w:t>
            </w:r>
            <w:proofErr w:type="spellEnd"/>
            <w:r w:rsidRPr="00ED04A1">
              <w:rPr>
                <w:rFonts w:ascii="PT Astra Serif" w:hAnsi="PT Astra Serif"/>
              </w:rPr>
              <w:t xml:space="preserve"> подготовки в </w:t>
            </w:r>
            <w:proofErr w:type="spellStart"/>
            <w:r w:rsidRPr="00ED04A1">
              <w:rPr>
                <w:rFonts w:ascii="PT Astra Serif" w:hAnsi="PT Astra Serif"/>
              </w:rPr>
              <w:t>муници-пальных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организациях дополнительного образования/из них в двух и более творческих объединениях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/ 2 342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/ 2 475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/</w:t>
            </w:r>
            <w:r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2 275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/</w:t>
            </w:r>
            <w:r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2 100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/</w:t>
            </w:r>
            <w:r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2 000</w:t>
            </w:r>
          </w:p>
        </w:tc>
      </w:tr>
      <w:tr w:rsidR="005D2C64" w:rsidRPr="00ED04A1" w:rsidTr="006C7320">
        <w:trPr>
          <w:trHeight w:val="69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1.3.2. </w:t>
            </w:r>
            <w:proofErr w:type="gramStart"/>
            <w:r w:rsidRPr="00ED04A1">
              <w:rPr>
                <w:rFonts w:ascii="PT Astra Serif" w:hAnsi="PT Astra Serif"/>
              </w:rPr>
              <w:t>Численность (среднегодовая) обучающихся, получающих услугу по спортивной подготовке в муниципальных организациях дополнительного образования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416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1.3.3. Число </w:t>
            </w:r>
            <w:proofErr w:type="spellStart"/>
            <w:r w:rsidRPr="00ED04A1">
              <w:rPr>
                <w:rFonts w:ascii="PT Astra Serif" w:hAnsi="PT Astra Serif"/>
              </w:rPr>
              <w:t>человекочасов</w:t>
            </w:r>
            <w:proofErr w:type="spellEnd"/>
            <w:r w:rsidRPr="00ED04A1">
              <w:rPr>
                <w:rFonts w:ascii="PT Astra Serif" w:hAnsi="PT Astra Serif"/>
              </w:rPr>
              <w:t xml:space="preserve"> пребывания детей в организациях дополнительного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час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564 528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2 173 302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2 029 459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1 911 583</w:t>
            </w:r>
          </w:p>
        </w:tc>
      </w:tr>
      <w:tr w:rsidR="005D2C64" w:rsidRPr="00ED04A1" w:rsidTr="006C7320"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left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образования,  получающих услуги дополнительного образования по реализации общеобразовательных программ дополнительного образования, программ </w:t>
            </w:r>
            <w:proofErr w:type="spellStart"/>
            <w:r w:rsidRPr="00ED04A1">
              <w:rPr>
                <w:rFonts w:ascii="PT Astra Serif" w:hAnsi="PT Astra Serif"/>
              </w:rPr>
              <w:t>предпрофессиональной</w:t>
            </w:r>
            <w:proofErr w:type="spellEnd"/>
            <w:r w:rsidRPr="00ED04A1">
              <w:rPr>
                <w:rFonts w:ascii="PT Astra Serif" w:hAnsi="PT Astra Serif"/>
              </w:rPr>
              <w:t xml:space="preserve"> подготовки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1.3.4. </w:t>
            </w:r>
            <w:proofErr w:type="gramStart"/>
            <w:r w:rsidRPr="00ED04A1">
              <w:rPr>
                <w:rFonts w:ascii="PT Astra Serif" w:hAnsi="PT Astra Serif"/>
              </w:rPr>
              <w:t>Численность обучающихся, занимающихся исследовательской деятельностью и техническим конструированием/доля обучающихся данной категории в общем количестве обучающихся муниципальных образовательных организаций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136 / 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535 / 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55</w:t>
            </w:r>
            <w:r w:rsidRPr="00ED04A1">
              <w:rPr>
                <w:rFonts w:ascii="PT Astra Serif" w:hAnsi="PT Astra Serif"/>
                <w:lang w:val="en-US"/>
              </w:rPr>
              <w:t>8</w:t>
            </w:r>
            <w:r w:rsidRPr="00ED04A1">
              <w:rPr>
                <w:rFonts w:ascii="PT Astra Serif" w:hAnsi="PT Astra Serif"/>
              </w:rPr>
              <w:t xml:space="preserve">/ </w:t>
            </w:r>
            <w:r w:rsidRPr="00ED04A1">
              <w:rPr>
                <w:rFonts w:ascii="PT Astra Serif" w:hAnsi="PT Astra Serif"/>
                <w:lang w:val="en-US"/>
              </w:rPr>
              <w:t>3.9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998 / 6,</w:t>
            </w:r>
            <w:r w:rsidRPr="00ED04A1">
              <w:rPr>
                <w:rFonts w:ascii="PT Astra Serif" w:hAnsi="PT Astra Serif"/>
                <w:lang w:val="en-US"/>
              </w:rPr>
              <w:t>9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1000 / 6,</w:t>
            </w:r>
            <w:r w:rsidR="005D36D7">
              <w:rPr>
                <w:rFonts w:ascii="PT Astra Serif" w:hAnsi="PT Astra Serif"/>
              </w:rPr>
              <w:t>5</w:t>
            </w:r>
          </w:p>
        </w:tc>
      </w:tr>
      <w:tr w:rsidR="005D2C64" w:rsidRPr="00ED04A1" w:rsidTr="006C7320">
        <w:trPr>
          <w:trHeight w:val="156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1.3.5. Средняя заработная плата педагогических работников муниципальных организаций дополнительного образования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46 136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77 628</w:t>
            </w:r>
            <w:r w:rsidRPr="00ED04A1">
              <w:rPr>
                <w:rFonts w:ascii="PT Astra Serif" w:hAnsi="PT Astra Serif"/>
              </w:rPr>
              <w:t>,</w:t>
            </w:r>
            <w:r w:rsidRPr="00ED04A1">
              <w:rPr>
                <w:rFonts w:ascii="PT Astra Serif" w:hAnsi="PT Astra Serif"/>
                <w:lang w:val="en-US"/>
              </w:rPr>
              <w:t>2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93 568,0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95 191,75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99 684,2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1.3.6.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76,1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80,4</w:t>
            </w:r>
          </w:p>
        </w:tc>
      </w:tr>
      <w:tr w:rsidR="005D2C64" w:rsidRPr="00ED04A1" w:rsidTr="006C7320"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Доля </w:t>
            </w:r>
            <w:proofErr w:type="gramStart"/>
            <w:r w:rsidRPr="00ED04A1">
              <w:rPr>
                <w:rFonts w:ascii="PT Astra Serif" w:hAnsi="PT Astra Serif"/>
              </w:rPr>
              <w:t>педагогических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работников муниципальных организаций дополнительного образования, имеющих высшее образование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870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1.3.7. Доля педагогических работников муниципальных организаций дополнительного образования, имеющих первую и высшую квалификационные категории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58,6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58,95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</w:t>
            </w:r>
          </w:p>
        </w:tc>
      </w:tr>
      <w:tr w:rsidR="005D2C64" w:rsidRPr="00ED04A1" w:rsidTr="006C7320">
        <w:trPr>
          <w:trHeight w:val="3243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tabs>
                <w:tab w:val="left" w:pos="2393"/>
              </w:tabs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Default="005D2C64" w:rsidP="00F13841">
            <w:pPr>
              <w:tabs>
                <w:tab w:val="left" w:pos="2393"/>
              </w:tabs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1.3.8. Доля обучающихся общеобразовательных организаций, получающих  </w:t>
            </w:r>
            <w:proofErr w:type="spellStart"/>
            <w:r w:rsidRPr="00ED04A1">
              <w:rPr>
                <w:rFonts w:ascii="PT Astra Serif" w:hAnsi="PT Astra Serif"/>
              </w:rPr>
              <w:t>психолого</w:t>
            </w:r>
            <w:proofErr w:type="spellEnd"/>
            <w:r w:rsidRPr="00ED04A1">
              <w:rPr>
                <w:rFonts w:ascii="PT Astra Serif" w:hAnsi="PT Astra Serif"/>
              </w:rPr>
              <w:t>-</w:t>
            </w:r>
          </w:p>
          <w:p w:rsidR="005D2C64" w:rsidRPr="00ED04A1" w:rsidRDefault="005D2C64" w:rsidP="00F13841">
            <w:pPr>
              <w:tabs>
                <w:tab w:val="left" w:pos="2393"/>
              </w:tabs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педагогическую поддержку, в общей численности </w:t>
            </w:r>
          </w:p>
          <w:p w:rsidR="005D2C64" w:rsidRDefault="005D2C64" w:rsidP="00F13841">
            <w:pPr>
              <w:tabs>
                <w:tab w:val="left" w:pos="2393"/>
              </w:tabs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обучающихся общеобразовательных организаций, нуждающихся </w:t>
            </w:r>
            <w:proofErr w:type="gramStart"/>
            <w:r w:rsidRPr="00ED04A1">
              <w:rPr>
                <w:rFonts w:ascii="PT Astra Serif" w:hAnsi="PT Astra Serif"/>
              </w:rPr>
              <w:t>в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  <w:p w:rsidR="005D2C64" w:rsidRPr="00ED04A1" w:rsidRDefault="005D2C64" w:rsidP="00F13841">
            <w:pPr>
              <w:tabs>
                <w:tab w:val="left" w:pos="2393"/>
              </w:tabs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поддержке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79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80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80</w:t>
            </w:r>
          </w:p>
        </w:tc>
      </w:tr>
      <w:tr w:rsidR="005D2C64" w:rsidRPr="00ED04A1" w:rsidTr="006C7320"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974 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07.1.01.71</w:t>
            </w:r>
            <w:r w:rsidRPr="00ED04A1">
              <w:rPr>
                <w:rFonts w:ascii="PT Astra Serif" w:hAnsi="PT Astra Serif"/>
                <w:lang w:val="en-US"/>
              </w:rPr>
              <w:t>060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tabs>
                <w:tab w:val="left" w:pos="2393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1.4. Модернизация инфраструктуры образовательной среды</w:t>
            </w:r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ED04A1">
              <w:rPr>
                <w:rFonts w:ascii="PT Astra Serif" w:hAnsi="PT Astra Serif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ED04A1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учреждения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1 183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1 276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974 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</w:t>
            </w:r>
            <w:r>
              <w:rPr>
                <w:rFonts w:ascii="PT Astra Serif" w:hAnsi="PT Astra Serif"/>
              </w:rPr>
              <w:t>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07.1.01.71</w:t>
            </w:r>
            <w:r w:rsidRPr="00ED04A1">
              <w:rPr>
                <w:rFonts w:ascii="PT Astra Serif" w:hAnsi="PT Astra Serif"/>
                <w:lang w:val="en-US"/>
              </w:rPr>
              <w:t>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C35F7E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C35F7E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C35F7E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11 487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3 144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2 700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</w:rPr>
              <w:t>26 286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10 300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8 500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07.1.E1.51870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4 683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07.1.E1.51870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Федераль-ный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762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974 </w:t>
            </w:r>
          </w:p>
        </w:tc>
        <w:tc>
          <w:tcPr>
            <w:tcW w:w="732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2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Местный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бюджет</w:t>
            </w: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124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140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974 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81000</w:t>
            </w:r>
            <w:r w:rsidRPr="00ED04A1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</w:t>
            </w:r>
            <w:r w:rsidRPr="00ED04A1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  <w:lang w:val="en-US"/>
              </w:rPr>
              <w:t>832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1 63</w:t>
            </w: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</w:t>
            </w:r>
            <w:r>
              <w:rPr>
                <w:rFonts w:ascii="PT Astra Serif" w:hAnsi="PT Astra Serif"/>
              </w:rPr>
              <w:t>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</w:t>
            </w:r>
            <w:r w:rsidRPr="00ED04A1">
              <w:rPr>
                <w:rFonts w:ascii="PT Astra Serif" w:hAnsi="PT Astra Serif"/>
              </w:rPr>
              <w:t>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F5BA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1 277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</w:t>
            </w:r>
            <w:r w:rsidRPr="00ED04A1">
              <w:rPr>
                <w:rFonts w:ascii="PT Astra Serif" w:hAnsi="PT Astra Serif"/>
              </w:rPr>
              <w:t>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301</w:t>
            </w:r>
          </w:p>
        </w:tc>
        <w:tc>
          <w:tcPr>
            <w:tcW w:w="1388" w:type="dxa"/>
          </w:tcPr>
          <w:p w:rsidR="005D2C64" w:rsidRPr="00EF5BA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2 922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</w:t>
            </w:r>
            <w:r w:rsidRPr="00ED04A1">
              <w:rPr>
                <w:rFonts w:ascii="PT Astra Serif" w:hAnsi="PT Astra Serif"/>
              </w:rPr>
              <w:t>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1 144</w:t>
            </w:r>
          </w:p>
        </w:tc>
        <w:tc>
          <w:tcPr>
            <w:tcW w:w="1388" w:type="dxa"/>
          </w:tcPr>
          <w:p w:rsidR="005D2C64" w:rsidRPr="00EF5BA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945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07.1.E1.51870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585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7 050</w:t>
            </w:r>
          </w:p>
        </w:tc>
        <w:tc>
          <w:tcPr>
            <w:tcW w:w="1388" w:type="dxa"/>
          </w:tcPr>
          <w:p w:rsidR="005D2C64" w:rsidRPr="00C35F7E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6 172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450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rPr>
          <w:trHeight w:val="1415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1.4.1.</w:t>
            </w:r>
            <w:r w:rsidRPr="00ED04A1">
              <w:rPr>
                <w:rFonts w:ascii="PT Astra Serif" w:hAnsi="PT Astra Serif"/>
                <w:shd w:val="clear" w:color="auto" w:fill="FFFFFF"/>
              </w:rPr>
              <w:t xml:space="preserve"> Доля общеобразовательных организаций, имеющих </w:t>
            </w:r>
            <w:r w:rsidRPr="00ED51CF">
              <w:rPr>
                <w:rFonts w:ascii="PT Astra Serif" w:hAnsi="PT Astra Serif"/>
                <w:shd w:val="clear" w:color="auto" w:fill="FFFFFF"/>
              </w:rPr>
              <w:t>широкополосный доступ к сети Интернет (не менее 2 Мб/с)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94,</w:t>
            </w:r>
            <w:r w:rsidRPr="00ED04A1">
              <w:rPr>
                <w:rFonts w:ascii="PT Astra Serif" w:hAnsi="PT Astra Serif"/>
                <w:lang w:val="en-US"/>
              </w:rPr>
              <w:t>44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94,</w:t>
            </w:r>
            <w:r w:rsidRPr="00ED04A1">
              <w:rPr>
                <w:rFonts w:ascii="PT Astra Serif" w:hAnsi="PT Astra Serif"/>
                <w:lang w:val="en-US"/>
              </w:rPr>
              <w:t>44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D2C64" w:rsidRPr="00ED04A1" w:rsidTr="006C7320">
        <w:trPr>
          <w:trHeight w:val="280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1.4.2. Численность обучающихся на дому по общеобразовательным программам с использованием дистанционных технологи</w:t>
            </w:r>
            <w:r>
              <w:rPr>
                <w:rFonts w:ascii="PT Astra Serif" w:hAnsi="PT Astra Serif"/>
              </w:rPr>
              <w:t>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</w:t>
            </w:r>
          </w:p>
        </w:tc>
      </w:tr>
      <w:tr w:rsidR="005D2C64" w:rsidRPr="00ED04A1" w:rsidTr="006C7320">
        <w:trPr>
          <w:trHeight w:val="13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1.4.3. Число дополнительных мест в общеобразовательных организациях, созданных  за счет оптимизации загруженности общеобразовательных организаций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ab/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834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1.4.4. </w:t>
            </w:r>
            <w:proofErr w:type="gramStart"/>
            <w:r w:rsidRPr="00ED04A1">
              <w:rPr>
                <w:rFonts w:ascii="PT Astra Serif" w:hAnsi="PT Astra Serif"/>
              </w:rPr>
              <w:t xml:space="preserve">Численность обучающихся в муниципальных общеобразовательных организациях, занимающихся во вторую 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2 977/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21,96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2 527/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17,39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1 925</w:t>
            </w:r>
            <w:r w:rsidRPr="00ED04A1">
              <w:rPr>
                <w:rFonts w:ascii="PT Astra Serif" w:hAnsi="PT Astra Serif"/>
              </w:rPr>
              <w:t>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13,11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2 719/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18,21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4 852/ 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30,9</w:t>
            </w:r>
          </w:p>
        </w:tc>
      </w:tr>
      <w:tr w:rsidR="005D2C64" w:rsidRPr="00ED04A1" w:rsidTr="006C7320">
        <w:trPr>
          <w:trHeight w:val="834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смену/доля обучающихся данной категории в общем количестве обучающихся в муниципальных общеобразовательных организациях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F5BA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125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1.4.5. Численность </w:t>
            </w:r>
            <w:r w:rsidRPr="00ED51CF">
              <w:rPr>
                <w:rFonts w:ascii="PT Astra Serif" w:hAnsi="PT Astra Serif"/>
              </w:rPr>
              <w:t>детей, осваивающих предметную область «Технология»</w:t>
            </w:r>
            <w:r w:rsidRPr="00ED04A1">
              <w:rPr>
                <w:rFonts w:ascii="PT Astra Serif" w:hAnsi="PT Astra Serif"/>
              </w:rPr>
              <w:t xml:space="preserve"> по обновленной </w:t>
            </w:r>
            <w:proofErr w:type="spellStart"/>
            <w:r w:rsidRPr="00ED04A1">
              <w:rPr>
                <w:rFonts w:ascii="PT Astra Serif" w:hAnsi="PT Astra Serif"/>
              </w:rPr>
              <w:t>адапт</w:t>
            </w:r>
            <w:proofErr w:type="gramStart"/>
            <w:r w:rsidRPr="00ED04A1">
              <w:rPr>
                <w:rFonts w:ascii="PT Astra Serif" w:hAnsi="PT Astra Serif"/>
              </w:rPr>
              <w:t>и</w:t>
            </w:r>
            <w:proofErr w:type="spellEnd"/>
            <w:r w:rsidRPr="00ED04A1"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рованной</w:t>
            </w:r>
            <w:proofErr w:type="spellEnd"/>
            <w:r w:rsidRPr="00ED04A1">
              <w:rPr>
                <w:rFonts w:ascii="PT Astra Serif" w:hAnsi="PT Astra Serif"/>
              </w:rPr>
              <w:t xml:space="preserve"> основной общеобразовательной программе и на обновленной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материально-технической базе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38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46</w:t>
            </w:r>
          </w:p>
        </w:tc>
      </w:tr>
      <w:tr w:rsidR="005D2C64" w:rsidRPr="00ED04A1" w:rsidTr="006C7320">
        <w:trPr>
          <w:trHeight w:val="280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1.4.6. </w:t>
            </w:r>
            <w:proofErr w:type="gramStart"/>
            <w:r w:rsidRPr="00ED04A1">
              <w:rPr>
                <w:rFonts w:ascii="PT Astra Serif" w:hAnsi="PT Astra Serif"/>
              </w:rPr>
              <w:t xml:space="preserve">Количество </w:t>
            </w:r>
            <w:proofErr w:type="spellStart"/>
            <w:r w:rsidRPr="00ED04A1">
              <w:rPr>
                <w:rFonts w:ascii="PT Astra Serif" w:hAnsi="PT Astra Serif"/>
              </w:rPr>
              <w:t>образо-вательных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организаций, осуществляющих образовательную деятельность исключительно по адаптированным основным общеобразовательным программам, в которых обновлена материально-техническая база (нарастающим итогом)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</w:tr>
      <w:tr w:rsidR="005D2C64" w:rsidRPr="00ED04A1" w:rsidTr="006C7320">
        <w:trPr>
          <w:trHeight w:val="280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1.4.7. </w:t>
            </w:r>
            <w:proofErr w:type="gramStart"/>
            <w:r w:rsidRPr="00ED04A1">
              <w:rPr>
                <w:rFonts w:ascii="PT Astra Serif" w:hAnsi="PT Astra Serif"/>
              </w:rPr>
              <w:t>Ч</w:t>
            </w:r>
            <w:r w:rsidRPr="00ED04A1">
              <w:rPr>
                <w:rFonts w:ascii="PT Astra Serif" w:hAnsi="PT Astra Serif" w:cs="PT Astra Serif"/>
              </w:rPr>
              <w:t xml:space="preserve">исленность детей с ограниченными возможностями здоровья и инвалидностью, обучающихся в коррекционных общеобразовательных организациях в условиях современной </w:t>
            </w:r>
            <w:proofErr w:type="spellStart"/>
            <w:r w:rsidRPr="00ED04A1">
              <w:rPr>
                <w:rFonts w:ascii="PT Astra Serif" w:hAnsi="PT Astra Serif" w:cs="PT Astra Serif"/>
              </w:rPr>
              <w:t>здоровьесберегающей</w:t>
            </w:r>
            <w:proofErr w:type="spellEnd"/>
            <w:r w:rsidRPr="00ED04A1">
              <w:rPr>
                <w:rFonts w:ascii="PT Astra Serif" w:hAnsi="PT Astra Serif" w:cs="PT Astra Serif"/>
              </w:rPr>
              <w:t xml:space="preserve"> образовательной среды, обеспечивающей индивидуальный образовательный маршрут с учетом особых образовательных потребностей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Чел. 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145</w:t>
            </w:r>
          </w:p>
        </w:tc>
      </w:tr>
      <w:tr w:rsidR="005D2C64" w:rsidRPr="00ED04A1" w:rsidTr="006C7320">
        <w:trPr>
          <w:trHeight w:val="550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1.4.8. Д</w:t>
            </w:r>
            <w:r w:rsidRPr="00ED04A1">
              <w:rPr>
                <w:rFonts w:ascii="PT Astra Serif" w:hAnsi="PT Astra Serif" w:cs="PT Astra Serif"/>
              </w:rPr>
              <w:t xml:space="preserve">оля педагогов </w:t>
            </w:r>
            <w:r w:rsidRPr="00ED04A1">
              <w:rPr>
                <w:rFonts w:ascii="PT Astra Serif" w:hAnsi="PT Astra Serif"/>
              </w:rPr>
              <w:t>образовательных организаций, осуществляющих образовательную деятельность исключительно по адаптированным основным общеобразовательным программам,</w:t>
            </w:r>
            <w:r w:rsidRPr="00ED04A1">
              <w:rPr>
                <w:rFonts w:ascii="PT Astra Serif" w:hAnsi="PT Astra Serif" w:cs="PT Astra Serif"/>
              </w:rPr>
              <w:t xml:space="preserve"> прошедших курсы повышения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D2C64" w:rsidRPr="00ED04A1" w:rsidTr="006C7320">
        <w:trPr>
          <w:trHeight w:val="550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 w:cs="PT Astra Serif"/>
              </w:rPr>
              <w:t>квалификации по вопросам работы с детьми с ограниченными возможностями здоровья, в том числе по предмету «Технология», в общей численности педагогов коррекционных общеобразовательных организаций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901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07.1.01.71350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1.5. Строительство (реконструкция) объектов образования, включая ПИР</w:t>
            </w:r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муници-пальное</w:t>
            </w:r>
            <w:proofErr w:type="spellEnd"/>
            <w:proofErr w:type="gramEnd"/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казенное учреждение «Дирекция капитального </w:t>
            </w:r>
            <w:proofErr w:type="spellStart"/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строительст-ва</w:t>
            </w:r>
            <w:proofErr w:type="spellEnd"/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и жилищной политики»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40 500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68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07.1.01.71350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>50 000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07.1.01.71350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30 000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190 917</w:t>
            </w: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07.1.01.S1350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1 9</w:t>
            </w:r>
            <w:r w:rsidRPr="00ED04A1">
              <w:rPr>
                <w:rFonts w:ascii="PT Astra Serif" w:hAnsi="PT Astra Serif"/>
                <w:lang w:val="en-US"/>
              </w:rPr>
              <w:t>29</w:t>
            </w: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07.1.P2.71350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423 000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07.1.P2.71760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428 680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9</w:t>
            </w:r>
            <w:r w:rsidRPr="00ED04A1">
              <w:rPr>
                <w:rFonts w:ascii="PT Astra Serif" w:hAnsi="PT Astra Serif"/>
                <w:lang w:val="en-US"/>
              </w:rPr>
              <w:t>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07.1.P2.71760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593 731</w:t>
            </w: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07.1.01.40050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127 308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304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100 010</w:t>
            </w: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901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</w:t>
            </w:r>
            <w:r w:rsidRPr="00ED04A1">
              <w:rPr>
                <w:rFonts w:ascii="PT Astra Serif" w:hAnsi="PT Astra Serif"/>
              </w:rPr>
              <w:t>1350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406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5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07.1.01.S1350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1 501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141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07.1.Р</w:t>
            </w:r>
            <w:proofErr w:type="gramStart"/>
            <w:r w:rsidRPr="00ED04A1">
              <w:rPr>
                <w:rFonts w:ascii="PT Astra Serif" w:hAnsi="PT Astra Serif"/>
              </w:rPr>
              <w:t>2</w:t>
            </w:r>
            <w:proofErr w:type="gramEnd"/>
            <w:r w:rsidRPr="00ED04A1">
              <w:rPr>
                <w:rFonts w:ascii="PT Astra Serif" w:hAnsi="PT Astra Serif"/>
              </w:rPr>
              <w:t>.S1350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Местный 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51 940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141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53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07.1.01.40050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39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07.1.01.40050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12 121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486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2 243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39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07.1.P2.</w:t>
            </w:r>
            <w:r w:rsidRPr="00ED04A1">
              <w:rPr>
                <w:rFonts w:ascii="PT Astra Serif" w:hAnsi="PT Astra Serif"/>
                <w:lang w:val="en-US"/>
              </w:rPr>
              <w:t>S</w:t>
            </w:r>
            <w:r w:rsidRPr="00ED04A1">
              <w:rPr>
                <w:rFonts w:ascii="PT Astra Serif" w:hAnsi="PT Astra Serif"/>
              </w:rPr>
              <w:t>1760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4 329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</w:tr>
      <w:tr w:rsidR="005D2C64" w:rsidRPr="00ED04A1" w:rsidTr="006C7320">
        <w:trPr>
          <w:trHeight w:val="39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9</w:t>
            </w:r>
            <w:r w:rsidRPr="00ED04A1">
              <w:rPr>
                <w:rFonts w:ascii="PT Astra Serif" w:hAnsi="PT Astra Serif"/>
                <w:lang w:val="en-US"/>
              </w:rPr>
              <w:t>20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07.1.P2.S1760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5 998</w:t>
            </w:r>
          </w:p>
        </w:tc>
      </w:tr>
      <w:tr w:rsidR="005D2C64" w:rsidRPr="00ED04A1" w:rsidTr="006C7320">
        <w:trPr>
          <w:trHeight w:val="27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1.5.1. Количество объектов образования, по которым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ведется разработка </w:t>
            </w:r>
            <w:proofErr w:type="gramStart"/>
            <w:r w:rsidRPr="00ED04A1">
              <w:rPr>
                <w:rFonts w:ascii="PT Astra Serif" w:hAnsi="PT Astra Serif"/>
              </w:rPr>
              <w:t>проектно-сметной</w:t>
            </w:r>
            <w:proofErr w:type="gramEnd"/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документации на строительство,  из них завершена разработка проектно-сметной документации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3/3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5/5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5/5</w:t>
            </w:r>
          </w:p>
        </w:tc>
      </w:tr>
      <w:tr w:rsidR="005D2C64" w:rsidRPr="00ED04A1" w:rsidTr="006C7320">
        <w:trPr>
          <w:trHeight w:val="864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1.5.2. Количество дошкольных образовательных организаций, введенных за счет строительства (реконструкции), 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4</w:t>
            </w:r>
          </w:p>
        </w:tc>
      </w:tr>
      <w:tr w:rsidR="005D2C64" w:rsidRPr="00ED04A1" w:rsidTr="006C7320">
        <w:trPr>
          <w:trHeight w:val="70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из них: на основе муниципально-частного партнерства </w:t>
            </w:r>
            <w:r>
              <w:rPr>
                <w:rFonts w:ascii="PT Astra Serif" w:hAnsi="PT Astra Serif"/>
              </w:rPr>
              <w:t>(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муници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пальных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концессий)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</w:t>
            </w:r>
          </w:p>
        </w:tc>
      </w:tr>
      <w:tr w:rsidR="005D2C64" w:rsidRPr="00ED04A1" w:rsidTr="006C7320">
        <w:trPr>
          <w:trHeight w:val="26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1 080</w:t>
            </w:r>
          </w:p>
        </w:tc>
      </w:tr>
      <w:tr w:rsidR="005D2C64" w:rsidRPr="00ED04A1" w:rsidTr="006C7320">
        <w:trPr>
          <w:trHeight w:val="266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1.5.3. Количество новых мест в дошкольных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образова-тельных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организациях, введенных за счет </w:t>
            </w:r>
            <w:proofErr w:type="spellStart"/>
            <w:r w:rsidRPr="00ED04A1">
              <w:rPr>
                <w:rFonts w:ascii="PT Astra Serif" w:hAnsi="PT Astra Serif"/>
              </w:rPr>
              <w:t>строи-тельства</w:t>
            </w:r>
            <w:proofErr w:type="spellEnd"/>
            <w:r w:rsidRPr="00ED04A1">
              <w:rPr>
                <w:rFonts w:ascii="PT Astra Serif" w:hAnsi="PT Astra Serif"/>
              </w:rPr>
              <w:t xml:space="preserve"> (реконструкции), 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1669F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125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из них: на основе муниципально-частного партнерства (муниципальных концессий),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</w:tr>
      <w:tr w:rsidR="005D2C64" w:rsidRPr="00ED04A1" w:rsidTr="006C7320">
        <w:trPr>
          <w:trHeight w:val="828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в том числе количество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 для детей в возрасте до 3 лет,</w:t>
            </w:r>
          </w:p>
        </w:tc>
        <w:tc>
          <w:tcPr>
            <w:tcW w:w="1409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275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из них: созданных на основе </w:t>
            </w:r>
            <w:proofErr w:type="spellStart"/>
            <w:r w:rsidRPr="00ED04A1">
              <w:rPr>
                <w:rFonts w:ascii="PT Astra Serif" w:hAnsi="PT Astra Serif"/>
              </w:rPr>
              <w:t>муниципальн</w:t>
            </w:r>
            <w:proofErr w:type="gramStart"/>
            <w:r w:rsidRPr="00ED04A1">
              <w:rPr>
                <w:rFonts w:ascii="PT Astra Serif" w:hAnsi="PT Astra Serif"/>
              </w:rPr>
              <w:t>о</w:t>
            </w:r>
            <w:proofErr w:type="spellEnd"/>
            <w:r w:rsidRPr="00ED04A1"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частного партнерства (муниципальных концессий)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</w:t>
            </w:r>
          </w:p>
        </w:tc>
      </w:tr>
      <w:tr w:rsidR="005D2C64" w:rsidRPr="00ED04A1" w:rsidTr="006C7320">
        <w:trPr>
          <w:trHeight w:val="91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1.5.4. Количество мест в организациях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допол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нительного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 образования, введенных за счет </w:t>
            </w:r>
            <w:proofErr w:type="spellStart"/>
            <w:r w:rsidRPr="00ED04A1">
              <w:rPr>
                <w:rFonts w:ascii="PT Astra Serif" w:hAnsi="PT Astra Serif"/>
              </w:rPr>
              <w:t>строи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тельства</w:t>
            </w:r>
            <w:proofErr w:type="spellEnd"/>
            <w:r w:rsidRPr="00ED04A1">
              <w:rPr>
                <w:rFonts w:ascii="PT Astra Serif" w:hAnsi="PT Astra Serif"/>
              </w:rPr>
              <w:t xml:space="preserve"> (реконструкции), мощность объекта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Мест 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Кв. м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2 556,56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2</w:t>
            </w:r>
            <w:proofErr w:type="gramEnd"/>
            <w:r w:rsidRPr="00ED04A1">
              <w:rPr>
                <w:rFonts w:ascii="PT Astra Serif" w:hAnsi="PT Astra Serif"/>
              </w:rPr>
              <w:t>.71060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1.6. </w:t>
            </w:r>
            <w:proofErr w:type="gramStart"/>
            <w:r w:rsidRPr="00ED04A1">
              <w:rPr>
                <w:rFonts w:ascii="PT Astra Serif" w:hAnsi="PT Astra Serif"/>
              </w:rPr>
              <w:t>Приобретение оборудования для детских технопарков «</w:t>
            </w:r>
            <w:proofErr w:type="spellStart"/>
            <w:r w:rsidRPr="00ED04A1">
              <w:rPr>
                <w:rFonts w:ascii="PT Astra Serif" w:hAnsi="PT Astra Serif"/>
              </w:rPr>
              <w:t>Кванториум</w:t>
            </w:r>
            <w:proofErr w:type="spellEnd"/>
            <w:r w:rsidRPr="00ED04A1">
              <w:rPr>
                <w:rFonts w:ascii="PT Astra Serif" w:hAnsi="PT Astra Serif"/>
              </w:rPr>
              <w:t xml:space="preserve">» (мобильных технопарков </w:t>
            </w:r>
            <w:proofErr w:type="gramEnd"/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ED04A1">
              <w:rPr>
                <w:rFonts w:ascii="PT Astra Serif" w:hAnsi="PT Astra Serif"/>
                <w:sz w:val="24"/>
                <w:szCs w:val="24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учреждения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4 000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2</w:t>
            </w:r>
            <w:proofErr w:type="gramEnd"/>
            <w:r w:rsidRPr="00ED04A1">
              <w:rPr>
                <w:rFonts w:ascii="PT Astra Serif" w:hAnsi="PT Astra Serif"/>
              </w:rPr>
              <w:t>.</w:t>
            </w:r>
            <w:r w:rsidRPr="00ED04A1">
              <w:rPr>
                <w:rFonts w:ascii="PT Astra Serif" w:hAnsi="PT Astra Serif"/>
                <w:lang w:val="en-US"/>
              </w:rPr>
              <w:t>S</w:t>
            </w:r>
            <w:r w:rsidRPr="00ED04A1">
              <w:rPr>
                <w:rFonts w:ascii="PT Astra Serif" w:hAnsi="PT Astra Serif"/>
              </w:rPr>
              <w:t>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445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</w:p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</w:t>
            </w:r>
            <w:proofErr w:type="gramStart"/>
            <w:r w:rsidRPr="00ED04A1">
              <w:rPr>
                <w:rFonts w:ascii="PT Astra Serif" w:hAnsi="PT Astra Serif"/>
              </w:rPr>
              <w:t>«</w:t>
            </w:r>
            <w:proofErr w:type="spellStart"/>
            <w:r w:rsidRPr="00ED04A1">
              <w:rPr>
                <w:rFonts w:ascii="PT Astra Serif" w:hAnsi="PT Astra Serif"/>
              </w:rPr>
              <w:t>Кванториум</w:t>
            </w:r>
            <w:proofErr w:type="spellEnd"/>
            <w:r w:rsidRPr="00ED04A1">
              <w:rPr>
                <w:rFonts w:ascii="PT Astra Serif" w:hAnsi="PT Astra Serif"/>
              </w:rPr>
              <w:t>») и других проектов, направленных на обеспечение доступности дополнительных общеобразовательных программ естественнонаучной и технической направленностей, соответствующих</w:t>
            </w:r>
            <w:proofErr w:type="gramEnd"/>
          </w:p>
          <w:p w:rsidR="005D2C64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приоритетным направлениям </w:t>
            </w:r>
            <w:proofErr w:type="gramStart"/>
            <w:r w:rsidRPr="00ED04A1">
              <w:rPr>
                <w:rFonts w:ascii="PT Astra Serif" w:hAnsi="PT Astra Serif"/>
              </w:rPr>
              <w:t>технологического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развития Российской Федерации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1.6.1. Количество созданных мобильных технопарков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2</w:t>
            </w:r>
            <w:proofErr w:type="gramEnd"/>
            <w:r w:rsidRPr="00ED04A1">
              <w:rPr>
                <w:rFonts w:ascii="PT Astra Serif" w:hAnsi="PT Astra Serif"/>
              </w:rPr>
              <w:t>.52100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1.7. Внедрение целевой модели цифровой образовательной среды в общеобразовательных организациях</w:t>
            </w:r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ED04A1">
              <w:rPr>
                <w:rFonts w:ascii="PT Astra Serif" w:hAnsi="PT Astra Serif"/>
                <w:sz w:val="24"/>
                <w:szCs w:val="24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учреждения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33</w:t>
            </w:r>
            <w:r>
              <w:rPr>
                <w:rFonts w:ascii="PT Astra Serif" w:hAnsi="PT Astra Serif"/>
              </w:rPr>
              <w:t> </w:t>
            </w:r>
            <w:r w:rsidRPr="00ED04A1">
              <w:rPr>
                <w:rFonts w:ascii="PT Astra Serif" w:hAnsi="PT Astra Serif"/>
              </w:rPr>
              <w:t>043</w:t>
            </w:r>
          </w:p>
        </w:tc>
      </w:tr>
      <w:tr w:rsidR="005D2C64" w:rsidRPr="00ED04A1" w:rsidTr="006C7320">
        <w:trPr>
          <w:trHeight w:val="56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2</w:t>
            </w:r>
            <w:proofErr w:type="gramEnd"/>
            <w:r w:rsidRPr="00ED04A1">
              <w:rPr>
                <w:rFonts w:ascii="PT Astra Serif" w:hAnsi="PT Astra Serif"/>
              </w:rPr>
              <w:t>.52100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Феде-ральный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5 377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2</w:t>
            </w:r>
            <w:proofErr w:type="gramEnd"/>
            <w:r w:rsidRPr="00ED04A1">
              <w:rPr>
                <w:rFonts w:ascii="PT Astra Serif" w:hAnsi="PT Astra Serif"/>
              </w:rPr>
              <w:t>.52100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4 269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руб. 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12 270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</w:t>
            </w:r>
            <w:r w:rsidRPr="00ED04A1">
              <w:rPr>
                <w:rFonts w:ascii="PT Astra Serif" w:hAnsi="PT Astra Serif"/>
                <w:lang w:val="en-US"/>
              </w:rPr>
              <w:t>S1060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1 364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</w:t>
            </w:r>
            <w:r w:rsidRPr="00ED04A1">
              <w:rPr>
                <w:rFonts w:ascii="PT Astra Serif" w:hAnsi="PT Astra Serif"/>
                <w:lang w:val="en-US"/>
              </w:rPr>
              <w:t>D2</w:t>
            </w:r>
            <w:r w:rsidRPr="00ED04A1">
              <w:rPr>
                <w:rFonts w:ascii="PT Astra Serif" w:hAnsi="PT Astra Serif"/>
              </w:rPr>
              <w:t>.71060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4 698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070</w:t>
            </w:r>
            <w:r w:rsidRPr="00ED04A1">
              <w:rPr>
                <w:rFonts w:ascii="PT Astra Serif" w:hAnsi="PT Astra Serif"/>
                <w:lang w:val="en-US"/>
              </w:rPr>
              <w:t>9</w:t>
            </w:r>
          </w:p>
        </w:tc>
        <w:tc>
          <w:tcPr>
            <w:tcW w:w="1573" w:type="dxa"/>
          </w:tcPr>
          <w:p w:rsidR="005D2C64" w:rsidRPr="00ED04A1" w:rsidRDefault="005D2C64" w:rsidP="00A71ED9">
            <w:pPr>
              <w:spacing w:line="240" w:lineRule="atLeast"/>
              <w:ind w:left="-9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</w:t>
            </w:r>
            <w:r w:rsidRPr="00ED04A1">
              <w:rPr>
                <w:rFonts w:ascii="PT Astra Serif" w:hAnsi="PT Astra Serif"/>
                <w:lang w:val="en-US"/>
              </w:rPr>
              <w:t>D2</w:t>
            </w:r>
            <w:r w:rsidRPr="00ED04A1">
              <w:rPr>
                <w:rFonts w:ascii="PT Astra Serif" w:hAnsi="PT Astra Serif"/>
              </w:rPr>
              <w:t>.</w:t>
            </w:r>
            <w:r w:rsidRPr="00ED04A1">
              <w:rPr>
                <w:rFonts w:ascii="PT Astra Serif" w:hAnsi="PT Astra Serif"/>
                <w:lang w:val="en-US"/>
              </w:rPr>
              <w:t>S</w:t>
            </w:r>
            <w:r w:rsidRPr="00ED04A1">
              <w:rPr>
                <w:rFonts w:ascii="PT Astra Serif" w:hAnsi="PT Astra Serif"/>
              </w:rPr>
              <w:t>1060</w:t>
            </w: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522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1.7.1. Количество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общеобразо-вательных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организаций, в которых внедрена целевая модель цифровой образовательной среды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17</w:t>
            </w:r>
          </w:p>
        </w:tc>
      </w:tr>
      <w:tr w:rsidR="005D2C64" w:rsidRPr="00ED04A1" w:rsidTr="006C7320">
        <w:trPr>
          <w:trHeight w:val="11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1.7.2. Количество/Доля общеобразовательных организаций, в которых выполнены проектно-изыскательские работы по развитию информационно-телекоммуникационной инфраструктуры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объектов общеобразовательных организаций, от общего количества общеобразовательных организаций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 /</w:t>
            </w:r>
          </w:p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 / 100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1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2 771 398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  <w:r w:rsidRPr="00ED04A1">
              <w:rPr>
                <w:rFonts w:ascii="PT Astra Serif" w:hAnsi="PT Astra Serif"/>
                <w:lang w:val="en-US"/>
              </w:rPr>
              <w:t> </w:t>
            </w:r>
            <w:r w:rsidRPr="00ED04A1">
              <w:rPr>
                <w:rFonts w:ascii="PT Astra Serif" w:hAnsi="PT Astra Serif"/>
              </w:rPr>
              <w:t>207 012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  <w:lang w:val="en-US"/>
              </w:rPr>
              <w:t> </w:t>
            </w:r>
            <w:r w:rsidRPr="00ED04A1">
              <w:rPr>
                <w:rFonts w:ascii="PT Astra Serif" w:hAnsi="PT Astra Serif"/>
              </w:rPr>
              <w:t>275 225</w:t>
            </w:r>
          </w:p>
        </w:tc>
        <w:tc>
          <w:tcPr>
            <w:tcW w:w="1388" w:type="dxa"/>
          </w:tcPr>
          <w:p w:rsidR="005D2C64" w:rsidRPr="006F1790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4 517 073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Феде-ральный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762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48 693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1 745 217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1 94</w:t>
            </w:r>
            <w:r w:rsidRPr="00ED04A1">
              <w:rPr>
                <w:rFonts w:ascii="PT Astra Serif" w:hAnsi="PT Astra Serif"/>
              </w:rPr>
              <w:t>3 904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1 </w:t>
            </w:r>
            <w:r w:rsidRPr="00ED04A1">
              <w:rPr>
                <w:rFonts w:ascii="PT Astra Serif" w:hAnsi="PT Astra Serif"/>
              </w:rPr>
              <w:t>926 898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  <w:r>
              <w:rPr>
                <w:rFonts w:ascii="PT Astra Serif" w:hAnsi="PT Astra Serif"/>
              </w:rPr>
              <w:t> </w:t>
            </w:r>
            <w:r w:rsidRPr="00ED04A1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87 436</w:t>
            </w:r>
          </w:p>
        </w:tc>
      </w:tr>
      <w:tr w:rsidR="005D2C64" w:rsidRPr="00ED04A1" w:rsidTr="006C7320"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186" w:type="dxa"/>
            <w:gridSpan w:val="12"/>
          </w:tcPr>
          <w:p w:rsidR="005D2C64" w:rsidRPr="00ED04A1" w:rsidRDefault="005D2C64" w:rsidP="00F13841">
            <w:pPr>
              <w:spacing w:line="240" w:lineRule="atLeast"/>
              <w:ind w:left="35" w:hanging="35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2: Сохранение и укрепление здоровья обучающихся образовательных организаций</w:t>
            </w:r>
          </w:p>
        </w:tc>
      </w:tr>
      <w:tr w:rsidR="005D2C64" w:rsidRPr="00ED04A1" w:rsidTr="006C7320">
        <w:trPr>
          <w:trHeight w:val="281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2.1. Удельный вес количества </w:t>
            </w:r>
            <w:proofErr w:type="spellStart"/>
            <w:r w:rsidRPr="00ED04A1">
              <w:rPr>
                <w:rFonts w:ascii="PT Astra Serif" w:hAnsi="PT Astra Serif"/>
              </w:rPr>
              <w:t>детодней</w:t>
            </w:r>
            <w:proofErr w:type="spellEnd"/>
            <w:r w:rsidRPr="00ED04A1">
              <w:rPr>
                <w:rFonts w:ascii="PT Astra Serif" w:hAnsi="PT Astra Serif"/>
              </w:rPr>
              <w:t xml:space="preserve">, </w:t>
            </w:r>
            <w:proofErr w:type="gramStart"/>
            <w:r w:rsidRPr="00ED04A1">
              <w:rPr>
                <w:rFonts w:ascii="PT Astra Serif" w:hAnsi="PT Astra Serif"/>
              </w:rPr>
              <w:t>пропущенных</w:t>
            </w:r>
            <w:proofErr w:type="gramEnd"/>
            <w:r w:rsidRPr="00ED04A1">
              <w:rPr>
                <w:rFonts w:ascii="PT Astra Serif" w:hAnsi="PT Astra Serif"/>
              </w:rPr>
              <w:t xml:space="preserve"> по болезни, в общем  количестве </w:t>
            </w:r>
            <w:proofErr w:type="spellStart"/>
            <w:r w:rsidRPr="00ED04A1">
              <w:rPr>
                <w:rFonts w:ascii="PT Astra Serif" w:hAnsi="PT Astra Serif"/>
              </w:rPr>
              <w:t>детодней</w:t>
            </w:r>
            <w:proofErr w:type="spell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8,5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</w:t>
            </w:r>
            <w:r w:rsidRPr="00ED04A1">
              <w:rPr>
                <w:rFonts w:ascii="PT Astra Serif" w:hAnsi="PT Astra Serif"/>
              </w:rPr>
              <w:t>3,4</w:t>
            </w:r>
            <w:r w:rsidRPr="00ED04A1">
              <w:rPr>
                <w:rFonts w:ascii="PT Astra Serif" w:hAnsi="PT Astra Serif"/>
                <w:lang w:val="en-US"/>
              </w:rPr>
              <w:t>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14,5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14</w:t>
            </w:r>
            <w:r w:rsidRPr="00ED04A1">
              <w:rPr>
                <w:rFonts w:ascii="PT Astra Serif" w:hAnsi="PT Astra Serif"/>
              </w:rPr>
              <w:t>,</w:t>
            </w:r>
            <w:r w:rsidRPr="00ED04A1">
              <w:rPr>
                <w:rFonts w:ascii="PT Astra Serif" w:hAnsi="PT Astra Serif"/>
                <w:lang w:val="en-US"/>
              </w:rPr>
              <w:t>5</w:t>
            </w:r>
          </w:p>
        </w:tc>
      </w:tr>
      <w:tr w:rsidR="005D2C64" w:rsidRPr="00ED04A1" w:rsidTr="006C7320">
        <w:trPr>
          <w:trHeight w:val="26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2.2. Доля детей первой и второй групп здоровья в общей </w:t>
            </w:r>
            <w:proofErr w:type="gramStart"/>
            <w:r w:rsidRPr="00ED04A1">
              <w:rPr>
                <w:rFonts w:ascii="PT Astra Serif" w:hAnsi="PT Astra Serif"/>
              </w:rPr>
              <w:t>численности</w:t>
            </w:r>
            <w:proofErr w:type="gramEnd"/>
            <w:r w:rsidRPr="00ED04A1">
              <w:rPr>
                <w:rFonts w:ascii="PT Astra Serif" w:hAnsi="PT Astra Serif"/>
              </w:rPr>
              <w:t xml:space="preserve"> обучающихся в муниципальных общеобразовательных организациях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90,9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91,5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91,5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92,9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92,9</w:t>
            </w:r>
          </w:p>
        </w:tc>
      </w:tr>
      <w:tr w:rsidR="005D2C64" w:rsidRPr="00ED04A1" w:rsidTr="006C7320">
        <w:trPr>
          <w:trHeight w:val="1212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2.1.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Развитие физкультурно-оздоровительных форм обучения и воспитания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D2C64" w:rsidRPr="00ED04A1" w:rsidTr="006C7320">
        <w:trPr>
          <w:trHeight w:val="181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F45706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F45706">
              <w:rPr>
                <w:rFonts w:ascii="PT Astra Serif" w:hAnsi="PT Astra Serif"/>
              </w:rPr>
              <w:t xml:space="preserve">Показатель </w:t>
            </w:r>
          </w:p>
          <w:p w:rsidR="005D2C64" w:rsidRPr="00F45706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F45706">
              <w:rPr>
                <w:rFonts w:ascii="PT Astra Serif" w:hAnsi="PT Astra Serif"/>
              </w:rPr>
              <w:t>результативности 2.1.1. Численность обучающихся образовательных организаций, занимающихся в спортивных объединениях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3 032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3 150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4 700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4 750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2 886</w:t>
            </w:r>
          </w:p>
        </w:tc>
      </w:tr>
      <w:tr w:rsidR="005D2C64" w:rsidRPr="00ED04A1" w:rsidTr="006C7320">
        <w:trPr>
          <w:trHeight w:val="12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F45706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F45706">
              <w:rPr>
                <w:rFonts w:ascii="PT Astra Serif" w:hAnsi="PT Astra Serif"/>
              </w:rPr>
              <w:t xml:space="preserve">Показатель результативности 2.1.2. Число участников состязаний,  Президентских игр и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2 675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7 870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7 890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7 900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8 500</w:t>
            </w:r>
          </w:p>
        </w:tc>
      </w:tr>
      <w:tr w:rsidR="005D2C64" w:rsidRPr="00ED04A1" w:rsidTr="006C7320">
        <w:trPr>
          <w:trHeight w:val="126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F45706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F45706">
              <w:rPr>
                <w:rFonts w:ascii="PT Astra Serif" w:hAnsi="PT Astra Serif"/>
              </w:rPr>
              <w:t>других спортивных мероприятий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12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2.1.3. Число победителей и призеров мероприятий спортивной направленности различного уровня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428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960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965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1 660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0707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07.1.02.81000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2.2.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  <w:szCs w:val="28"/>
              </w:rPr>
            </w:pPr>
            <w:r w:rsidRPr="00ED04A1">
              <w:rPr>
                <w:rFonts w:ascii="PT Astra Serif" w:hAnsi="PT Astra Serif"/>
              </w:rPr>
              <w:t xml:space="preserve">Организация летнего отдыха в </w:t>
            </w:r>
            <w:r w:rsidRPr="00ED04A1">
              <w:rPr>
                <w:rFonts w:ascii="PT Astra Serif" w:hAnsi="PT Astra Serif"/>
                <w:szCs w:val="28"/>
              </w:rPr>
              <w:t>летних лагерях с дневным пребыванием детей на базе образовательных организаций</w:t>
            </w:r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учреждения 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2 858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239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2 965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0707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07.1.02.82010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ind w:left="-108" w:right="-108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9 373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277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8 417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26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2.2.1. Численность детей в возрасте от 6 до 14 лет, посещающих  лагеря с дневным пребыванием детей на базе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образова-тельных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864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720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720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2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12 231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12 516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11 382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15186" w:type="dxa"/>
            <w:gridSpan w:val="12"/>
          </w:tcPr>
          <w:p w:rsidR="005D2C64" w:rsidRPr="00ED04A1" w:rsidRDefault="005D2C64" w:rsidP="00F13841">
            <w:pPr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3. Поддержка лучших образовательных практик с целью развития детей и молодежи</w:t>
            </w:r>
          </w:p>
        </w:tc>
      </w:tr>
      <w:tr w:rsidR="005D2C64" w:rsidRPr="00ED04A1" w:rsidTr="006C7320">
        <w:trPr>
          <w:trHeight w:val="280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Показатель эффективности 3.1. Доля образовательных организаций, реализующих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  <w:highlight w:val="red"/>
              </w:rPr>
            </w:pPr>
            <w:r w:rsidRPr="00D07837">
              <w:rPr>
                <w:rFonts w:ascii="PT Astra Serif" w:hAnsi="PT Astra Serif"/>
              </w:rPr>
              <w:t xml:space="preserve"> инновационные проекты в режиме </w:t>
            </w:r>
            <w:proofErr w:type="gramStart"/>
            <w:r w:rsidRPr="00D07837">
              <w:rPr>
                <w:rFonts w:ascii="PT Astra Serif" w:hAnsi="PT Astra Serif"/>
              </w:rPr>
              <w:t>инновационных</w:t>
            </w:r>
            <w:proofErr w:type="gramEnd"/>
            <w:r w:rsidRPr="00D07837">
              <w:rPr>
                <w:rFonts w:ascii="PT Astra Serif" w:hAnsi="PT Astra Serif"/>
              </w:rPr>
              <w:t xml:space="preserve"> и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</w:t>
            </w:r>
          </w:p>
        </w:tc>
      </w:tr>
      <w:tr w:rsidR="005D2C64" w:rsidRPr="00ED04A1" w:rsidTr="006C7320">
        <w:trPr>
          <w:trHeight w:val="280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spellStart"/>
            <w:r w:rsidRPr="00D07837">
              <w:rPr>
                <w:rFonts w:ascii="PT Astra Serif" w:hAnsi="PT Astra Serif"/>
              </w:rPr>
              <w:t>апробационных</w:t>
            </w:r>
            <w:proofErr w:type="spellEnd"/>
            <w:r w:rsidRPr="00D07837">
              <w:rPr>
                <w:rFonts w:ascii="PT Astra Serif" w:hAnsi="PT Astra Serif"/>
              </w:rPr>
              <w:t xml:space="preserve"> площадок, от общего числа образовательных организаций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rPr>
          <w:trHeight w:val="57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D07837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Показатель</w:t>
            </w:r>
          </w:p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 xml:space="preserve">эффективности 3.2. Доля педагогических работников образовательных организаций -  участников конкурсов </w:t>
            </w:r>
          </w:p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 xml:space="preserve">педагогического мастерства различного уровня, авторов методических разработок </w:t>
            </w:r>
            <w:r>
              <w:rPr>
                <w:rFonts w:ascii="PT Astra Serif" w:hAnsi="PT Astra Serif"/>
              </w:rPr>
              <w:t xml:space="preserve">и </w:t>
            </w:r>
            <w:r w:rsidRPr="00D07837">
              <w:rPr>
                <w:rFonts w:ascii="PT Astra Serif" w:hAnsi="PT Astra Serif"/>
              </w:rPr>
              <w:t>авторских программ, от общего числа педагогических работников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59,7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</w:t>
            </w:r>
          </w:p>
        </w:tc>
      </w:tr>
      <w:tr w:rsidR="005D2C64" w:rsidRPr="00ED04A1" w:rsidTr="006C7320">
        <w:trPr>
          <w:trHeight w:val="27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3.3. Доля молодых специалистов из числа педагогических работников, в общем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числе</w:t>
            </w:r>
            <w:proofErr w:type="gramEnd"/>
            <w:r w:rsidRPr="00ED04A1">
              <w:rPr>
                <w:rFonts w:ascii="PT Astra Serif" w:hAnsi="PT Astra Serif"/>
              </w:rPr>
              <w:t xml:space="preserve"> педагогических работников: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 xml:space="preserve">- дошкольных образовательных организаций </w:t>
            </w:r>
          </w:p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(в возрасте до 30 лет)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16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16,2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15,5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- общеобразовательных организаций (имеющих стаж работы до 5 лет)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12,5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12,7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- организаций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21,8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18,3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</w:t>
            </w:r>
          </w:p>
        </w:tc>
      </w:tr>
      <w:tr w:rsidR="005D2C64" w:rsidRPr="00ED04A1" w:rsidTr="006C7320"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дополнительного образования (имеющих стаж работы до 5 лет)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3.4. Доля обучающихся, получивших поощрение в различных   формах, от общего их числа 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39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39,2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39,4</w:t>
            </w:r>
          </w:p>
        </w:tc>
      </w:tr>
      <w:tr w:rsidR="005D2C64" w:rsidRPr="00ED04A1" w:rsidTr="006C7320">
        <w:trPr>
          <w:trHeight w:val="125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tabs>
                <w:tab w:val="left" w:pos="2415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tabs>
                <w:tab w:val="left" w:pos="2415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3.5. Доля  обучающихся, вовлеченных в деятельность органов ученического самоуправления, в общей численности обучающихся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8,6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54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3.6. Доля </w:t>
            </w:r>
            <w:proofErr w:type="gramStart"/>
            <w:r w:rsidRPr="00ED04A1">
              <w:rPr>
                <w:rFonts w:ascii="PT Astra Serif" w:hAnsi="PT Astra Serif"/>
              </w:rPr>
              <w:t>обучающихся</w:t>
            </w:r>
            <w:proofErr w:type="gramEnd"/>
            <w:r w:rsidRPr="00ED04A1">
              <w:rPr>
                <w:rFonts w:ascii="PT Astra Serif" w:hAnsi="PT Astra Serif"/>
              </w:rPr>
              <w:t xml:space="preserve">, </w:t>
            </w:r>
          </w:p>
          <w:p w:rsidR="005D2C64" w:rsidRPr="00ED04A1" w:rsidRDefault="005D2C64" w:rsidP="00F13841">
            <w:pPr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принимающих участие в мероприятиях патриотической, правовой и нравственной направленностей, в общей численности обучающихся</w:t>
            </w:r>
            <w:proofErr w:type="gramEnd"/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</w:t>
            </w:r>
          </w:p>
        </w:tc>
      </w:tr>
      <w:tr w:rsidR="005D2C64" w:rsidRPr="00ED04A1" w:rsidTr="006C7320">
        <w:trPr>
          <w:trHeight w:val="574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D07837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D07837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D07837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D07837">
              <w:rPr>
                <w:rFonts w:ascii="PT Astra Serif" w:hAnsi="PT Astra Serif"/>
              </w:rPr>
              <w:t>07.1.03.</w:t>
            </w:r>
            <w:r w:rsidRPr="00D07837">
              <w:rPr>
                <w:rFonts w:ascii="PT Astra Serif" w:hAnsi="PT Astra Serif"/>
                <w:lang w:val="en-US"/>
              </w:rPr>
              <w:t>S1060</w:t>
            </w:r>
          </w:p>
        </w:tc>
        <w:tc>
          <w:tcPr>
            <w:tcW w:w="2976" w:type="dxa"/>
            <w:vMerge w:val="restart"/>
          </w:tcPr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Мероприятие 3.1.</w:t>
            </w:r>
          </w:p>
          <w:p w:rsidR="005D2C64" w:rsidRPr="00D07837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 xml:space="preserve">Поддержка муниципальных образовательных организаций и их педагогических работников </w:t>
            </w:r>
          </w:p>
        </w:tc>
        <w:tc>
          <w:tcPr>
            <w:tcW w:w="1409" w:type="dxa"/>
            <w:vMerge w:val="restart"/>
          </w:tcPr>
          <w:p w:rsidR="005D2C64" w:rsidRPr="00D0783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r w:rsidRPr="00D07837">
              <w:rPr>
                <w:rFonts w:ascii="PT Astra Serif" w:hAnsi="PT Astra Serif"/>
              </w:rPr>
              <w:t>подведо</w:t>
            </w:r>
            <w:proofErr w:type="gramStart"/>
            <w:r w:rsidRPr="00D07837">
              <w:rPr>
                <w:rFonts w:ascii="PT Astra Serif" w:hAnsi="PT Astra Serif"/>
              </w:rPr>
              <w:t>м</w:t>
            </w:r>
            <w:proofErr w:type="spellEnd"/>
            <w:r w:rsidRPr="00D07837">
              <w:rPr>
                <w:rFonts w:ascii="PT Astra Serif" w:hAnsi="PT Astra Serif"/>
              </w:rPr>
              <w:t>-</w:t>
            </w:r>
            <w:proofErr w:type="gramEnd"/>
            <w:r w:rsidRPr="00D07837">
              <w:rPr>
                <w:rFonts w:ascii="PT Astra Serif" w:hAnsi="PT Astra Serif"/>
              </w:rPr>
              <w:t xml:space="preserve"> </w:t>
            </w:r>
            <w:proofErr w:type="spellStart"/>
            <w:r w:rsidRPr="00D07837">
              <w:rPr>
                <w:rFonts w:ascii="PT Astra Serif" w:hAnsi="PT Astra Serif"/>
              </w:rPr>
              <w:t>ственные</w:t>
            </w:r>
            <w:proofErr w:type="spellEnd"/>
            <w:r w:rsidRPr="00D07837">
              <w:rPr>
                <w:rFonts w:ascii="PT Astra Serif" w:hAnsi="PT Astra Serif"/>
              </w:rPr>
              <w:t xml:space="preserve"> </w:t>
            </w:r>
          </w:p>
          <w:p w:rsidR="005D2C64" w:rsidRPr="00D0783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 xml:space="preserve">учреждения </w:t>
            </w:r>
          </w:p>
        </w:tc>
        <w:tc>
          <w:tcPr>
            <w:tcW w:w="717" w:type="dxa"/>
          </w:tcPr>
          <w:p w:rsidR="005D2C64" w:rsidRPr="00D07837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D0783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D0783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D0783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1 550</w:t>
            </w:r>
          </w:p>
        </w:tc>
        <w:tc>
          <w:tcPr>
            <w:tcW w:w="1134" w:type="dxa"/>
          </w:tcPr>
          <w:p w:rsidR="005D2C64" w:rsidRPr="00D0783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 xml:space="preserve">124 </w:t>
            </w:r>
          </w:p>
        </w:tc>
        <w:tc>
          <w:tcPr>
            <w:tcW w:w="1164" w:type="dxa"/>
          </w:tcPr>
          <w:p w:rsidR="005D2C64" w:rsidRPr="00D07837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D07837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rPr>
          <w:trHeight w:val="564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070</w:t>
            </w:r>
            <w:r w:rsidRPr="00ED04A1">
              <w:rPr>
                <w:rFonts w:ascii="PT Astra Serif" w:hAnsi="PT Astra Serif"/>
                <w:lang w:val="en-US"/>
              </w:rPr>
              <w:t>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  <w:highlight w:val="red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highlight w:val="red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1 000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470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3 470</w:t>
            </w:r>
          </w:p>
        </w:tc>
      </w:tr>
      <w:tr w:rsidR="005D2C64" w:rsidRPr="00ED04A1" w:rsidTr="007D3581">
        <w:trPr>
          <w:trHeight w:val="424"/>
        </w:trPr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07.1.03.81000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D07837">
              <w:rPr>
                <w:rFonts w:ascii="PT Astra Serif" w:hAnsi="PT Astra Serif"/>
              </w:rPr>
              <w:t>на основе конкурсного отбора</w:t>
            </w:r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1 000</w:t>
            </w:r>
          </w:p>
        </w:tc>
      </w:tr>
      <w:tr w:rsidR="005D2C64" w:rsidRPr="00ED04A1" w:rsidTr="006C7320">
        <w:trPr>
          <w:trHeight w:val="42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07.1.03.87020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 xml:space="preserve">2 </w:t>
            </w:r>
            <w:r w:rsidRPr="00ED04A1">
              <w:rPr>
                <w:rFonts w:ascii="PT Astra Serif" w:hAnsi="PT Astra Serif"/>
                <w:lang w:val="en-US"/>
              </w:rPr>
              <w:t>220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4 000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300</w:t>
            </w:r>
          </w:p>
        </w:tc>
        <w:tc>
          <w:tcPr>
            <w:tcW w:w="1388" w:type="dxa"/>
            <w:shd w:val="clear" w:color="auto" w:fill="auto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530</w:t>
            </w:r>
          </w:p>
        </w:tc>
      </w:tr>
      <w:tr w:rsidR="005D2C64" w:rsidRPr="00ED04A1" w:rsidTr="006C7320">
        <w:trPr>
          <w:trHeight w:val="1753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3.1.1. Число муниципальных образовательных организаций – участников конкурсов различного уровня/победителей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Ед./ ед.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15/6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18/8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23</w:t>
            </w:r>
            <w:r w:rsidRPr="00ED04A1">
              <w:rPr>
                <w:rFonts w:ascii="PT Astra Serif" w:hAnsi="PT Astra Serif"/>
              </w:rPr>
              <w:t>/8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2</w:t>
            </w:r>
            <w:r w:rsidRPr="00ED04A1">
              <w:rPr>
                <w:rFonts w:ascii="PT Astra Serif" w:hAnsi="PT Astra Serif"/>
              </w:rPr>
              <w:t>5</w:t>
            </w:r>
            <w:r w:rsidRPr="00ED04A1">
              <w:rPr>
                <w:rFonts w:ascii="PT Astra Serif" w:hAnsi="PT Astra Serif"/>
                <w:lang w:val="en-US"/>
              </w:rPr>
              <w:t>/</w:t>
            </w:r>
            <w:r w:rsidRPr="00ED04A1">
              <w:rPr>
                <w:rFonts w:ascii="PT Astra Serif" w:hAnsi="PT Astra Serif"/>
              </w:rPr>
              <w:t>9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2</w:t>
            </w:r>
            <w:r w:rsidRPr="00ED04A1">
              <w:rPr>
                <w:rFonts w:ascii="PT Astra Serif" w:hAnsi="PT Astra Serif"/>
              </w:rPr>
              <w:t>5/9</w:t>
            </w:r>
          </w:p>
        </w:tc>
      </w:tr>
      <w:tr w:rsidR="005D2C64" w:rsidRPr="00ED04A1" w:rsidTr="006C7320">
        <w:trPr>
          <w:trHeight w:val="146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3.1.2. Число  педагогов – участников конкурсов различного уровня/ победителей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240/48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260/55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260/55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276/55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276/55</w:t>
            </w:r>
          </w:p>
        </w:tc>
      </w:tr>
      <w:tr w:rsidR="005D2C64" w:rsidRPr="00ED04A1" w:rsidTr="006C7320">
        <w:trPr>
          <w:trHeight w:val="70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07.1.03.73140</w:t>
            </w:r>
          </w:p>
        </w:tc>
        <w:tc>
          <w:tcPr>
            <w:tcW w:w="2976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3.2.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Поддержка детей и молодежи, проявивших особые образовательные потребности</w:t>
            </w:r>
          </w:p>
        </w:tc>
        <w:tc>
          <w:tcPr>
            <w:tcW w:w="1409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r w:rsidRPr="00ED04A1">
              <w:rPr>
                <w:rFonts w:ascii="PT Astra Serif" w:hAnsi="PT Astra Serif"/>
              </w:rPr>
              <w:t>подведо</w:t>
            </w:r>
            <w:proofErr w:type="gramStart"/>
            <w:r w:rsidRPr="00ED04A1">
              <w:rPr>
                <w:rFonts w:ascii="PT Astra Serif" w:hAnsi="PT Astra Serif"/>
              </w:rPr>
              <w:t>м</w:t>
            </w:r>
            <w:proofErr w:type="spellEnd"/>
            <w:r w:rsidRPr="00ED04A1"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ственные</w:t>
            </w:r>
            <w:proofErr w:type="spell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180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5D2C64" w:rsidRPr="00ED04A1" w:rsidTr="006C7320">
        <w:trPr>
          <w:trHeight w:val="516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07.1.03.73</w:t>
            </w:r>
            <w:r w:rsidRPr="00ED04A1">
              <w:rPr>
                <w:rFonts w:ascii="PT Astra Serif" w:hAnsi="PT Astra Serif"/>
                <w:lang w:val="en-US"/>
              </w:rPr>
              <w:t>636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318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265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505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07.1.03.81000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 xml:space="preserve"> 373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1 283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1 439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697</w:t>
            </w:r>
          </w:p>
        </w:tc>
      </w:tr>
      <w:tr w:rsidR="005D2C64" w:rsidRPr="00ED04A1" w:rsidTr="006C7320">
        <w:trPr>
          <w:trHeight w:val="46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07.1.03.87020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1 0</w:t>
            </w:r>
            <w:r w:rsidRPr="00ED04A1">
              <w:rPr>
                <w:rFonts w:ascii="PT Astra Serif" w:hAnsi="PT Astra Serif"/>
                <w:lang w:val="en-US"/>
              </w:rPr>
              <w:t>13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1 024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481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6C7320">
        <w:trPr>
          <w:trHeight w:val="469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07.1.03.14000</w:t>
            </w:r>
          </w:p>
        </w:tc>
        <w:tc>
          <w:tcPr>
            <w:tcW w:w="2976" w:type="dxa"/>
            <w:vMerge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388" w:type="dxa"/>
          </w:tcPr>
          <w:p w:rsidR="005D2C64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1 719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7D358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3.2.1. Число </w:t>
            </w:r>
            <w:proofErr w:type="gramStart"/>
            <w:r w:rsidRPr="00ED04A1">
              <w:rPr>
                <w:rFonts w:ascii="PT Astra Serif" w:hAnsi="PT Astra Serif"/>
              </w:rPr>
              <w:t>обучающихся</w:t>
            </w:r>
            <w:proofErr w:type="gramEnd"/>
            <w:r w:rsidRPr="00ED04A1">
              <w:rPr>
                <w:rFonts w:ascii="PT Astra Serif" w:hAnsi="PT Astra Serif"/>
              </w:rPr>
              <w:t xml:space="preserve">, прошедших обучение в 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чел.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36/11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28/8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28/8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20/8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20/8</w:t>
            </w:r>
          </w:p>
        </w:tc>
      </w:tr>
      <w:tr w:rsidR="007D3581" w:rsidRPr="00ED04A1" w:rsidTr="006C7320">
        <w:tc>
          <w:tcPr>
            <w:tcW w:w="549" w:type="dxa"/>
            <w:vMerge w:val="restart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предметных, интенсивных </w:t>
            </w:r>
            <w:proofErr w:type="gramStart"/>
            <w:r w:rsidRPr="00ED04A1">
              <w:rPr>
                <w:rFonts w:ascii="PT Astra Serif" w:hAnsi="PT Astra Serif"/>
              </w:rPr>
              <w:t>школах</w:t>
            </w:r>
            <w:proofErr w:type="gramEnd"/>
            <w:r w:rsidRPr="00ED04A1">
              <w:rPr>
                <w:rFonts w:ascii="PT Astra Serif" w:hAnsi="PT Astra Serif"/>
              </w:rPr>
              <w:t xml:space="preserve">/из них число победителей и призеров конкурсов различных уровней  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D3581" w:rsidRPr="00ED04A1" w:rsidTr="006C7320">
        <w:trPr>
          <w:trHeight w:val="1313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7D3581" w:rsidRDefault="007D3581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3.2.2. Число выпускников, награжденных медалью </w:t>
            </w:r>
          </w:p>
          <w:p w:rsidR="007D3581" w:rsidRPr="00ED04A1" w:rsidRDefault="007D3581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«За особые успехи в учении»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32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51</w:t>
            </w:r>
          </w:p>
        </w:tc>
      </w:tr>
      <w:tr w:rsidR="007D3581" w:rsidRPr="00ED04A1" w:rsidTr="006C7320">
        <w:trPr>
          <w:trHeight w:val="408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7D3581" w:rsidRDefault="007D3581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3.2.3. </w:t>
            </w:r>
            <w:proofErr w:type="gramStart"/>
            <w:r w:rsidRPr="00ED04A1">
              <w:rPr>
                <w:rFonts w:ascii="PT Astra Serif" w:hAnsi="PT Astra Serif"/>
              </w:rPr>
              <w:t xml:space="preserve">Число обучающихся, принявших участие в предметных олимпиадах различного уровня/ </w:t>
            </w:r>
            <w:proofErr w:type="gramEnd"/>
          </w:p>
          <w:p w:rsidR="007D3581" w:rsidRPr="00ED04A1" w:rsidRDefault="007D3581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из них победителей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чел.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5 187/</w:t>
            </w:r>
          </w:p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1 724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6 100/</w:t>
            </w:r>
          </w:p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2 100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6 100/</w:t>
            </w:r>
          </w:p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2 100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6 400/</w:t>
            </w:r>
          </w:p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2 100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6 400/</w:t>
            </w:r>
          </w:p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2 100</w:t>
            </w:r>
          </w:p>
        </w:tc>
      </w:tr>
      <w:tr w:rsidR="007D3581" w:rsidRPr="00ED04A1" w:rsidTr="006C7320">
        <w:trPr>
          <w:trHeight w:val="667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07.1.03.81000</w:t>
            </w:r>
          </w:p>
        </w:tc>
        <w:tc>
          <w:tcPr>
            <w:tcW w:w="2976" w:type="dxa"/>
            <w:vMerge w:val="restart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3.3.</w:t>
            </w:r>
          </w:p>
          <w:p w:rsidR="007D358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Обеспечение проведения мероприятий в сфере образования: </w:t>
            </w:r>
          </w:p>
          <w:p w:rsidR="007D358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культурно- просветительские мероприятия (форумы, семинары, конкурсы и </w:t>
            </w:r>
            <w:proofErr w:type="gramStart"/>
            <w:r w:rsidRPr="00ED04A1">
              <w:rPr>
                <w:rFonts w:ascii="PT Astra Serif" w:hAnsi="PT Astra Serif"/>
              </w:rPr>
              <w:t>другое</w:t>
            </w:r>
            <w:proofErr w:type="gramEnd"/>
            <w:r w:rsidRPr="00ED04A1">
              <w:rPr>
                <w:rFonts w:ascii="PT Astra Serif" w:hAnsi="PT Astra Serif"/>
              </w:rPr>
              <w:t xml:space="preserve">), конкурсы и смотры среди обучающихся, конкурс педагогического мастерства </w:t>
            </w:r>
          </w:p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(по отдельному плану)</w:t>
            </w:r>
          </w:p>
        </w:tc>
        <w:tc>
          <w:tcPr>
            <w:tcW w:w="1409" w:type="dxa"/>
            <w:vMerge w:val="restart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r w:rsidRPr="00ED04A1">
              <w:rPr>
                <w:rFonts w:ascii="PT Astra Serif" w:hAnsi="PT Astra Serif"/>
              </w:rPr>
              <w:t>подведо</w:t>
            </w:r>
            <w:proofErr w:type="gramStart"/>
            <w:r w:rsidRPr="00ED04A1">
              <w:rPr>
                <w:rFonts w:ascii="PT Astra Serif" w:hAnsi="PT Astra Serif"/>
              </w:rPr>
              <w:t>м</w:t>
            </w:r>
            <w:proofErr w:type="spellEnd"/>
            <w:r w:rsidRPr="00ED04A1"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ственные</w:t>
            </w:r>
            <w:proofErr w:type="spell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 xml:space="preserve">3 </w:t>
            </w:r>
            <w:r w:rsidRPr="00ED04A1">
              <w:rPr>
                <w:rFonts w:ascii="PT Astra Serif" w:hAnsi="PT Astra Serif"/>
                <w:lang w:val="en-US"/>
              </w:rPr>
              <w:t>657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3 361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2 993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484</w:t>
            </w:r>
          </w:p>
        </w:tc>
      </w:tr>
      <w:tr w:rsidR="007D3581" w:rsidRPr="00ED04A1" w:rsidTr="006C7320">
        <w:trPr>
          <w:trHeight w:val="140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</w:t>
            </w:r>
            <w:r>
              <w:rPr>
                <w:rFonts w:ascii="PT Astra Serif" w:hAnsi="PT Astra Serif"/>
              </w:rPr>
              <w:t>3</w:t>
            </w: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07.01.03.</w:t>
            </w:r>
            <w:r>
              <w:rPr>
                <w:rFonts w:ascii="PT Astra Serif" w:hAnsi="PT Astra Serif"/>
              </w:rPr>
              <w:t>81</w:t>
            </w:r>
            <w:r w:rsidRPr="00ED04A1">
              <w:rPr>
                <w:rFonts w:ascii="PT Astra Serif" w:hAnsi="PT Astra Serif"/>
              </w:rPr>
              <w:t>000</w:t>
            </w:r>
          </w:p>
        </w:tc>
        <w:tc>
          <w:tcPr>
            <w:tcW w:w="2976" w:type="dxa"/>
            <w:vMerge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2 000</w:t>
            </w:r>
          </w:p>
        </w:tc>
      </w:tr>
      <w:tr w:rsidR="007D3581" w:rsidRPr="00ED04A1" w:rsidTr="006C7320">
        <w:tc>
          <w:tcPr>
            <w:tcW w:w="549" w:type="dxa"/>
            <w:vMerge w:val="restart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tabs>
                <w:tab w:val="left" w:pos="2460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7D3581" w:rsidRPr="00ED04A1" w:rsidRDefault="007D3581" w:rsidP="00F13841">
            <w:pPr>
              <w:tabs>
                <w:tab w:val="left" w:pos="2460"/>
              </w:tabs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3.3.1. 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3 436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 xml:space="preserve">3 </w:t>
            </w:r>
            <w:r w:rsidRPr="00ED04A1">
              <w:rPr>
                <w:rFonts w:ascii="PT Astra Serif" w:hAnsi="PT Astra Serif"/>
                <w:lang w:val="en-US"/>
              </w:rPr>
              <w:t>730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 xml:space="preserve">3 </w:t>
            </w:r>
            <w:r w:rsidRPr="00ED04A1">
              <w:rPr>
                <w:rFonts w:ascii="PT Astra Serif" w:hAnsi="PT Astra Serif"/>
                <w:lang w:val="en-US"/>
              </w:rPr>
              <w:t>7</w:t>
            </w:r>
            <w:r w:rsidRPr="00ED04A1"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  <w:lang w:val="en-US"/>
              </w:rPr>
              <w:t>0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3 </w:t>
            </w:r>
            <w:r w:rsidRPr="00ED04A1">
              <w:rPr>
                <w:rFonts w:ascii="PT Astra Serif" w:hAnsi="PT Astra Serif"/>
                <w:lang w:val="en-US"/>
              </w:rPr>
              <w:t>7</w:t>
            </w:r>
            <w:r w:rsidRPr="00ED04A1">
              <w:rPr>
                <w:rFonts w:ascii="PT Astra Serif" w:hAnsi="PT Astra Serif"/>
              </w:rPr>
              <w:t>00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tabs>
                <w:tab w:val="left" w:pos="2460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Число участников  мероприятий, всего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D3581" w:rsidRPr="00ED04A1" w:rsidTr="006C7320">
        <w:trPr>
          <w:trHeight w:val="430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tabs>
                <w:tab w:val="left" w:pos="2460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спортивной направленности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C45328" w:rsidRDefault="007D3581" w:rsidP="00F13841">
            <w:pPr>
              <w:tabs>
                <w:tab w:val="left" w:pos="2460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C45328">
              <w:rPr>
                <w:rFonts w:ascii="PT Astra Serif" w:hAnsi="PT Astra Serif"/>
              </w:rPr>
              <w:t>- новогодних мероприятий для обучающихся, проявивших особые образовательные потребности</w:t>
            </w:r>
            <w:proofErr w:type="gramEnd"/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810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810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810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810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C45328" w:rsidRDefault="007D3581" w:rsidP="00F13841">
            <w:pPr>
              <w:tabs>
                <w:tab w:val="left" w:pos="2460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 xml:space="preserve">- </w:t>
            </w:r>
            <w:r w:rsidR="00BE33DB" w:rsidRPr="00C45328">
              <w:rPr>
                <w:rFonts w:ascii="PT Astra Serif" w:hAnsi="PT Astra Serif"/>
              </w:rPr>
              <w:t>торжественных мероприятий, форумов и семинаров, в том числе с участием работников образовательных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950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950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950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950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tabs>
                <w:tab w:val="left" w:pos="2460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- конкурсов, смотров и фестивалей </w:t>
            </w:r>
            <w:proofErr w:type="gramStart"/>
            <w:r w:rsidRPr="00ED04A1">
              <w:rPr>
                <w:rFonts w:ascii="PT Astra Serif" w:hAnsi="PT Astra Serif"/>
              </w:rPr>
              <w:t>для</w:t>
            </w:r>
            <w:proofErr w:type="gramEnd"/>
            <w:r w:rsidRPr="00ED04A1">
              <w:rPr>
                <w:rFonts w:ascii="PT Astra Serif" w:hAnsi="PT Astra Serif"/>
              </w:rPr>
              <w:t xml:space="preserve"> обучающихся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Чел. 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1 625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1 940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1 940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1 940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tabs>
                <w:tab w:val="left" w:pos="1010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патриотической направленности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17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3</w:t>
            </w:r>
            <w:r w:rsidRPr="00ED04A1">
              <w:rPr>
                <w:rFonts w:ascii="PT Astra Serif" w:hAnsi="PT Astra Serif"/>
                <w:lang w:val="en-US"/>
              </w:rPr>
              <w:t>6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- </w:t>
            </w:r>
            <w:proofErr w:type="spellStart"/>
            <w:r w:rsidRPr="00ED04A1">
              <w:rPr>
                <w:rFonts w:ascii="PT Astra Serif" w:hAnsi="PT Astra Serif"/>
              </w:rPr>
              <w:t>антинаркотической</w:t>
            </w:r>
            <w:proofErr w:type="spellEnd"/>
            <w:r w:rsidRPr="00ED04A1">
              <w:rPr>
                <w:rFonts w:ascii="PT Astra Serif" w:hAnsi="PT Astra Serif"/>
              </w:rPr>
              <w:t xml:space="preserve"> направленности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7D3581" w:rsidRPr="00ED04A1" w:rsidTr="006C7320">
        <w:trPr>
          <w:trHeight w:val="659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результативности 3.3.2.</w:t>
            </w:r>
          </w:p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Количество мероприятий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11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7</w:t>
            </w:r>
          </w:p>
        </w:tc>
      </w:tr>
      <w:tr w:rsidR="007D3581" w:rsidRPr="00ED04A1" w:rsidTr="006C7320">
        <w:trPr>
          <w:trHeight w:val="529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07.1.01.71500</w:t>
            </w:r>
          </w:p>
        </w:tc>
        <w:tc>
          <w:tcPr>
            <w:tcW w:w="2976" w:type="dxa"/>
            <w:vMerge w:val="restart"/>
          </w:tcPr>
          <w:p w:rsidR="007D3581" w:rsidRPr="00C45328" w:rsidRDefault="007D3581" w:rsidP="00A71ED9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>Мероприятие 3.4. Проведение праздничных мероприятий, посвященных празднованию 75-й</w:t>
            </w:r>
          </w:p>
        </w:tc>
        <w:tc>
          <w:tcPr>
            <w:tcW w:w="1409" w:type="dxa"/>
            <w:vMerge w:val="restart"/>
          </w:tcPr>
          <w:p w:rsidR="007D3581" w:rsidRPr="00C45328" w:rsidRDefault="007D3581" w:rsidP="007D358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r w:rsidRPr="00C45328">
              <w:rPr>
                <w:rFonts w:ascii="PT Astra Serif" w:hAnsi="PT Astra Serif"/>
              </w:rPr>
              <w:t>подведо</w:t>
            </w:r>
            <w:proofErr w:type="gramStart"/>
            <w:r w:rsidRPr="00C45328">
              <w:rPr>
                <w:rFonts w:ascii="PT Astra Serif" w:hAnsi="PT Astra Serif"/>
              </w:rPr>
              <w:t>м</w:t>
            </w:r>
            <w:proofErr w:type="spellEnd"/>
            <w:r w:rsidRPr="00C45328">
              <w:rPr>
                <w:rFonts w:ascii="PT Astra Serif" w:hAnsi="PT Astra Serif"/>
              </w:rPr>
              <w:t>-</w:t>
            </w:r>
            <w:proofErr w:type="gramEnd"/>
            <w:r w:rsidRPr="00C45328">
              <w:rPr>
                <w:rFonts w:ascii="PT Astra Serif" w:hAnsi="PT Astra Serif"/>
              </w:rPr>
              <w:t xml:space="preserve"> </w:t>
            </w:r>
            <w:proofErr w:type="spellStart"/>
            <w:r w:rsidRPr="00C45328">
              <w:rPr>
                <w:rFonts w:ascii="PT Astra Serif" w:hAnsi="PT Astra Serif"/>
              </w:rPr>
              <w:t>ственные</w:t>
            </w:r>
            <w:proofErr w:type="spellEnd"/>
            <w:r w:rsidRPr="00C45328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717" w:type="dxa"/>
            <w:vMerge w:val="restart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23 399</w:t>
            </w:r>
          </w:p>
        </w:tc>
      </w:tr>
      <w:tr w:rsidR="007D3581" w:rsidRPr="00ED04A1" w:rsidTr="006C7320">
        <w:trPr>
          <w:trHeight w:val="277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C45328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7D3581" w:rsidRPr="00C45328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>0702</w:t>
            </w:r>
          </w:p>
        </w:tc>
        <w:tc>
          <w:tcPr>
            <w:tcW w:w="1573" w:type="dxa"/>
          </w:tcPr>
          <w:p w:rsidR="007D3581" w:rsidRPr="00C45328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  <w:lang w:val="en-US"/>
              </w:rPr>
            </w:pPr>
            <w:r w:rsidRPr="00C45328">
              <w:rPr>
                <w:rFonts w:ascii="PT Astra Serif" w:hAnsi="PT Astra Serif"/>
                <w:lang w:val="en-US"/>
              </w:rPr>
              <w:t>07.1.01.S1500</w:t>
            </w:r>
          </w:p>
        </w:tc>
        <w:tc>
          <w:tcPr>
            <w:tcW w:w="2976" w:type="dxa"/>
            <w:vMerge/>
          </w:tcPr>
          <w:p w:rsidR="007D3581" w:rsidRPr="00C45328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  <w:vMerge/>
          </w:tcPr>
          <w:p w:rsidR="007D3581" w:rsidRPr="00C45328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2 527</w:t>
            </w:r>
          </w:p>
        </w:tc>
      </w:tr>
      <w:tr w:rsidR="007D3581" w:rsidRPr="00ED04A1" w:rsidTr="006C7320">
        <w:trPr>
          <w:trHeight w:val="277"/>
        </w:trPr>
        <w:tc>
          <w:tcPr>
            <w:tcW w:w="549" w:type="dxa"/>
            <w:vMerge w:val="restart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C45328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C45328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C45328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2976" w:type="dxa"/>
          </w:tcPr>
          <w:p w:rsidR="007D3581" w:rsidRPr="00C45328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г</w:t>
            </w:r>
            <w:r w:rsidRPr="00C45328">
              <w:rPr>
                <w:rFonts w:ascii="PT Astra Serif" w:hAnsi="PT Astra Serif"/>
              </w:rPr>
              <w:t>одовщины Победы в Великой Отечественной войне 1941-1945 годов</w:t>
            </w:r>
          </w:p>
        </w:tc>
        <w:tc>
          <w:tcPr>
            <w:tcW w:w="1409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C45328">
              <w:rPr>
                <w:rFonts w:ascii="PT Astra Serif" w:hAnsi="PT Astra Serif"/>
              </w:rPr>
              <w:t>учреждения</w:t>
            </w:r>
          </w:p>
        </w:tc>
        <w:tc>
          <w:tcPr>
            <w:tcW w:w="717" w:type="dxa"/>
          </w:tcPr>
          <w:p w:rsidR="007D3581" w:rsidRPr="00C45328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7D3581" w:rsidRPr="00C45328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7D358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D3581" w:rsidRPr="00ED04A1" w:rsidTr="006C7320">
        <w:trPr>
          <w:trHeight w:val="659"/>
        </w:trPr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3.4.1. Количество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тельных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 - участников мероприятий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17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результативности 3.4.2. Доля </w:t>
            </w:r>
            <w:proofErr w:type="gramStart"/>
            <w:r w:rsidRPr="00ED04A1">
              <w:rPr>
                <w:rFonts w:ascii="PT Astra Serif" w:hAnsi="PT Astra Serif"/>
              </w:rPr>
              <w:t>реализованных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получателем субсидии мероприятий, связанных с подготовкой и празднованием 75-й годовщины Победы в Великой Отечественной войне 1941-1945 годов</w:t>
            </w:r>
          </w:p>
        </w:tc>
        <w:tc>
          <w:tcPr>
            <w:tcW w:w="1409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 w:val="restart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3</w:t>
            </w:r>
          </w:p>
        </w:tc>
        <w:tc>
          <w:tcPr>
            <w:tcW w:w="1409" w:type="dxa"/>
            <w:vMerge w:val="restart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180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318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265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23 904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9 813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10 7</w:t>
            </w:r>
            <w:r w:rsidRPr="00ED04A1">
              <w:rPr>
                <w:rFonts w:ascii="PT Astra Serif" w:hAnsi="PT Astra Serif"/>
                <w:lang w:val="en-US"/>
              </w:rPr>
              <w:t>92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8 683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</w:rPr>
              <w:t>12 427</w:t>
            </w:r>
          </w:p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  <w:lang w:val="en-US"/>
              </w:rPr>
            </w:pP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 w:val="restart"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подпрограмме:</w:t>
            </w:r>
          </w:p>
        </w:tc>
        <w:tc>
          <w:tcPr>
            <w:tcW w:w="1409" w:type="dxa"/>
            <w:vMerge w:val="restart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Феде-ральный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762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48 693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Окружной бюджет </w:t>
            </w: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2 771 578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3 207 330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  <w:lang w:val="en-US"/>
              </w:rPr>
              <w:t> </w:t>
            </w:r>
            <w:r w:rsidRPr="00ED04A1">
              <w:rPr>
                <w:rFonts w:ascii="PT Astra Serif" w:hAnsi="PT Astra Serif"/>
              </w:rPr>
              <w:t>275 490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4 540 977</w:t>
            </w:r>
          </w:p>
        </w:tc>
      </w:tr>
      <w:tr w:rsidR="007D3581" w:rsidRPr="00ED04A1" w:rsidTr="006C7320">
        <w:tc>
          <w:tcPr>
            <w:tcW w:w="549" w:type="dxa"/>
            <w:vMerge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7D3581" w:rsidRPr="00ED04A1" w:rsidRDefault="007D358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7D3581" w:rsidRPr="00ED04A1" w:rsidRDefault="007D358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/>
          </w:tcPr>
          <w:p w:rsidR="007D3581" w:rsidRPr="00ED04A1" w:rsidRDefault="007D358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7D3581" w:rsidRPr="00ED04A1" w:rsidRDefault="007D358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1 767 261</w:t>
            </w:r>
          </w:p>
        </w:tc>
        <w:tc>
          <w:tcPr>
            <w:tcW w:w="113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1 96</w:t>
            </w:r>
            <w:r w:rsidRPr="00ED04A1">
              <w:rPr>
                <w:rFonts w:ascii="PT Astra Serif" w:hAnsi="PT Astra Serif"/>
                <w:lang w:val="en-US"/>
              </w:rPr>
              <w:t>7</w:t>
            </w:r>
            <w:r w:rsidRPr="00ED04A1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  <w:lang w:val="en-US"/>
              </w:rPr>
              <w:t>21</w:t>
            </w:r>
            <w:r w:rsidRPr="00ED04A1">
              <w:rPr>
                <w:rFonts w:ascii="PT Astra Serif" w:hAnsi="PT Astra Serif"/>
              </w:rPr>
              <w:t>2</w:t>
            </w:r>
          </w:p>
        </w:tc>
        <w:tc>
          <w:tcPr>
            <w:tcW w:w="1164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1 </w:t>
            </w:r>
            <w:r w:rsidRPr="00ED04A1">
              <w:rPr>
                <w:rFonts w:ascii="PT Astra Serif" w:hAnsi="PT Astra Serif"/>
              </w:rPr>
              <w:t>946 963</w:t>
            </w:r>
          </w:p>
        </w:tc>
        <w:tc>
          <w:tcPr>
            <w:tcW w:w="1388" w:type="dxa"/>
          </w:tcPr>
          <w:p w:rsidR="007D3581" w:rsidRPr="00ED04A1" w:rsidRDefault="007D358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2 199 863</w:t>
            </w:r>
          </w:p>
        </w:tc>
      </w:tr>
      <w:tr w:rsidR="00891B8D" w:rsidRPr="00ED04A1" w:rsidTr="006C7320">
        <w:trPr>
          <w:trHeight w:val="267"/>
        </w:trPr>
        <w:tc>
          <w:tcPr>
            <w:tcW w:w="549" w:type="dxa"/>
            <w:vMerge w:val="restart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</w:t>
            </w:r>
          </w:p>
        </w:tc>
        <w:tc>
          <w:tcPr>
            <w:tcW w:w="15186" w:type="dxa"/>
            <w:gridSpan w:val="12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Подпрограмма «Обеспечение защиты интересов детей и недееспособных граждан»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15186" w:type="dxa"/>
            <w:gridSpan w:val="12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Цель: Устройство  детей-сирот и детей, оставшихся без попечения родителей, в семьи российских граждан, защита интересов недееспособных граждан</w:t>
            </w:r>
          </w:p>
        </w:tc>
      </w:tr>
      <w:tr w:rsidR="00891B8D" w:rsidRPr="00ED04A1" w:rsidTr="006C7320">
        <w:tc>
          <w:tcPr>
            <w:tcW w:w="549" w:type="dxa"/>
            <w:vMerge w:val="restart"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15186" w:type="dxa"/>
            <w:gridSpan w:val="12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Задача 1: Обеспечение прав детей </w:t>
            </w:r>
          </w:p>
        </w:tc>
      </w:tr>
      <w:tr w:rsidR="00891B8D" w:rsidRPr="00ED04A1" w:rsidTr="006C7320">
        <w:trPr>
          <w:trHeight w:val="550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1.1. Доля устроенных детей-сирот и детей, оставшихся без попечения родителей, в общем количестве состоящих на учете детей данной категории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98,5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98,5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98,5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98,5</w:t>
            </w:r>
          </w:p>
        </w:tc>
      </w:tr>
      <w:tr w:rsidR="00891B8D" w:rsidRPr="00ED04A1" w:rsidTr="006C7320">
        <w:trPr>
          <w:trHeight w:val="408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1.2.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Доля детей-сирот и детей, оставшихся без попечения родителей, проживающих в приемных семьях, в общей численности детей данной категории, проживающих под опекой и попечительством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28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33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40</w:t>
            </w:r>
            <w:r w:rsidRPr="00ED04A1">
              <w:rPr>
                <w:rFonts w:ascii="PT Astra Serif" w:hAnsi="PT Astra Serif"/>
              </w:rPr>
              <w:t>,</w:t>
            </w:r>
            <w:r w:rsidRPr="00ED04A1">
              <w:rPr>
                <w:rFonts w:ascii="PT Astra Serif" w:hAnsi="PT Astra Serif"/>
                <w:lang w:val="en-US"/>
              </w:rPr>
              <w:t>2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40</w:t>
            </w:r>
            <w:r w:rsidRPr="00ED04A1">
              <w:rPr>
                <w:rFonts w:ascii="PT Astra Serif" w:hAnsi="PT Astra Serif"/>
              </w:rPr>
              <w:t>,</w:t>
            </w:r>
            <w:r w:rsidRPr="00ED04A1">
              <w:rPr>
                <w:rFonts w:ascii="PT Astra Serif" w:hAnsi="PT Astra Serif"/>
                <w:lang w:val="en-US"/>
              </w:rPr>
              <w:t>2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40</w:t>
            </w:r>
            <w:r w:rsidRPr="00ED04A1">
              <w:rPr>
                <w:rFonts w:ascii="PT Astra Serif" w:hAnsi="PT Astra Serif"/>
              </w:rPr>
              <w:t>,</w:t>
            </w:r>
            <w:r w:rsidRPr="00ED04A1">
              <w:rPr>
                <w:rFonts w:ascii="PT Astra Serif" w:hAnsi="PT Astra Serif"/>
                <w:lang w:val="en-US"/>
              </w:rPr>
              <w:t>2</w:t>
            </w:r>
          </w:p>
        </w:tc>
      </w:tr>
      <w:tr w:rsidR="00891B8D" w:rsidRPr="00ED04A1" w:rsidTr="006C7320">
        <w:trPr>
          <w:trHeight w:val="617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07.2.01.73160</w:t>
            </w:r>
          </w:p>
        </w:tc>
        <w:tc>
          <w:tcPr>
            <w:tcW w:w="2976" w:type="dxa"/>
            <w:vMerge w:val="restart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1.1. Обеспечение выплат приемным родителям и детям, проживающим в приемных семьях</w:t>
            </w:r>
          </w:p>
        </w:tc>
        <w:tc>
          <w:tcPr>
            <w:tcW w:w="1409" w:type="dxa"/>
            <w:vMerge w:val="restart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26 368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rPr>
          <w:trHeight w:val="267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07.2.01.7363</w:t>
            </w:r>
            <w:proofErr w:type="gramStart"/>
            <w:r w:rsidRPr="00ED04A1">
              <w:rPr>
                <w:rFonts w:ascii="PT Astra Serif" w:hAnsi="PT Astra Serif"/>
              </w:rPr>
              <w:t>В</w:t>
            </w:r>
            <w:proofErr w:type="gramEnd"/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240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39 835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40 104</w:t>
            </w:r>
          </w:p>
        </w:tc>
      </w:tr>
      <w:tr w:rsidR="00891B8D" w:rsidRPr="00ED04A1" w:rsidTr="006C7320">
        <w:trPr>
          <w:trHeight w:val="265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1.1.1. Число детей, устроенных в приемные семьи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57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57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65</w:t>
            </w:r>
          </w:p>
        </w:tc>
      </w:tr>
      <w:tr w:rsidR="00891B8D" w:rsidRPr="00ED04A1" w:rsidTr="006C7320">
        <w:trPr>
          <w:trHeight w:val="96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07.2.01.73170</w:t>
            </w:r>
          </w:p>
        </w:tc>
        <w:tc>
          <w:tcPr>
            <w:tcW w:w="2976" w:type="dxa"/>
            <w:vMerge w:val="restart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  <w:highlight w:val="red"/>
              </w:rPr>
            </w:pPr>
            <w:r w:rsidRPr="00AD0B52">
              <w:rPr>
                <w:rFonts w:ascii="PT Astra Serif" w:hAnsi="PT Astra Serif"/>
              </w:rPr>
              <w:t xml:space="preserve">Мероприятие 1.2. Обеспечение социальных выплат на детей-сирот и детей, оставшихся без </w:t>
            </w:r>
            <w:r w:rsidRPr="00AD0B52">
              <w:rPr>
                <w:rFonts w:ascii="PT Astra Serif" w:hAnsi="PT Astra Serif"/>
              </w:rPr>
              <w:lastRenderedPageBreak/>
              <w:t>попечения родителей</w:t>
            </w:r>
          </w:p>
        </w:tc>
        <w:tc>
          <w:tcPr>
            <w:tcW w:w="1409" w:type="dxa"/>
            <w:vMerge w:val="restart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lastRenderedPageBreak/>
              <w:t>Департамент образования</w:t>
            </w: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15 457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rPr>
          <w:trHeight w:val="96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07.2.01.7363Г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  <w:highlight w:val="red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987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17 320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17 713</w:t>
            </w:r>
          </w:p>
        </w:tc>
      </w:tr>
      <w:tr w:rsidR="00891B8D" w:rsidRPr="00ED04A1" w:rsidTr="006C7320">
        <w:trPr>
          <w:trHeight w:val="420"/>
        </w:trPr>
        <w:tc>
          <w:tcPr>
            <w:tcW w:w="549" w:type="dxa"/>
            <w:vMerge w:val="restart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07.2.01.73180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2 039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rPr>
          <w:trHeight w:val="420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07.2.01.7363</w:t>
            </w:r>
            <w:proofErr w:type="gramStart"/>
            <w:r w:rsidRPr="00ED04A1">
              <w:rPr>
                <w:rFonts w:ascii="PT Astra Serif" w:hAnsi="PT Astra Serif"/>
              </w:rPr>
              <w:t>Д</w:t>
            </w:r>
            <w:proofErr w:type="gramEnd"/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240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3 290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1 944</w:t>
            </w:r>
          </w:p>
        </w:tc>
      </w:tr>
      <w:tr w:rsidR="00891B8D" w:rsidRPr="00ED04A1" w:rsidTr="006C7320">
        <w:trPr>
          <w:trHeight w:val="420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1.2.1. Число детей-сирот и детей, оставшихся без попечения родителей, из них получающих социальные гарантии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142/138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158/140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158/140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157/152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157/152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1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43 864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53 467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60 445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59 761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186" w:type="dxa"/>
            <w:gridSpan w:val="12"/>
          </w:tcPr>
          <w:p w:rsidR="00891B8D" w:rsidRPr="00ED04A1" w:rsidRDefault="00891B8D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2: Обеспечение прав недееспособных граждан</w:t>
            </w:r>
          </w:p>
        </w:tc>
      </w:tr>
      <w:tr w:rsidR="00891B8D" w:rsidRPr="00ED04A1" w:rsidTr="006C7320">
        <w:trPr>
          <w:trHeight w:val="280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2.1. Доля устроенных 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недееспо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собных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граждан к общему числу состоящих на учете граждан данной категории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</w:tr>
      <w:tr w:rsidR="00891B8D" w:rsidRPr="00ED04A1" w:rsidTr="006C7320">
        <w:trPr>
          <w:trHeight w:val="267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AD0B52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 xml:space="preserve">Показатель </w:t>
            </w:r>
          </w:p>
          <w:p w:rsidR="00891B8D" w:rsidRPr="00AD0B52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 xml:space="preserve">эффективности 2.2. </w:t>
            </w:r>
          </w:p>
          <w:p w:rsidR="00891B8D" w:rsidRPr="00AD0B52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>Доля опекунов недееспособных граждан, получающих меры социальной поддержки, в общей численности опекунов недееспособных граждан, обратившихся в органы опеки и попечительства и имеющих право на их получение</w:t>
            </w:r>
          </w:p>
        </w:tc>
        <w:tc>
          <w:tcPr>
            <w:tcW w:w="1409" w:type="dxa"/>
          </w:tcPr>
          <w:p w:rsidR="00891B8D" w:rsidRPr="00AD0B52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AD0B52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891B8D" w:rsidRPr="00AD0B52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AD0B52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AD0B52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>98</w:t>
            </w:r>
          </w:p>
        </w:tc>
        <w:tc>
          <w:tcPr>
            <w:tcW w:w="1134" w:type="dxa"/>
          </w:tcPr>
          <w:p w:rsidR="00891B8D" w:rsidRPr="00AD0B52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>98,7</w:t>
            </w:r>
          </w:p>
        </w:tc>
        <w:tc>
          <w:tcPr>
            <w:tcW w:w="1164" w:type="dxa"/>
          </w:tcPr>
          <w:p w:rsidR="00891B8D" w:rsidRPr="00AD0B52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>98,7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AD0B52">
              <w:rPr>
                <w:rFonts w:ascii="PT Astra Serif" w:hAnsi="PT Astra Serif"/>
              </w:rPr>
              <w:t>98,7</w:t>
            </w:r>
          </w:p>
        </w:tc>
      </w:tr>
      <w:tr w:rsidR="00891B8D" w:rsidRPr="00ED04A1" w:rsidTr="006C7320">
        <w:trPr>
          <w:trHeight w:val="1038"/>
        </w:trPr>
        <w:tc>
          <w:tcPr>
            <w:tcW w:w="549" w:type="dxa"/>
            <w:vMerge w:val="restart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2.1. Установление опеки над недееспособными гражданами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rPr>
          <w:trHeight w:val="1038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891B8D" w:rsidRPr="00ED04A1" w:rsidRDefault="00891B8D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2.1.1. Число недееспособных граждан, из них </w:t>
            </w:r>
            <w:r w:rsidRPr="00ED04A1">
              <w:rPr>
                <w:rFonts w:ascii="PT Astra Serif" w:eastAsia="Calibri" w:hAnsi="PT Astra Serif"/>
                <w:lang w:eastAsia="en-US"/>
              </w:rPr>
              <w:t>проживающих в семьях опекунов недееспособных граждан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60/53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67/60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72/65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76/71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76/71</w:t>
            </w:r>
          </w:p>
        </w:tc>
      </w:tr>
      <w:tr w:rsidR="00891B8D" w:rsidRPr="00ED04A1" w:rsidTr="006C7320">
        <w:trPr>
          <w:trHeight w:val="280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Default="00891B8D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2.2. Осуществление контроля </w:t>
            </w:r>
          </w:p>
          <w:p w:rsidR="00891B8D" w:rsidRPr="00ED04A1" w:rsidRDefault="00891B8D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за деятельностью опекунов по хранению, использованию </w:t>
            </w:r>
          </w:p>
          <w:p w:rsidR="00891B8D" w:rsidRPr="00ED04A1" w:rsidRDefault="00891B8D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 управлению имуществом недееспособных граждан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rPr>
          <w:trHeight w:val="267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891B8D" w:rsidRPr="00ED04A1" w:rsidRDefault="00891B8D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2.2.1. Количество осуществленных </w:t>
            </w:r>
            <w:proofErr w:type="gramStart"/>
            <w:r w:rsidRPr="00ED04A1">
              <w:rPr>
                <w:rFonts w:ascii="PT Astra Serif" w:hAnsi="PT Astra Serif"/>
              </w:rPr>
              <w:t>проверок условий жизни совершеннолетних недееспособных граждан</w:t>
            </w:r>
            <w:proofErr w:type="gramEnd"/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54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85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84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70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2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подпрограмме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43 864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53 467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60 445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59 761</w:t>
            </w:r>
          </w:p>
        </w:tc>
      </w:tr>
      <w:tr w:rsidR="005D2C64" w:rsidRPr="00ED04A1" w:rsidTr="006C7320">
        <w:tc>
          <w:tcPr>
            <w:tcW w:w="549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3.</w:t>
            </w:r>
          </w:p>
        </w:tc>
        <w:tc>
          <w:tcPr>
            <w:tcW w:w="15186" w:type="dxa"/>
            <w:gridSpan w:val="12"/>
          </w:tcPr>
          <w:p w:rsidR="005D2C64" w:rsidRPr="00ED04A1" w:rsidRDefault="005D2C64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Подпрограмма  «Обеспечение реализации муниципальной программы «Развитие системы образования» </w:t>
            </w:r>
          </w:p>
        </w:tc>
      </w:tr>
      <w:tr w:rsidR="005D2C64" w:rsidRPr="00ED04A1" w:rsidTr="006C7320"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186" w:type="dxa"/>
            <w:gridSpan w:val="12"/>
          </w:tcPr>
          <w:p w:rsidR="005D2C64" w:rsidRPr="00ED04A1" w:rsidRDefault="005D2C64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Цель: Управление муниципальной системой образования</w:t>
            </w:r>
          </w:p>
        </w:tc>
      </w:tr>
      <w:tr w:rsidR="005D2C64" w:rsidRPr="00ED04A1" w:rsidTr="006C7320">
        <w:trPr>
          <w:trHeight w:val="267"/>
        </w:trPr>
        <w:tc>
          <w:tcPr>
            <w:tcW w:w="549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891B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1.1. </w:t>
            </w:r>
          </w:p>
        </w:tc>
        <w:tc>
          <w:tcPr>
            <w:tcW w:w="140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Балл</w:t>
            </w:r>
          </w:p>
        </w:tc>
        <w:tc>
          <w:tcPr>
            <w:tcW w:w="112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13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16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38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</w:tr>
      <w:tr w:rsidR="00891B8D" w:rsidRPr="00ED04A1" w:rsidTr="006C7320">
        <w:trPr>
          <w:trHeight w:val="267"/>
        </w:trPr>
        <w:tc>
          <w:tcPr>
            <w:tcW w:w="549" w:type="dxa"/>
            <w:vMerge w:val="restart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Рейтинговая оценка</w:t>
            </w:r>
            <w:proofErr w:type="gramEnd"/>
            <w:r w:rsidRPr="00ED04A1">
              <w:rPr>
                <w:rFonts w:ascii="PT Astra Serif" w:hAnsi="PT Astra Serif"/>
              </w:rPr>
              <w:t xml:space="preserve"> качества финансового менеджмента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891B8D" w:rsidRPr="00ED04A1" w:rsidTr="006C7320">
        <w:trPr>
          <w:trHeight w:val="550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1.2. 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Доля выполненных мероприятий программы от</w:t>
            </w:r>
            <w:r w:rsidR="00C82C8B">
              <w:rPr>
                <w:rFonts w:ascii="PT Astra Serif" w:hAnsi="PT Astra Serif"/>
              </w:rPr>
              <w:t xml:space="preserve"> общего числа</w:t>
            </w:r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заплани</w:t>
            </w:r>
            <w:r w:rsidR="00A71ED9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рованных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мероприятий</w:t>
            </w:r>
          </w:p>
        </w:tc>
        <w:tc>
          <w:tcPr>
            <w:tcW w:w="1409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07.3.01.73070</w:t>
            </w:r>
          </w:p>
        </w:tc>
        <w:tc>
          <w:tcPr>
            <w:tcW w:w="2976" w:type="dxa"/>
            <w:vMerge w:val="restart"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1.1. </w:t>
            </w:r>
          </w:p>
          <w:p w:rsidR="00A71ED9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Обеспечение </w:t>
            </w:r>
          </w:p>
          <w:p w:rsidR="00891B8D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деятельности ответственного исполнителя муниципальной</w:t>
            </w:r>
          </w:p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программы</w:t>
            </w:r>
          </w:p>
        </w:tc>
        <w:tc>
          <w:tcPr>
            <w:tcW w:w="1409" w:type="dxa"/>
            <w:vMerge w:val="restart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24 010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07.3.01.73637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730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27 275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28 773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07.3.01.71250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365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1006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07.3.01.73090            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3 883  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1006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07.3.01.73622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руб. 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Окружной бюджет 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935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4 091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3 946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1006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07.3.01.71250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1 206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07.3.01.11040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36 711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37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425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37 937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37 200</w:t>
            </w:r>
          </w:p>
        </w:tc>
      </w:tr>
      <w:tr w:rsidR="00891B8D" w:rsidRPr="00ED04A1" w:rsidTr="006C7320">
        <w:trPr>
          <w:trHeight w:val="562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07.3.01.S1250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</w:t>
            </w:r>
          </w:p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28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Местный </w:t>
            </w:r>
          </w:p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бюджет</w:t>
            </w: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497</w:t>
            </w:r>
          </w:p>
        </w:tc>
        <w:tc>
          <w:tcPr>
            <w:tcW w:w="1164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  <w:tcBorders>
              <w:bottom w:val="single" w:sz="4" w:space="0" w:color="auto"/>
            </w:tcBorders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6C7320">
        <w:trPr>
          <w:trHeight w:val="585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1006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07.3.01.11040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20 427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510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21 785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36 475</w:t>
            </w:r>
          </w:p>
        </w:tc>
      </w:tr>
      <w:tr w:rsidR="00891B8D" w:rsidRPr="00ED04A1" w:rsidTr="006C7320"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1006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07.3.01.S1250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1 641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891B8D" w:rsidRPr="00ED04A1" w:rsidTr="00891B8D">
        <w:trPr>
          <w:trHeight w:val="283"/>
        </w:trPr>
        <w:tc>
          <w:tcPr>
            <w:tcW w:w="549" w:type="dxa"/>
            <w:vMerge/>
          </w:tcPr>
          <w:p w:rsidR="00891B8D" w:rsidRPr="00ED04A1" w:rsidRDefault="00891B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891B8D" w:rsidRPr="00ED04A1" w:rsidRDefault="00891B8D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1006</w:t>
            </w:r>
          </w:p>
        </w:tc>
        <w:tc>
          <w:tcPr>
            <w:tcW w:w="1573" w:type="dxa"/>
          </w:tcPr>
          <w:p w:rsidR="00891B8D" w:rsidRPr="00ED04A1" w:rsidRDefault="00891B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07.3.01.55500</w:t>
            </w:r>
          </w:p>
        </w:tc>
        <w:tc>
          <w:tcPr>
            <w:tcW w:w="2976" w:type="dxa"/>
            <w:vMerge/>
          </w:tcPr>
          <w:p w:rsidR="00891B8D" w:rsidRPr="00ED04A1" w:rsidRDefault="00891B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891B8D" w:rsidRPr="00ED04A1" w:rsidRDefault="00891B8D" w:rsidP="00891B8D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Феде-ральный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14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679</w:t>
            </w:r>
          </w:p>
        </w:tc>
        <w:tc>
          <w:tcPr>
            <w:tcW w:w="1388" w:type="dxa"/>
          </w:tcPr>
          <w:p w:rsidR="00891B8D" w:rsidRPr="00ED04A1" w:rsidRDefault="00891B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662394" w:rsidRPr="00ED04A1" w:rsidTr="00891B8D">
        <w:trPr>
          <w:trHeight w:val="283"/>
        </w:trPr>
        <w:tc>
          <w:tcPr>
            <w:tcW w:w="549" w:type="dxa"/>
            <w:vMerge w:val="restart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662394" w:rsidRPr="00ED04A1" w:rsidTr="006C7320">
        <w:trPr>
          <w:trHeight w:val="708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1.1.1. </w:t>
            </w:r>
          </w:p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Укомплектованность ответственного исполнителя кадрами</w:t>
            </w: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662394" w:rsidRPr="00ED04A1" w:rsidTr="006C7320">
        <w:tc>
          <w:tcPr>
            <w:tcW w:w="549" w:type="dxa"/>
            <w:vMerge/>
          </w:tcPr>
          <w:p w:rsidR="00662394" w:rsidRPr="00ED04A1" w:rsidRDefault="0066239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результативности 1.1.2. Доля муниципальных служащих в общей штатной численности</w:t>
            </w: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83,3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81,08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81,08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81,08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83,78</w:t>
            </w:r>
          </w:p>
        </w:tc>
      </w:tr>
      <w:tr w:rsidR="00662394" w:rsidRPr="00ED04A1" w:rsidTr="006C7320">
        <w:trPr>
          <w:trHeight w:val="2721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662394" w:rsidRPr="00ED04A1" w:rsidRDefault="0066239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662394" w:rsidRPr="00ED04A1" w:rsidRDefault="00662394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1.1.3. Доля муниципальных  служащих, осуществляющих государственные полномочия по опеке и </w:t>
            </w:r>
            <w:r w:rsidRPr="00AD0B52">
              <w:rPr>
                <w:rFonts w:ascii="PT Astra Serif" w:hAnsi="PT Astra Serif"/>
              </w:rPr>
              <w:t>попечительству, от общего числа муниципальных служащих Департамента</w:t>
            </w:r>
            <w:r w:rsidRPr="00ED04A1">
              <w:rPr>
                <w:rFonts w:ascii="PT Astra Serif" w:hAnsi="PT Astra Serif"/>
              </w:rPr>
              <w:t xml:space="preserve"> образования</w:t>
            </w: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51,61</w:t>
            </w:r>
          </w:p>
        </w:tc>
      </w:tr>
      <w:tr w:rsidR="00662394" w:rsidRPr="00ED04A1" w:rsidTr="006C7320">
        <w:trPr>
          <w:trHeight w:val="415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07.3.01.12000</w:t>
            </w:r>
          </w:p>
        </w:tc>
        <w:tc>
          <w:tcPr>
            <w:tcW w:w="2976" w:type="dxa"/>
            <w:vMerge w:val="restart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1.2.</w:t>
            </w:r>
          </w:p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Обеспечение деятельности подведомственных учреждений, обслуживающих и обеспечивающих образовательный процесс</w:t>
            </w:r>
          </w:p>
        </w:tc>
        <w:tc>
          <w:tcPr>
            <w:tcW w:w="1409" w:type="dxa"/>
            <w:vMerge w:val="restart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образования, МКУ «УМХ»</w:t>
            </w: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2 698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815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</w:tr>
      <w:tr w:rsidR="00662394" w:rsidRPr="00ED04A1" w:rsidTr="006C7320">
        <w:trPr>
          <w:trHeight w:val="415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920</w:t>
            </w: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07.3.01.13000</w:t>
            </w:r>
          </w:p>
        </w:tc>
        <w:tc>
          <w:tcPr>
            <w:tcW w:w="2976" w:type="dxa"/>
            <w:vMerge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2 364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2 407</w:t>
            </w:r>
          </w:p>
        </w:tc>
      </w:tr>
      <w:tr w:rsidR="00662394" w:rsidRPr="00ED04A1" w:rsidTr="006C7320"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07.3.01.12000</w:t>
            </w:r>
          </w:p>
        </w:tc>
        <w:tc>
          <w:tcPr>
            <w:tcW w:w="2976" w:type="dxa"/>
            <w:vMerge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172 528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180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874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187 552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196 387</w:t>
            </w:r>
          </w:p>
        </w:tc>
      </w:tr>
      <w:tr w:rsidR="00662394" w:rsidRPr="00ED04A1" w:rsidTr="006C7320"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07.3.01.71250</w:t>
            </w:r>
          </w:p>
        </w:tc>
        <w:tc>
          <w:tcPr>
            <w:tcW w:w="2976" w:type="dxa"/>
            <w:vMerge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017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662394" w:rsidRPr="00ED04A1" w:rsidTr="006C7320"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07.3.01.S1250</w:t>
            </w:r>
          </w:p>
        </w:tc>
        <w:tc>
          <w:tcPr>
            <w:tcW w:w="2976" w:type="dxa"/>
            <w:vMerge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662394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</w:t>
            </w:r>
          </w:p>
        </w:tc>
        <w:tc>
          <w:tcPr>
            <w:tcW w:w="1128" w:type="dxa"/>
          </w:tcPr>
          <w:p w:rsidR="00662394" w:rsidRPr="00ED04A1" w:rsidRDefault="00662394" w:rsidP="00662394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Местный 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385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662394" w:rsidRPr="00ED04A1" w:rsidTr="006C7320">
        <w:tc>
          <w:tcPr>
            <w:tcW w:w="549" w:type="dxa"/>
            <w:vMerge w:val="restart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662394" w:rsidRPr="00ED04A1" w:rsidTr="006C7320">
        <w:trPr>
          <w:trHeight w:val="550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662394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1.2.1. Укомплектованность кадрами </w:t>
            </w:r>
          </w:p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подведомственных учреждений, обслуживающих образовательный процесс кадрами</w:t>
            </w: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662394" w:rsidRPr="00ED04A1" w:rsidTr="006C7320">
        <w:trPr>
          <w:trHeight w:val="1329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07.3.01.86030</w:t>
            </w:r>
          </w:p>
        </w:tc>
        <w:tc>
          <w:tcPr>
            <w:tcW w:w="2976" w:type="dxa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1.3.</w:t>
            </w:r>
          </w:p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Обеспечение информационной открытости сферы образования</w:t>
            </w: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30 000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7 500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20 000</w:t>
            </w:r>
          </w:p>
        </w:tc>
      </w:tr>
      <w:tr w:rsidR="00662394" w:rsidRPr="00ED04A1" w:rsidTr="006C7320">
        <w:trPr>
          <w:trHeight w:val="281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662394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результативности 1.3.1. Объем информации </w:t>
            </w:r>
          </w:p>
          <w:p w:rsidR="00662394" w:rsidRPr="00ED04A1" w:rsidRDefault="00662394" w:rsidP="00662394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 деятельности сферы образования, размещенной в средствах массовой информации</w:t>
            </w: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Мин.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7 317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1 829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4 878</w:t>
            </w:r>
          </w:p>
        </w:tc>
      </w:tr>
      <w:tr w:rsidR="00662394" w:rsidRPr="00ED04A1" w:rsidTr="006C7320"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 w:val="restart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подпрограмме</w:t>
            </w:r>
          </w:p>
        </w:tc>
        <w:tc>
          <w:tcPr>
            <w:tcW w:w="1409" w:type="dxa"/>
            <w:vMerge w:val="restart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Феде-ральный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679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662394" w:rsidRPr="00ED04A1" w:rsidTr="006C7320"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27 893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30 253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 xml:space="preserve">31 </w:t>
            </w:r>
            <w:r w:rsidRPr="00ED04A1">
              <w:rPr>
                <w:rFonts w:ascii="PT Astra Serif" w:hAnsi="PT Astra Serif"/>
              </w:rPr>
              <w:t>366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32 719</w:t>
            </w:r>
          </w:p>
        </w:tc>
      </w:tr>
      <w:tr w:rsidR="00662394" w:rsidRPr="00ED04A1" w:rsidTr="006C7320">
        <w:trPr>
          <w:trHeight w:val="514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232 364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274 147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257 138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292 469</w:t>
            </w:r>
          </w:p>
        </w:tc>
      </w:tr>
      <w:tr w:rsidR="00662394" w:rsidRPr="00ED04A1" w:rsidTr="006C7320"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муниципальной программе</w:t>
            </w:r>
          </w:p>
        </w:tc>
        <w:tc>
          <w:tcPr>
            <w:tcW w:w="1409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Фед</w:t>
            </w:r>
            <w:proofErr w:type="gramStart"/>
            <w:r w:rsidRPr="00ED04A1">
              <w:rPr>
                <w:rFonts w:ascii="PT Astra Serif" w:hAnsi="PT Astra Serif"/>
              </w:rPr>
              <w:t>е-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ральный</w:t>
            </w:r>
            <w:proofErr w:type="spell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1 441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48 693</w:t>
            </w:r>
          </w:p>
        </w:tc>
      </w:tr>
      <w:tr w:rsidR="00662394" w:rsidRPr="00ED04A1" w:rsidTr="006C7320">
        <w:tc>
          <w:tcPr>
            <w:tcW w:w="549" w:type="dxa"/>
            <w:vMerge w:val="restart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 w:val="restart"/>
          </w:tcPr>
          <w:p w:rsidR="00662394" w:rsidRPr="00ED04A1" w:rsidRDefault="0066239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 w:val="restart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2 843 335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3 291 050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4 367 301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4 633 457</w:t>
            </w:r>
          </w:p>
        </w:tc>
      </w:tr>
      <w:tr w:rsidR="00662394" w:rsidRPr="00ED04A1" w:rsidTr="006C7320">
        <w:trPr>
          <w:trHeight w:val="514"/>
        </w:trPr>
        <w:tc>
          <w:tcPr>
            <w:tcW w:w="549" w:type="dxa"/>
            <w:vMerge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687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32" w:type="dxa"/>
          </w:tcPr>
          <w:p w:rsidR="00662394" w:rsidRPr="00ED04A1" w:rsidRDefault="0066239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73" w:type="dxa"/>
          </w:tcPr>
          <w:p w:rsidR="00662394" w:rsidRPr="00ED04A1" w:rsidRDefault="0066239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976" w:type="dxa"/>
            <w:vMerge/>
          </w:tcPr>
          <w:p w:rsidR="00662394" w:rsidRPr="00ED04A1" w:rsidRDefault="00662394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</w:p>
        </w:tc>
        <w:tc>
          <w:tcPr>
            <w:tcW w:w="1409" w:type="dxa"/>
            <w:vMerge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7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2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4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1 999 625</w:t>
            </w:r>
          </w:p>
        </w:tc>
        <w:tc>
          <w:tcPr>
            <w:tcW w:w="113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2 241 3</w:t>
            </w:r>
            <w:r w:rsidRPr="00ED04A1">
              <w:rPr>
                <w:rFonts w:ascii="PT Astra Serif" w:hAnsi="PT Astra Serif"/>
              </w:rPr>
              <w:t>59</w:t>
            </w:r>
          </w:p>
        </w:tc>
        <w:tc>
          <w:tcPr>
            <w:tcW w:w="1164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2 </w:t>
            </w:r>
            <w:r w:rsidRPr="00ED04A1">
              <w:rPr>
                <w:rFonts w:ascii="PT Astra Serif" w:hAnsi="PT Astra Serif"/>
              </w:rPr>
              <w:t>204 101</w:t>
            </w:r>
          </w:p>
        </w:tc>
        <w:tc>
          <w:tcPr>
            <w:tcW w:w="1388" w:type="dxa"/>
          </w:tcPr>
          <w:p w:rsidR="00662394" w:rsidRPr="00ED04A1" w:rsidRDefault="0066239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2 492 332</w:t>
            </w:r>
          </w:p>
          <w:p w:rsidR="00662394" w:rsidRPr="00ED04A1" w:rsidRDefault="00662394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</w:p>
        </w:tc>
      </w:tr>
    </w:tbl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</w:pPr>
    </w:p>
    <w:p w:rsidR="004E2895" w:rsidRDefault="004E2895" w:rsidP="005D2C64">
      <w:pPr>
        <w:spacing w:line="240" w:lineRule="atLeast"/>
        <w:ind w:firstLine="708"/>
        <w:jc w:val="both"/>
        <w:rPr>
          <w:rFonts w:ascii="PT Astra Serif" w:hAnsi="PT Astra Serif"/>
          <w:sz w:val="28"/>
          <w:szCs w:val="28"/>
        </w:rPr>
        <w:sectPr w:rsidR="004E2895" w:rsidSect="00DC3A0F">
          <w:headerReference w:type="default" r:id="rId22"/>
          <w:pgSz w:w="16838" w:h="11906" w:orient="landscape"/>
          <w:pgMar w:top="1701" w:right="1134" w:bottom="851" w:left="851" w:header="709" w:footer="709" w:gutter="0"/>
          <w:pgNumType w:start="1"/>
          <w:cols w:space="708"/>
          <w:titlePg/>
          <w:docGrid w:linePitch="360"/>
        </w:sectPr>
      </w:pPr>
    </w:p>
    <w:tbl>
      <w:tblPr>
        <w:tblStyle w:val="a5"/>
        <w:tblW w:w="0" w:type="auto"/>
        <w:tblInd w:w="10456" w:type="dxa"/>
        <w:tblLook w:val="04A0"/>
      </w:tblPr>
      <w:tblGrid>
        <w:gridCol w:w="4613"/>
      </w:tblGrid>
      <w:tr w:rsidR="005D2C64" w:rsidRPr="00ED04A1" w:rsidTr="004E2895">
        <w:tc>
          <w:tcPr>
            <w:tcW w:w="4613" w:type="dxa"/>
            <w:tcBorders>
              <w:top w:val="nil"/>
              <w:left w:val="nil"/>
              <w:bottom w:val="nil"/>
              <w:right w:val="nil"/>
            </w:tcBorders>
          </w:tcPr>
          <w:p w:rsidR="005D2C64" w:rsidRPr="000026D7" w:rsidRDefault="005D2C64" w:rsidP="00F13841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0026D7">
              <w:rPr>
                <w:rFonts w:ascii="PT Astra Serif" w:hAnsi="PT Astra Serif"/>
                <w:sz w:val="28"/>
                <w:szCs w:val="28"/>
              </w:rPr>
              <w:lastRenderedPageBreak/>
              <w:t>Приложение 6</w:t>
            </w:r>
          </w:p>
          <w:p w:rsidR="005D2C64" w:rsidRPr="000026D7" w:rsidRDefault="005D2C64" w:rsidP="00F13841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</w:p>
          <w:p w:rsidR="005D2C64" w:rsidRPr="000026D7" w:rsidRDefault="005D2C64" w:rsidP="00F13841">
            <w:pPr>
              <w:spacing w:line="240" w:lineRule="atLeast"/>
              <w:rPr>
                <w:rFonts w:ascii="PT Astra Serif" w:hAnsi="PT Astra Serif"/>
                <w:sz w:val="28"/>
                <w:szCs w:val="28"/>
              </w:rPr>
            </w:pPr>
            <w:r w:rsidRPr="000026D7">
              <w:rPr>
                <w:rFonts w:ascii="PT Astra Serif" w:hAnsi="PT Astra Serif"/>
                <w:sz w:val="28"/>
                <w:szCs w:val="28"/>
              </w:rPr>
              <w:t>к муниципальной программе</w:t>
            </w:r>
          </w:p>
          <w:p w:rsidR="005D2C64" w:rsidRPr="00ED04A1" w:rsidRDefault="005D2C64" w:rsidP="00F13841">
            <w:pPr>
              <w:rPr>
                <w:rFonts w:ascii="PT Astra Serif" w:hAnsi="PT Astra Serif"/>
                <w:szCs w:val="28"/>
                <w:highlight w:val="yellow"/>
              </w:rPr>
            </w:pPr>
            <w:r w:rsidRPr="000026D7">
              <w:rPr>
                <w:rFonts w:ascii="PT Astra Serif" w:hAnsi="PT Astra Serif"/>
                <w:sz w:val="28"/>
                <w:szCs w:val="28"/>
              </w:rPr>
              <w:t>«Развитие системы образования»</w:t>
            </w:r>
          </w:p>
        </w:tc>
      </w:tr>
    </w:tbl>
    <w:p w:rsidR="005D2C64" w:rsidRDefault="005D2C64" w:rsidP="005D2C64">
      <w:pPr>
        <w:rPr>
          <w:rFonts w:ascii="PT Astra Serif" w:hAnsi="PT Astra Serif"/>
          <w:szCs w:val="28"/>
        </w:rPr>
      </w:pPr>
    </w:p>
    <w:p w:rsidR="004E2895" w:rsidRDefault="004E2895" w:rsidP="005D2C64">
      <w:pPr>
        <w:rPr>
          <w:rFonts w:ascii="PT Astra Serif" w:hAnsi="PT Astra Serif"/>
          <w:szCs w:val="28"/>
        </w:rPr>
      </w:pPr>
    </w:p>
    <w:p w:rsidR="004E2895" w:rsidRPr="00ED04A1" w:rsidRDefault="004E2895" w:rsidP="005D2C64">
      <w:pPr>
        <w:rPr>
          <w:rFonts w:ascii="PT Astra Serif" w:hAnsi="PT Astra Serif"/>
          <w:szCs w:val="28"/>
        </w:rPr>
      </w:pPr>
    </w:p>
    <w:p w:rsidR="005D2C64" w:rsidRPr="00ED04A1" w:rsidRDefault="005D2C64" w:rsidP="005D2C64">
      <w:pPr>
        <w:spacing w:line="240" w:lineRule="atLeast"/>
        <w:ind w:hanging="426"/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Перечень мероприятий и целевых индикаторов муниципальной программы «Развитие системы образования» (</w:t>
      </w:r>
      <w:r w:rsidRPr="00ED04A1">
        <w:rPr>
          <w:rFonts w:ascii="PT Astra Serif" w:hAnsi="PT Astra Serif"/>
          <w:sz w:val="28"/>
          <w:szCs w:val="28"/>
          <w:lang w:val="en-US"/>
        </w:rPr>
        <w:t>III</w:t>
      </w:r>
      <w:r w:rsidRPr="00ED04A1">
        <w:rPr>
          <w:rFonts w:ascii="PT Astra Serif" w:hAnsi="PT Astra Serif"/>
          <w:sz w:val="28"/>
          <w:szCs w:val="28"/>
        </w:rPr>
        <w:t xml:space="preserve"> этап)</w:t>
      </w:r>
    </w:p>
    <w:p w:rsidR="005D2C64" w:rsidRPr="00ED04A1" w:rsidRDefault="005D2C64" w:rsidP="005D2C64">
      <w:pPr>
        <w:spacing w:line="340" w:lineRule="exact"/>
        <w:rPr>
          <w:rFonts w:ascii="PT Astra Serif" w:hAnsi="PT Astra Serif"/>
          <w:sz w:val="28"/>
          <w:szCs w:val="28"/>
        </w:rPr>
      </w:pPr>
    </w:p>
    <w:tbl>
      <w:tblPr>
        <w:tblW w:w="1587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709"/>
        <w:gridCol w:w="709"/>
        <w:gridCol w:w="1559"/>
        <w:gridCol w:w="2268"/>
        <w:gridCol w:w="1417"/>
        <w:gridCol w:w="709"/>
        <w:gridCol w:w="1134"/>
        <w:gridCol w:w="1135"/>
        <w:gridCol w:w="1417"/>
        <w:gridCol w:w="1418"/>
        <w:gridCol w:w="1417"/>
        <w:gridCol w:w="1418"/>
      </w:tblGrid>
      <w:tr w:rsidR="005D2C64" w:rsidRPr="00ED04A1" w:rsidTr="00F13841">
        <w:tc>
          <w:tcPr>
            <w:tcW w:w="567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>/</w:t>
            </w:r>
            <w:proofErr w:type="spellStart"/>
            <w:r w:rsidRPr="00ED04A1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2977" w:type="dxa"/>
            <w:gridSpan w:val="3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Код бюджетной классификации</w:t>
            </w:r>
          </w:p>
        </w:tc>
        <w:tc>
          <w:tcPr>
            <w:tcW w:w="2268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Наименование муниципальной программы (подпрограммы), цели, задачи, мероприятия и показатели эффективности) результативности</w:t>
            </w:r>
            <w:proofErr w:type="gramEnd"/>
          </w:p>
        </w:tc>
        <w:tc>
          <w:tcPr>
            <w:tcW w:w="1417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Исполнитель (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соисполни-тель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>)</w:t>
            </w:r>
          </w:p>
        </w:tc>
        <w:tc>
          <w:tcPr>
            <w:tcW w:w="709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Еди-ница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изме-рения</w:t>
            </w:r>
            <w:proofErr w:type="spellEnd"/>
          </w:p>
        </w:tc>
        <w:tc>
          <w:tcPr>
            <w:tcW w:w="1134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Источник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финанси-рования</w:t>
            </w:r>
            <w:proofErr w:type="spellEnd"/>
            <w:proofErr w:type="gramEnd"/>
          </w:p>
        </w:tc>
        <w:tc>
          <w:tcPr>
            <w:tcW w:w="1135" w:type="dxa"/>
            <w:vMerge w:val="restart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2012 год </w:t>
            </w:r>
            <w:r w:rsidRPr="00ED04A1">
              <w:rPr>
                <w:rFonts w:ascii="PT Astra Serif" w:hAnsi="PT Astra Serif"/>
                <w:lang w:val="en-US"/>
              </w:rPr>
              <w:t>(</w:t>
            </w:r>
            <w:r w:rsidRPr="00ED04A1">
              <w:rPr>
                <w:rFonts w:ascii="PT Astra Serif" w:hAnsi="PT Astra Serif"/>
              </w:rPr>
              <w:t>базовое значение)</w:t>
            </w:r>
          </w:p>
        </w:tc>
        <w:tc>
          <w:tcPr>
            <w:tcW w:w="5670" w:type="dxa"/>
            <w:gridSpan w:val="4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Период этапа реализации муниципальной программы</w:t>
            </w:r>
          </w:p>
        </w:tc>
      </w:tr>
      <w:tr w:rsidR="005D2C64" w:rsidRPr="00ED04A1" w:rsidTr="00F13841">
        <w:tc>
          <w:tcPr>
            <w:tcW w:w="567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ГРБС</w:t>
            </w:r>
          </w:p>
        </w:tc>
        <w:tc>
          <w:tcPr>
            <w:tcW w:w="709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РзПр</w:t>
            </w:r>
            <w:proofErr w:type="spellEnd"/>
          </w:p>
        </w:tc>
        <w:tc>
          <w:tcPr>
            <w:tcW w:w="1559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ЦСР</w:t>
            </w:r>
          </w:p>
        </w:tc>
        <w:tc>
          <w:tcPr>
            <w:tcW w:w="2268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709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134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  <w:vMerge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2021</w:t>
            </w:r>
          </w:p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2022</w:t>
            </w:r>
          </w:p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2023</w:t>
            </w:r>
          </w:p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2024</w:t>
            </w:r>
          </w:p>
          <w:p w:rsidR="005D2C64" w:rsidRPr="00ED04A1" w:rsidRDefault="005D2C64" w:rsidP="00F13841">
            <w:pPr>
              <w:spacing w:line="240" w:lineRule="atLeast"/>
              <w:ind w:left="-108" w:right="-10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год</w:t>
            </w:r>
          </w:p>
        </w:tc>
      </w:tr>
    </w:tbl>
    <w:p w:rsidR="005D2C64" w:rsidRPr="00ED04A1" w:rsidRDefault="005D2C64" w:rsidP="005D2C64">
      <w:pPr>
        <w:spacing w:line="60" w:lineRule="exact"/>
        <w:rPr>
          <w:rFonts w:ascii="PT Astra Serif" w:hAnsi="PT Astra Serif"/>
        </w:rPr>
      </w:pPr>
    </w:p>
    <w:tbl>
      <w:tblPr>
        <w:tblW w:w="1588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6"/>
        <w:gridCol w:w="706"/>
        <w:gridCol w:w="708"/>
        <w:gridCol w:w="1558"/>
        <w:gridCol w:w="2274"/>
        <w:gridCol w:w="1418"/>
        <w:gridCol w:w="714"/>
        <w:gridCol w:w="1135"/>
        <w:gridCol w:w="1135"/>
        <w:gridCol w:w="1419"/>
        <w:gridCol w:w="1417"/>
        <w:gridCol w:w="1418"/>
        <w:gridCol w:w="1417"/>
      </w:tblGrid>
      <w:tr w:rsidR="005D2C64" w:rsidRPr="00ED04A1" w:rsidTr="00F13841">
        <w:trPr>
          <w:tblHeader/>
        </w:trPr>
        <w:tc>
          <w:tcPr>
            <w:tcW w:w="566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706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</w:p>
        </w:tc>
        <w:tc>
          <w:tcPr>
            <w:tcW w:w="70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2274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</w:t>
            </w:r>
          </w:p>
        </w:tc>
        <w:tc>
          <w:tcPr>
            <w:tcW w:w="714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</w:t>
            </w: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</w:t>
            </w: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</w:p>
        </w:tc>
        <w:tc>
          <w:tcPr>
            <w:tcW w:w="1419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</w:t>
            </w: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</w:t>
            </w: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</w:t>
            </w:r>
          </w:p>
        </w:tc>
      </w:tr>
      <w:tr w:rsidR="005D2C64" w:rsidRPr="00ED04A1" w:rsidTr="00F13841">
        <w:tc>
          <w:tcPr>
            <w:tcW w:w="15885" w:type="dxa"/>
            <w:gridSpan w:val="13"/>
          </w:tcPr>
          <w:p w:rsidR="005D2C64" w:rsidRPr="00ED04A1" w:rsidRDefault="005D2C64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Цель муниципальной программы «Развитие системы образования»: Повышение доступности качественного образования, соответствующего требованиям инновационного развития экономики, и обеспечение социальной защиты прав детей и недееспособных граждан</w:t>
            </w:r>
          </w:p>
        </w:tc>
      </w:tr>
      <w:tr w:rsidR="005D2C64" w:rsidRPr="00ED04A1" w:rsidTr="00F13841">
        <w:tc>
          <w:tcPr>
            <w:tcW w:w="566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D2C64" w:rsidRPr="00ED04A1" w:rsidRDefault="005D2C6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  </w:t>
            </w:r>
          </w:p>
          <w:p w:rsidR="005D2C64" w:rsidRPr="00ED04A1" w:rsidRDefault="005D2C64" w:rsidP="005F39B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Доступность дошкольного образования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F13841">
        <w:tc>
          <w:tcPr>
            <w:tcW w:w="566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D2C64" w:rsidRPr="00ED04A1" w:rsidRDefault="005D2C64" w:rsidP="005F39B0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 для детей в возрасте от 1,5 до 3 лет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80,2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80,2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80,2</w:t>
            </w:r>
          </w:p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80,2</w:t>
            </w:r>
          </w:p>
        </w:tc>
      </w:tr>
      <w:tr w:rsidR="005D2C64" w:rsidRPr="00ED04A1" w:rsidTr="00F13841">
        <w:tc>
          <w:tcPr>
            <w:tcW w:w="566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D2C64" w:rsidRPr="00ED04A1" w:rsidRDefault="005D2C64" w:rsidP="005F39B0">
            <w:pPr>
              <w:spacing w:line="240" w:lineRule="atLeast"/>
              <w:ind w:right="-109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- для детей в </w:t>
            </w:r>
            <w:proofErr w:type="spellStart"/>
            <w:proofErr w:type="gramStart"/>
            <w:r w:rsidR="004D62E7" w:rsidRPr="00ED04A1">
              <w:rPr>
                <w:rFonts w:ascii="PT Astra Serif" w:hAnsi="PT Astra Serif"/>
              </w:rPr>
              <w:t>воз</w:t>
            </w:r>
            <w:r w:rsidR="005F39B0">
              <w:rPr>
                <w:rFonts w:ascii="PT Astra Serif" w:hAnsi="PT Astra Serif"/>
              </w:rPr>
              <w:t>-</w:t>
            </w:r>
            <w:r w:rsidR="004D62E7" w:rsidRPr="00ED04A1">
              <w:rPr>
                <w:rFonts w:ascii="PT Astra Serif" w:hAnsi="PT Astra Serif"/>
              </w:rPr>
              <w:t>расте</w:t>
            </w:r>
            <w:proofErr w:type="spellEnd"/>
            <w:proofErr w:type="gramEnd"/>
            <w:r w:rsidR="004D62E7" w:rsidRPr="00ED04A1">
              <w:rPr>
                <w:rFonts w:ascii="PT Astra Serif" w:hAnsi="PT Astra Serif"/>
              </w:rPr>
              <w:t xml:space="preserve"> от  3 до 7</w:t>
            </w:r>
            <w:r w:rsidR="005F39B0">
              <w:rPr>
                <w:rFonts w:ascii="PT Astra Serif" w:hAnsi="PT Astra Serif"/>
              </w:rPr>
              <w:t xml:space="preserve"> лет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93,4</w:t>
            </w:r>
          </w:p>
        </w:tc>
        <w:tc>
          <w:tcPr>
            <w:tcW w:w="141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F39B0" w:rsidRPr="00ED04A1" w:rsidTr="00F13841">
        <w:trPr>
          <w:trHeight w:val="692"/>
        </w:trPr>
        <w:tc>
          <w:tcPr>
            <w:tcW w:w="566" w:type="dxa"/>
            <w:vMerge w:val="restart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F39B0" w:rsidRPr="00ED04A1" w:rsidRDefault="005F39B0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F39B0" w:rsidRPr="00ED04A1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эффективности 2.</w:t>
            </w:r>
            <w:r w:rsidRPr="00ED04A1">
              <w:rPr>
                <w:rStyle w:val="111"/>
                <w:rFonts w:ascii="PT Astra Serif" w:hAnsi="PT Astra Serif"/>
                <w:color w:val="auto"/>
                <w:sz w:val="24"/>
                <w:szCs w:val="24"/>
              </w:rPr>
              <w:t xml:space="preserve"> Доля детей в возрасте от 5 до 18 лет, обучающихся по дополнительным образовательным программам, в общей численности детей этого возраста</w:t>
            </w: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95,44</w:t>
            </w:r>
          </w:p>
        </w:tc>
        <w:tc>
          <w:tcPr>
            <w:tcW w:w="1419" w:type="dxa"/>
          </w:tcPr>
          <w:p w:rsidR="005F39B0" w:rsidRPr="00B54BFB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60</w:t>
            </w:r>
          </w:p>
        </w:tc>
        <w:tc>
          <w:tcPr>
            <w:tcW w:w="1417" w:type="dxa"/>
          </w:tcPr>
          <w:p w:rsidR="005F39B0" w:rsidRPr="00B54BFB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B54BFB">
              <w:rPr>
                <w:rFonts w:ascii="PT Astra Serif" w:hAnsi="PT Astra Serif"/>
              </w:rPr>
              <w:t>7</w:t>
            </w:r>
            <w:r>
              <w:rPr>
                <w:rFonts w:ascii="PT Astra Serif" w:hAnsi="PT Astra Serif"/>
              </w:rPr>
              <w:t>7</w:t>
            </w:r>
          </w:p>
        </w:tc>
        <w:tc>
          <w:tcPr>
            <w:tcW w:w="1418" w:type="dxa"/>
          </w:tcPr>
          <w:p w:rsidR="005F39B0" w:rsidRPr="00B54BFB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B54BFB">
              <w:rPr>
                <w:rFonts w:ascii="PT Astra Serif" w:hAnsi="PT Astra Serif"/>
              </w:rPr>
              <w:t>79</w:t>
            </w:r>
          </w:p>
        </w:tc>
        <w:tc>
          <w:tcPr>
            <w:tcW w:w="1417" w:type="dxa"/>
          </w:tcPr>
          <w:p w:rsidR="005F39B0" w:rsidRPr="00B54BFB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B54BFB">
              <w:rPr>
                <w:rFonts w:ascii="PT Astra Serif" w:hAnsi="PT Astra Serif"/>
              </w:rPr>
              <w:t>80</w:t>
            </w:r>
          </w:p>
        </w:tc>
      </w:tr>
      <w:tr w:rsidR="005F39B0" w:rsidRPr="00ED04A1" w:rsidTr="00F13841">
        <w:tc>
          <w:tcPr>
            <w:tcW w:w="566" w:type="dxa"/>
            <w:vMerge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F39B0" w:rsidRPr="00ED04A1" w:rsidRDefault="005F39B0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F39B0" w:rsidRPr="00ED04A1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5F39B0" w:rsidRPr="00ED04A1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3.  Уровень удовлетворенности качеством образовательных услуг:</w:t>
            </w: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F39B0" w:rsidRPr="00ED04A1" w:rsidTr="00F13841">
        <w:tc>
          <w:tcPr>
            <w:tcW w:w="566" w:type="dxa"/>
            <w:vMerge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F39B0" w:rsidRPr="00ED04A1" w:rsidRDefault="005F39B0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F39B0" w:rsidRPr="00ED04A1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дошкольного образования</w:t>
            </w: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F39B0" w:rsidRPr="00ED04A1" w:rsidRDefault="005F39B0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</w:t>
            </w:r>
          </w:p>
        </w:tc>
        <w:tc>
          <w:tcPr>
            <w:tcW w:w="1419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89,06</w:t>
            </w: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89,32</w:t>
            </w:r>
          </w:p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89,32</w:t>
            </w: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89,32</w:t>
            </w:r>
          </w:p>
        </w:tc>
      </w:tr>
      <w:tr w:rsidR="005F39B0" w:rsidRPr="00ED04A1" w:rsidTr="00F13841">
        <w:tc>
          <w:tcPr>
            <w:tcW w:w="566" w:type="dxa"/>
            <w:vMerge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F39B0" w:rsidRPr="00ED04A1" w:rsidRDefault="005F39B0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F39B0" w:rsidRPr="00ED04A1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общего образования</w:t>
            </w: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F39B0" w:rsidRPr="00ED04A1" w:rsidRDefault="005F39B0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</w:t>
            </w:r>
          </w:p>
        </w:tc>
        <w:tc>
          <w:tcPr>
            <w:tcW w:w="1419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91,00</w:t>
            </w: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91,00</w:t>
            </w: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91,00</w:t>
            </w: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91,00</w:t>
            </w:r>
          </w:p>
        </w:tc>
      </w:tr>
      <w:tr w:rsidR="005F39B0" w:rsidRPr="00ED04A1" w:rsidTr="00F13841">
        <w:trPr>
          <w:trHeight w:val="270"/>
        </w:trPr>
        <w:tc>
          <w:tcPr>
            <w:tcW w:w="566" w:type="dxa"/>
            <w:vMerge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F39B0" w:rsidRPr="00ED04A1" w:rsidRDefault="005F39B0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F39B0" w:rsidRPr="000026D7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0026D7">
              <w:rPr>
                <w:rFonts w:ascii="PT Astra Serif" w:hAnsi="PT Astra Serif"/>
              </w:rPr>
              <w:t>- дополнительного образования</w:t>
            </w: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F39B0" w:rsidRPr="00ED04A1" w:rsidRDefault="005F39B0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</w:t>
            </w:r>
          </w:p>
        </w:tc>
        <w:tc>
          <w:tcPr>
            <w:tcW w:w="1419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88,14</w:t>
            </w: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88,14</w:t>
            </w: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88,14</w:t>
            </w: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88,14</w:t>
            </w:r>
          </w:p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F39B0" w:rsidRPr="00ED04A1" w:rsidTr="00F13841">
        <w:trPr>
          <w:trHeight w:val="267"/>
        </w:trPr>
        <w:tc>
          <w:tcPr>
            <w:tcW w:w="566" w:type="dxa"/>
            <w:vMerge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F39B0" w:rsidRPr="00ED04A1" w:rsidRDefault="005F39B0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F39B0" w:rsidRPr="00ED04A1" w:rsidRDefault="005F39B0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F39B0" w:rsidRPr="000026D7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0026D7">
              <w:rPr>
                <w:rFonts w:ascii="PT Astra Serif" w:hAnsi="PT Astra Serif"/>
              </w:rPr>
              <w:t xml:space="preserve">Показатель </w:t>
            </w:r>
          </w:p>
          <w:p w:rsidR="005F39B0" w:rsidRPr="000026D7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0026D7">
              <w:rPr>
                <w:rFonts w:ascii="PT Astra Serif" w:hAnsi="PT Astra Serif"/>
              </w:rPr>
              <w:t xml:space="preserve">эффективности 4.  </w:t>
            </w:r>
          </w:p>
          <w:p w:rsidR="005F39B0" w:rsidRPr="000026D7" w:rsidRDefault="005F39B0" w:rsidP="00F13841">
            <w:pPr>
              <w:spacing w:line="240" w:lineRule="atLeast"/>
              <w:rPr>
                <w:rFonts w:ascii="PT Astra Serif" w:hAnsi="PT Astra Serif"/>
              </w:rPr>
            </w:pPr>
            <w:r w:rsidRPr="000026D7">
              <w:rPr>
                <w:rFonts w:ascii="PT Astra Serif" w:hAnsi="PT Astra Serif"/>
              </w:rPr>
              <w:t xml:space="preserve">Доля детей, оставшихся без попечения родителей, находящихся на воспитании </w:t>
            </w:r>
            <w:proofErr w:type="gramStart"/>
            <w:r w:rsidRPr="000026D7">
              <w:rPr>
                <w:rFonts w:ascii="PT Astra Serif" w:hAnsi="PT Astra Serif"/>
              </w:rPr>
              <w:t>в</w:t>
            </w:r>
            <w:proofErr w:type="gramEnd"/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97,6</w:t>
            </w:r>
          </w:p>
        </w:tc>
        <w:tc>
          <w:tcPr>
            <w:tcW w:w="1419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  <w:tc>
          <w:tcPr>
            <w:tcW w:w="1418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  <w:tc>
          <w:tcPr>
            <w:tcW w:w="1417" w:type="dxa"/>
          </w:tcPr>
          <w:p w:rsidR="005F39B0" w:rsidRPr="00ED04A1" w:rsidRDefault="005F39B0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</w:tr>
      <w:tr w:rsidR="005D2C64" w:rsidRPr="00ED04A1" w:rsidTr="00F13841">
        <w:trPr>
          <w:trHeight w:val="267"/>
        </w:trPr>
        <w:tc>
          <w:tcPr>
            <w:tcW w:w="566" w:type="dxa"/>
            <w:vMerge w:val="restart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D2C64" w:rsidRPr="000026D7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proofErr w:type="gramStart"/>
            <w:r w:rsidRPr="000026D7">
              <w:rPr>
                <w:rFonts w:ascii="PT Astra Serif" w:hAnsi="PT Astra Serif"/>
              </w:rPr>
              <w:t>семьях</w:t>
            </w:r>
            <w:proofErr w:type="gramEnd"/>
            <w:r w:rsidRPr="000026D7">
              <w:rPr>
                <w:rFonts w:ascii="PT Astra Serif" w:hAnsi="PT Astra Serif"/>
              </w:rPr>
              <w:t>, от общей численности детей, оставшихся без попечения родителей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F13841">
        <w:trPr>
          <w:trHeight w:val="125"/>
        </w:trPr>
        <w:tc>
          <w:tcPr>
            <w:tcW w:w="566" w:type="dxa"/>
            <w:vMerge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D2C64" w:rsidRPr="00ED04A1" w:rsidRDefault="005D2C6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D2C64" w:rsidRPr="00ED04A1" w:rsidRDefault="005D2C6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эффективности 5.  </w:t>
            </w:r>
          </w:p>
          <w:p w:rsidR="005D2C64" w:rsidRPr="00ED04A1" w:rsidRDefault="005D2C64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Доля недееспособных граждан, проживающих с опекунами, от общего числа недееспособных граждан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96,7</w:t>
            </w:r>
          </w:p>
        </w:tc>
        <w:tc>
          <w:tcPr>
            <w:tcW w:w="1419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418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417" w:type="dxa"/>
          </w:tcPr>
          <w:p w:rsidR="005D2C64" w:rsidRPr="00ED04A1" w:rsidRDefault="005D2C6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</w:tr>
      <w:tr w:rsidR="004D62E7" w:rsidRPr="00ED04A1" w:rsidTr="00F13841"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</w:t>
            </w:r>
          </w:p>
        </w:tc>
        <w:tc>
          <w:tcPr>
            <w:tcW w:w="15319" w:type="dxa"/>
            <w:gridSpan w:val="12"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ind w:left="31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Подпрограмма «Развитие общего и дополнительного образования»</w:t>
            </w:r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ind w:left="31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Цель: Обеспечение доступности образования, внедрение инновационных </w:t>
            </w:r>
            <w:proofErr w:type="gramStart"/>
            <w:r w:rsidRPr="00ED04A1">
              <w:rPr>
                <w:rFonts w:ascii="PT Astra Serif" w:hAnsi="PT Astra Serif"/>
              </w:rPr>
              <w:t>механизмов обеспечения качества образования</w:t>
            </w:r>
            <w:proofErr w:type="gramEnd"/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ind w:left="31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1: Обеспечение равного доступа к услугам образования, в том числе за счет развития сети образовательных организаций</w:t>
            </w:r>
          </w:p>
        </w:tc>
      </w:tr>
      <w:tr w:rsidR="004D62E7" w:rsidRPr="00ED04A1" w:rsidTr="00F13841">
        <w:trPr>
          <w:trHeight w:val="550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4D62E7" w:rsidRPr="00ED04A1" w:rsidRDefault="004D62E7" w:rsidP="005F39B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1.1. Соотношение средней заработной платы педагогических работников: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4D62E7" w:rsidRPr="00ED04A1" w:rsidTr="004D62E7">
        <w:trPr>
          <w:trHeight w:val="283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дошкольных образовательных организаций к  средней заработной плате в сфере общего образования в автономном округе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4D62E7" w:rsidRPr="00ED04A1" w:rsidTr="00F13841"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6760EB" w:rsidRDefault="004D62E7" w:rsidP="005F39B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6760EB">
              <w:rPr>
                <w:rFonts w:ascii="PT Astra Serif" w:hAnsi="PT Astra Serif"/>
              </w:rPr>
              <w:t xml:space="preserve">- </w:t>
            </w:r>
            <w:proofErr w:type="spellStart"/>
            <w:proofErr w:type="gramStart"/>
            <w:r w:rsidR="005F39B0">
              <w:rPr>
                <w:rFonts w:ascii="PT Astra Serif" w:hAnsi="PT Astra Serif"/>
              </w:rPr>
              <w:t>о</w:t>
            </w:r>
            <w:r w:rsidRPr="006760EB">
              <w:rPr>
                <w:rFonts w:ascii="PT Astra Serif" w:hAnsi="PT Astra Serif"/>
              </w:rPr>
              <w:t>бщеобразователь</w:t>
            </w:r>
            <w:r w:rsidR="005F39B0">
              <w:rPr>
                <w:rFonts w:ascii="PT Astra Serif" w:hAnsi="PT Astra Serif"/>
              </w:rPr>
              <w:t>-</w:t>
            </w:r>
            <w:r w:rsidRPr="006760EB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6760EB">
              <w:rPr>
                <w:rFonts w:ascii="PT Astra Serif" w:hAnsi="PT Astra Serif"/>
              </w:rPr>
              <w:t xml:space="preserve"> организаций к  средней заработной плате по экономике автономного округа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6760EB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6760EB">
              <w:rPr>
                <w:rFonts w:ascii="PT Astra Serif" w:hAnsi="PT Astra Serif"/>
              </w:rPr>
              <w:t>- организаций дополнительного образования к средней заработной плате учителей в автономном округе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66</w:t>
            </w: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1.2. Численность детей, приходящихся на одного педагогического работника: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 в дошкольных образовательных организациях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8,34</w:t>
            </w:r>
          </w:p>
        </w:tc>
        <w:tc>
          <w:tcPr>
            <w:tcW w:w="1419" w:type="dxa"/>
          </w:tcPr>
          <w:p w:rsidR="004D62E7" w:rsidRPr="005F39B0" w:rsidRDefault="00235D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5F39B0">
              <w:rPr>
                <w:rFonts w:ascii="PT Astra Serif" w:hAnsi="PT Astra Serif"/>
                <w:color w:val="FF0000"/>
              </w:rPr>
              <w:t>8,47</w:t>
            </w:r>
          </w:p>
        </w:tc>
        <w:tc>
          <w:tcPr>
            <w:tcW w:w="1417" w:type="dxa"/>
          </w:tcPr>
          <w:p w:rsidR="004D62E7" w:rsidRPr="005F39B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5F39B0">
              <w:rPr>
                <w:rFonts w:ascii="PT Astra Serif" w:hAnsi="PT Astra Serif"/>
                <w:color w:val="FF0000"/>
              </w:rPr>
              <w:t>9,23</w:t>
            </w:r>
          </w:p>
        </w:tc>
        <w:tc>
          <w:tcPr>
            <w:tcW w:w="1418" w:type="dxa"/>
          </w:tcPr>
          <w:p w:rsidR="004D62E7" w:rsidRPr="005F39B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5F39B0">
              <w:rPr>
                <w:rFonts w:ascii="PT Astra Serif" w:hAnsi="PT Astra Serif"/>
                <w:color w:val="FF0000"/>
              </w:rPr>
              <w:t>9,23</w:t>
            </w:r>
          </w:p>
        </w:tc>
        <w:tc>
          <w:tcPr>
            <w:tcW w:w="1417" w:type="dxa"/>
          </w:tcPr>
          <w:p w:rsidR="004D62E7" w:rsidRPr="005F39B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5F39B0">
              <w:rPr>
                <w:rFonts w:ascii="PT Astra Serif" w:hAnsi="PT Astra Serif"/>
                <w:color w:val="FF0000"/>
              </w:rPr>
              <w:t>9,23</w:t>
            </w:r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4D62E7" w:rsidP="005F39B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- в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</w:t>
            </w:r>
            <w:r w:rsidR="005F39B0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организациях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14,76</w:t>
            </w:r>
          </w:p>
        </w:tc>
        <w:tc>
          <w:tcPr>
            <w:tcW w:w="1419" w:type="dxa"/>
          </w:tcPr>
          <w:p w:rsidR="004D62E7" w:rsidRPr="005F39B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5F39B0">
              <w:rPr>
                <w:rFonts w:ascii="PT Astra Serif" w:hAnsi="PT Astra Serif"/>
                <w:color w:val="FF0000"/>
              </w:rPr>
              <w:t>15,75</w:t>
            </w:r>
          </w:p>
        </w:tc>
        <w:tc>
          <w:tcPr>
            <w:tcW w:w="1417" w:type="dxa"/>
          </w:tcPr>
          <w:p w:rsidR="004D62E7" w:rsidRPr="005F39B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5F39B0">
              <w:rPr>
                <w:rFonts w:ascii="PT Astra Serif" w:hAnsi="PT Astra Serif"/>
                <w:color w:val="FF0000"/>
              </w:rPr>
              <w:t>16,34</w:t>
            </w:r>
          </w:p>
        </w:tc>
        <w:tc>
          <w:tcPr>
            <w:tcW w:w="1418" w:type="dxa"/>
          </w:tcPr>
          <w:p w:rsidR="004D62E7" w:rsidRPr="005F39B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5F39B0">
              <w:rPr>
                <w:rFonts w:ascii="PT Astra Serif" w:hAnsi="PT Astra Serif"/>
                <w:color w:val="FF0000"/>
              </w:rPr>
              <w:t>15,32</w:t>
            </w:r>
          </w:p>
        </w:tc>
        <w:tc>
          <w:tcPr>
            <w:tcW w:w="1417" w:type="dxa"/>
          </w:tcPr>
          <w:p w:rsidR="004D62E7" w:rsidRPr="005F39B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5F39B0">
              <w:rPr>
                <w:rFonts w:ascii="PT Astra Serif" w:hAnsi="PT Astra Serif"/>
                <w:color w:val="FF0000"/>
              </w:rPr>
              <w:t>15,69</w:t>
            </w:r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 в организациях дополнительного образования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71,37</w:t>
            </w: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54,33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54,33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54,33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54,33</w:t>
            </w:r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</w:p>
          <w:p w:rsidR="004D62E7" w:rsidRPr="00ED04A1" w:rsidRDefault="004D62E7" w:rsidP="004D62E7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1.3. Обеспеченность муниципального </w:t>
            </w:r>
            <w:r w:rsidR="005F39B0" w:rsidRPr="00ED04A1">
              <w:rPr>
                <w:rFonts w:ascii="PT Astra Serif" w:hAnsi="PT Astra Serif"/>
              </w:rPr>
              <w:t>образования объектами: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622136" w:rsidRPr="00ED04A1" w:rsidTr="00F13841"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622136" w:rsidRPr="00ED04A1" w:rsidRDefault="00622136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22136" w:rsidRPr="00ED04A1" w:rsidRDefault="00622136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22136" w:rsidRPr="00ED04A1" w:rsidRDefault="00622136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22136" w:rsidRPr="00ED04A1" w:rsidRDefault="00622136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22136" w:rsidRPr="006760EB" w:rsidRDefault="00622136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6760EB">
              <w:rPr>
                <w:rFonts w:ascii="PT Astra Serif" w:hAnsi="PT Astra Serif"/>
              </w:rPr>
              <w:t>- дошкольного образования</w:t>
            </w:r>
          </w:p>
        </w:tc>
        <w:tc>
          <w:tcPr>
            <w:tcW w:w="1418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22136" w:rsidRPr="00ED04A1" w:rsidRDefault="00622136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100</w:t>
            </w:r>
          </w:p>
        </w:tc>
      </w:tr>
      <w:tr w:rsidR="00622136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622136" w:rsidRPr="00ED04A1" w:rsidRDefault="00622136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22136" w:rsidRPr="00ED04A1" w:rsidRDefault="00622136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22136" w:rsidRPr="00ED04A1" w:rsidRDefault="00622136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22136" w:rsidRPr="00ED04A1" w:rsidRDefault="00622136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22136" w:rsidRPr="006760EB" w:rsidRDefault="00622136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6760EB">
              <w:rPr>
                <w:rFonts w:ascii="PT Astra Serif" w:hAnsi="PT Astra Serif"/>
              </w:rPr>
              <w:t>- общего образования</w:t>
            </w:r>
          </w:p>
        </w:tc>
        <w:tc>
          <w:tcPr>
            <w:tcW w:w="1418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22136" w:rsidRPr="00ED04A1" w:rsidRDefault="00622136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74,0</w:t>
            </w:r>
          </w:p>
        </w:tc>
        <w:tc>
          <w:tcPr>
            <w:tcW w:w="1417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84,7</w:t>
            </w:r>
          </w:p>
        </w:tc>
        <w:tc>
          <w:tcPr>
            <w:tcW w:w="1418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82,1</w:t>
            </w:r>
          </w:p>
        </w:tc>
        <w:tc>
          <w:tcPr>
            <w:tcW w:w="1417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86,3</w:t>
            </w:r>
          </w:p>
        </w:tc>
      </w:tr>
      <w:tr w:rsidR="00622136" w:rsidRPr="00ED04A1" w:rsidTr="00F13841">
        <w:trPr>
          <w:trHeight w:val="424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622136" w:rsidRPr="00ED04A1" w:rsidRDefault="00622136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22136" w:rsidRPr="00ED04A1" w:rsidRDefault="00622136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22136" w:rsidRPr="00ED04A1" w:rsidRDefault="00622136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22136" w:rsidRPr="00ED04A1" w:rsidRDefault="00622136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22136" w:rsidRPr="006760EB" w:rsidRDefault="00622136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6760EB">
              <w:rPr>
                <w:rFonts w:ascii="PT Astra Serif" w:hAnsi="PT Astra Serif"/>
              </w:rPr>
              <w:t xml:space="preserve">Показатель эффективности 1.4. </w:t>
            </w:r>
          </w:p>
          <w:p w:rsidR="00622136" w:rsidRPr="006760EB" w:rsidRDefault="00622136" w:rsidP="00622136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6760EB">
              <w:rPr>
                <w:rFonts w:ascii="PT Astra Serif" w:hAnsi="PT Astra Serif"/>
              </w:rPr>
              <w:t>Доля образовательных организаций, в которых созданы необходимые условия для организации образовательного процесса для обучающихся и (или) воспитанников муниципальных образовательных организаций</w:t>
            </w:r>
          </w:p>
        </w:tc>
        <w:tc>
          <w:tcPr>
            <w:tcW w:w="1418" w:type="dxa"/>
          </w:tcPr>
          <w:p w:rsidR="00622136" w:rsidRPr="00ED04A1" w:rsidRDefault="00622136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622136" w:rsidRPr="00ED04A1" w:rsidTr="00F13841">
        <w:trPr>
          <w:trHeight w:val="424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622136" w:rsidRPr="00ED04A1" w:rsidRDefault="00622136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22136" w:rsidRPr="00ED04A1" w:rsidRDefault="00622136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22136" w:rsidRPr="00ED04A1" w:rsidRDefault="00622136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22136" w:rsidRPr="00ED04A1" w:rsidRDefault="00622136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22136" w:rsidRPr="00ED04A1" w:rsidRDefault="00622136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эффективности 1.5.</w:t>
            </w:r>
          </w:p>
          <w:p w:rsidR="00622136" w:rsidRPr="00ED04A1" w:rsidRDefault="00622136" w:rsidP="00622136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Доля работников образовательных организаций, в отношении которых были соблюдены условия по обеспечению выплаты минимальной заработной платы </w:t>
            </w:r>
            <w:proofErr w:type="gramStart"/>
            <w:r w:rsidRPr="00ED04A1">
              <w:rPr>
                <w:rFonts w:ascii="PT Astra Serif" w:hAnsi="PT Astra Serif"/>
              </w:rPr>
              <w:t>в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418" w:type="dxa"/>
          </w:tcPr>
          <w:p w:rsidR="00622136" w:rsidRPr="00ED04A1" w:rsidRDefault="00622136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622136" w:rsidRPr="00ED04A1" w:rsidRDefault="00622136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4D62E7" w:rsidRPr="00ED04A1" w:rsidTr="00F13841">
        <w:trPr>
          <w:trHeight w:val="424"/>
        </w:trPr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622136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 xml:space="preserve">текущем </w:t>
            </w:r>
            <w:r w:rsidR="004D62E7" w:rsidRPr="00ED04A1">
              <w:rPr>
                <w:rFonts w:ascii="PT Astra Serif" w:hAnsi="PT Astra Serif"/>
              </w:rPr>
              <w:t>финансовом году, от общего числа работников, имеющих на это право</w:t>
            </w:r>
            <w:proofErr w:type="gramEnd"/>
          </w:p>
        </w:tc>
        <w:tc>
          <w:tcPr>
            <w:tcW w:w="1418" w:type="dxa"/>
          </w:tcPr>
          <w:p w:rsidR="004D62E7" w:rsidRPr="00ED04A1" w:rsidRDefault="004D62E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4D62E7" w:rsidRPr="00ED04A1" w:rsidTr="00F13841">
        <w:trPr>
          <w:trHeight w:val="424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07.1.01.73631</w:t>
            </w:r>
          </w:p>
        </w:tc>
        <w:tc>
          <w:tcPr>
            <w:tcW w:w="2274" w:type="dxa"/>
            <w:vMerge w:val="restart"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1.1. Реализация основных общеобразовательных программ дошкольного образования и осуществление присмотра и ухода за детьми</w:t>
            </w:r>
          </w:p>
        </w:tc>
        <w:tc>
          <w:tcPr>
            <w:tcW w:w="1418" w:type="dxa"/>
            <w:vMerge w:val="restart"/>
          </w:tcPr>
          <w:p w:rsidR="004D62E7" w:rsidRPr="00752637" w:rsidRDefault="004D62E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52637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752637">
              <w:rPr>
                <w:rFonts w:ascii="PT Astra Serif" w:hAnsi="PT Astra Serif"/>
                <w:sz w:val="24"/>
                <w:szCs w:val="24"/>
              </w:rPr>
              <w:t xml:space="preserve">, </w:t>
            </w:r>
          </w:p>
          <w:p w:rsidR="004D62E7" w:rsidRPr="00752637" w:rsidRDefault="004D62E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proofErr w:type="gramStart"/>
            <w:r w:rsidRPr="00752637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  <w:r w:rsidRPr="00752637">
              <w:rPr>
                <w:rFonts w:ascii="PT Astra Serif" w:hAnsi="PT Astra Serif"/>
                <w:sz w:val="24"/>
                <w:szCs w:val="24"/>
              </w:rPr>
              <w:t xml:space="preserve"> учреждения, </w:t>
            </w:r>
            <w:proofErr w:type="spellStart"/>
            <w:r w:rsidRPr="00752637">
              <w:rPr>
                <w:rFonts w:ascii="PT Astra Serif" w:hAnsi="PT Astra Serif"/>
                <w:sz w:val="24"/>
                <w:szCs w:val="24"/>
                <w:lang w:eastAsia="en-US"/>
              </w:rPr>
              <w:t>Муници-пальное</w:t>
            </w:r>
            <w:proofErr w:type="spellEnd"/>
            <w:r w:rsidRPr="0075263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казенное учреждение «Управление </w:t>
            </w:r>
            <w:proofErr w:type="spellStart"/>
            <w:r w:rsidRPr="00752637">
              <w:rPr>
                <w:rFonts w:ascii="PT Astra Serif" w:hAnsi="PT Astra Serif"/>
                <w:sz w:val="24"/>
                <w:szCs w:val="24"/>
                <w:lang w:eastAsia="en-US"/>
              </w:rPr>
              <w:t>муници-пального</w:t>
            </w:r>
            <w:proofErr w:type="spellEnd"/>
            <w:r w:rsidRPr="0075263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</w:t>
            </w:r>
          </w:p>
          <w:p w:rsidR="004D62E7" w:rsidRPr="00752637" w:rsidRDefault="004D62E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  <w:lang w:eastAsia="en-US"/>
              </w:rPr>
              <w:t>хозяйства» (далее – МКУ «УМХ»)</w:t>
            </w:r>
          </w:p>
        </w:tc>
        <w:tc>
          <w:tcPr>
            <w:tcW w:w="714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1 316 742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1 316 742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1 316 742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1 316 742</w:t>
            </w:r>
          </w:p>
        </w:tc>
      </w:tr>
      <w:tr w:rsidR="004D62E7" w:rsidRPr="00ED04A1" w:rsidTr="00F13841">
        <w:trPr>
          <w:trHeight w:val="424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</w:t>
            </w:r>
            <w:r>
              <w:rPr>
                <w:rFonts w:ascii="PT Astra Serif" w:hAnsi="PT Astra Serif"/>
              </w:rPr>
              <w:t>1060</w:t>
            </w:r>
          </w:p>
        </w:tc>
        <w:tc>
          <w:tcPr>
            <w:tcW w:w="2274" w:type="dxa"/>
            <w:vMerge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4D62E7" w:rsidRPr="00752637" w:rsidRDefault="004D62E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537 502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4D62E7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07.1.01.13000</w:t>
            </w:r>
          </w:p>
        </w:tc>
        <w:tc>
          <w:tcPr>
            <w:tcW w:w="2274" w:type="dxa"/>
            <w:vMerge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highlight w:val="red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85 </w:t>
            </w:r>
            <w:r>
              <w:rPr>
                <w:rFonts w:ascii="PT Astra Serif" w:hAnsi="PT Astra Serif"/>
              </w:rPr>
              <w:t>404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85 </w:t>
            </w:r>
            <w:r>
              <w:rPr>
                <w:rFonts w:ascii="PT Astra Serif" w:hAnsi="PT Astra Serif"/>
              </w:rPr>
              <w:t>404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85 </w:t>
            </w:r>
            <w:r>
              <w:rPr>
                <w:rFonts w:ascii="PT Astra Serif" w:hAnsi="PT Astra Serif"/>
              </w:rPr>
              <w:t>404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85 </w:t>
            </w:r>
            <w:r>
              <w:rPr>
                <w:rFonts w:ascii="PT Astra Serif" w:hAnsi="PT Astra Serif"/>
              </w:rPr>
              <w:t>404</w:t>
            </w:r>
          </w:p>
        </w:tc>
      </w:tr>
      <w:tr w:rsidR="004D62E7" w:rsidRPr="00ED04A1" w:rsidTr="00F13841">
        <w:trPr>
          <w:trHeight w:val="276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274" w:type="dxa"/>
            <w:vMerge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highlight w:val="red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1 144 688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1 210 936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1 210 936</w:t>
            </w:r>
          </w:p>
        </w:tc>
        <w:tc>
          <w:tcPr>
            <w:tcW w:w="1417" w:type="dxa"/>
          </w:tcPr>
          <w:p w:rsidR="004D62E7" w:rsidRPr="00F941A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F941A0">
              <w:rPr>
                <w:rFonts w:ascii="PT Astra Serif" w:hAnsi="PT Astra Serif"/>
              </w:rPr>
              <w:t>1 204 411</w:t>
            </w:r>
          </w:p>
        </w:tc>
      </w:tr>
      <w:tr w:rsidR="004D62E7" w:rsidRPr="00ED04A1" w:rsidTr="00F13841">
        <w:trPr>
          <w:trHeight w:val="276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07.1.01.</w:t>
            </w:r>
            <w:r>
              <w:rPr>
                <w:rFonts w:ascii="PT Astra Serif" w:hAnsi="PT Astra Serif"/>
                <w:lang w:val="en-US"/>
              </w:rPr>
              <w:t>S</w:t>
            </w:r>
            <w:r>
              <w:rPr>
                <w:rFonts w:ascii="PT Astra Serif" w:hAnsi="PT Astra Serif"/>
              </w:rPr>
              <w:t>1060</w:t>
            </w:r>
          </w:p>
        </w:tc>
        <w:tc>
          <w:tcPr>
            <w:tcW w:w="2274" w:type="dxa"/>
            <w:vMerge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highlight w:val="red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59 723</w:t>
            </w:r>
          </w:p>
        </w:tc>
        <w:tc>
          <w:tcPr>
            <w:tcW w:w="1417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4D62E7" w:rsidRPr="00F941A0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F941A0">
              <w:rPr>
                <w:rFonts w:ascii="PT Astra Serif" w:hAnsi="PT Astra Serif"/>
              </w:rPr>
              <w:t>0</w:t>
            </w:r>
          </w:p>
        </w:tc>
      </w:tr>
      <w:tr w:rsidR="004D62E7" w:rsidRPr="00ED04A1" w:rsidTr="00F13841">
        <w:trPr>
          <w:trHeight w:val="437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4D62E7" w:rsidRPr="00ED04A1" w:rsidRDefault="004D62E7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4D62E7" w:rsidRPr="00ED04A1" w:rsidRDefault="004D62E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4D62E7" w:rsidRPr="00ED04A1" w:rsidRDefault="004D62E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4D62E7" w:rsidRPr="00ED04A1" w:rsidRDefault="004D62E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1.1.1.</w:t>
            </w:r>
          </w:p>
          <w:p w:rsidR="004D62E7" w:rsidRPr="00ED04A1" w:rsidRDefault="004D62E7" w:rsidP="004D62E7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Численность (среднегодовая) детей, посещающих муниципальные дошкольные образовательные организации/</w:t>
            </w:r>
            <w:r w:rsidR="00622136" w:rsidRPr="00ED04A1">
              <w:rPr>
                <w:rFonts w:ascii="PT Astra Serif" w:hAnsi="PT Astra Serif"/>
              </w:rPr>
              <w:t xml:space="preserve"> дошкольные организации других</w:t>
            </w:r>
          </w:p>
        </w:tc>
        <w:tc>
          <w:tcPr>
            <w:tcW w:w="1418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  <w:r w:rsidR="00B8652A">
              <w:rPr>
                <w:rFonts w:ascii="PT Astra Serif" w:hAnsi="PT Astra Serif"/>
              </w:rPr>
              <w:t>/ чел.</w:t>
            </w:r>
          </w:p>
        </w:tc>
        <w:tc>
          <w:tcPr>
            <w:tcW w:w="1135" w:type="dxa"/>
          </w:tcPr>
          <w:p w:rsidR="004D62E7" w:rsidRPr="00ED04A1" w:rsidRDefault="004D62E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4D62E7" w:rsidRPr="00ED04A1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5 529</w:t>
            </w:r>
          </w:p>
        </w:tc>
        <w:tc>
          <w:tcPr>
            <w:tcW w:w="1419" w:type="dxa"/>
          </w:tcPr>
          <w:p w:rsidR="004D62E7" w:rsidRPr="00622136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622136">
              <w:rPr>
                <w:rFonts w:ascii="PT Astra Serif" w:hAnsi="PT Astra Serif"/>
                <w:color w:val="FF0000"/>
              </w:rPr>
              <w:t>7 539 /</w:t>
            </w:r>
          </w:p>
          <w:p w:rsidR="004D62E7" w:rsidRPr="00622136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622136">
              <w:rPr>
                <w:rFonts w:ascii="PT Astra Serif" w:hAnsi="PT Astra Serif"/>
                <w:color w:val="FF0000"/>
              </w:rPr>
              <w:t>1 608</w:t>
            </w:r>
          </w:p>
        </w:tc>
        <w:tc>
          <w:tcPr>
            <w:tcW w:w="1417" w:type="dxa"/>
          </w:tcPr>
          <w:p w:rsidR="004D62E7" w:rsidRPr="00622136" w:rsidRDefault="0055457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622136">
              <w:rPr>
                <w:rFonts w:ascii="PT Astra Serif" w:hAnsi="PT Astra Serif"/>
                <w:color w:val="FF0000"/>
              </w:rPr>
              <w:t>7 539</w:t>
            </w:r>
            <w:r w:rsidR="004D62E7" w:rsidRPr="00622136">
              <w:rPr>
                <w:rFonts w:ascii="PT Astra Serif" w:hAnsi="PT Astra Serif"/>
                <w:color w:val="FF0000"/>
              </w:rPr>
              <w:t xml:space="preserve"> /</w:t>
            </w:r>
          </w:p>
          <w:p w:rsidR="004D62E7" w:rsidRPr="00622136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622136">
              <w:rPr>
                <w:rFonts w:ascii="PT Astra Serif" w:hAnsi="PT Astra Serif"/>
                <w:color w:val="FF0000"/>
              </w:rPr>
              <w:t>1 608</w:t>
            </w:r>
          </w:p>
        </w:tc>
        <w:tc>
          <w:tcPr>
            <w:tcW w:w="1418" w:type="dxa"/>
          </w:tcPr>
          <w:p w:rsidR="004D62E7" w:rsidRPr="00622136" w:rsidRDefault="0055457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622136">
              <w:rPr>
                <w:rFonts w:ascii="PT Astra Serif" w:hAnsi="PT Astra Serif"/>
                <w:color w:val="FF0000"/>
              </w:rPr>
              <w:t>7 539</w:t>
            </w:r>
            <w:r w:rsidR="004D62E7" w:rsidRPr="00622136">
              <w:rPr>
                <w:rFonts w:ascii="PT Astra Serif" w:hAnsi="PT Astra Serif"/>
                <w:color w:val="FF0000"/>
              </w:rPr>
              <w:t xml:space="preserve"> /</w:t>
            </w:r>
          </w:p>
          <w:p w:rsidR="004D62E7" w:rsidRPr="00622136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622136">
              <w:rPr>
                <w:rFonts w:ascii="PT Astra Serif" w:hAnsi="PT Astra Serif"/>
                <w:color w:val="FF0000"/>
              </w:rPr>
              <w:t>1 608</w:t>
            </w:r>
          </w:p>
        </w:tc>
        <w:tc>
          <w:tcPr>
            <w:tcW w:w="1417" w:type="dxa"/>
          </w:tcPr>
          <w:p w:rsidR="004D62E7" w:rsidRPr="00622136" w:rsidRDefault="0055457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622136">
              <w:rPr>
                <w:rFonts w:ascii="PT Astra Serif" w:hAnsi="PT Astra Serif"/>
                <w:color w:val="FF0000"/>
              </w:rPr>
              <w:t>7 539</w:t>
            </w:r>
            <w:r w:rsidR="004D62E7" w:rsidRPr="00622136">
              <w:rPr>
                <w:rFonts w:ascii="PT Astra Serif" w:hAnsi="PT Astra Serif"/>
                <w:color w:val="FF0000"/>
              </w:rPr>
              <w:t xml:space="preserve"> /</w:t>
            </w:r>
          </w:p>
          <w:p w:rsidR="004D62E7" w:rsidRPr="00622136" w:rsidRDefault="004D62E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622136">
              <w:rPr>
                <w:rFonts w:ascii="PT Astra Serif" w:hAnsi="PT Astra Serif"/>
                <w:color w:val="FF0000"/>
              </w:rPr>
              <w:t>1 608</w:t>
            </w:r>
          </w:p>
        </w:tc>
      </w:tr>
      <w:tr w:rsidR="00A15FF3" w:rsidRPr="00ED04A1" w:rsidTr="00622136">
        <w:trPr>
          <w:trHeight w:val="283"/>
        </w:trPr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15FF3" w:rsidRPr="00ED04A1" w:rsidRDefault="00A15FF3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15FF3" w:rsidRPr="00ED04A1" w:rsidRDefault="00A15FF3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15FF3" w:rsidRPr="00ED04A1" w:rsidRDefault="00A15FF3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15FF3" w:rsidRPr="00ED04A1" w:rsidRDefault="00A15FF3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форм собственности</w:t>
            </w:r>
          </w:p>
        </w:tc>
        <w:tc>
          <w:tcPr>
            <w:tcW w:w="1418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15FF3" w:rsidRPr="00ED04A1" w:rsidRDefault="00A15FF3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15FF3" w:rsidRPr="00ED04A1" w:rsidRDefault="00A15FF3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A15FF3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A15FF3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A15FF3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A15FF3" w:rsidRPr="00ED04A1" w:rsidTr="00F13841">
        <w:trPr>
          <w:trHeight w:val="266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15FF3" w:rsidRPr="00ED04A1" w:rsidRDefault="00A15FF3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15FF3" w:rsidRPr="00752637" w:rsidRDefault="00A15FF3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r w:rsidRPr="00752637">
              <w:rPr>
                <w:rFonts w:ascii="PT Astra Serif" w:hAnsi="PT Astra Serif"/>
              </w:rPr>
              <w:t xml:space="preserve">1.1.2. </w:t>
            </w:r>
            <w:proofErr w:type="gramStart"/>
            <w:r w:rsidRPr="00752637">
              <w:rPr>
                <w:rFonts w:ascii="PT Astra Serif" w:hAnsi="PT Astra Serif"/>
              </w:rPr>
              <w:t>Доля детей в возрасте     от 1 года до 6 лет, стоящих на учете для определения в муниципальные дошкольные образовательные учреждения, в общей численности детей в возрасте от 1 года до 6 лет</w:t>
            </w:r>
            <w:proofErr w:type="gramEnd"/>
          </w:p>
        </w:tc>
        <w:tc>
          <w:tcPr>
            <w:tcW w:w="1418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%.</w:t>
            </w:r>
          </w:p>
        </w:tc>
        <w:tc>
          <w:tcPr>
            <w:tcW w:w="1135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22,26</w:t>
            </w:r>
          </w:p>
        </w:tc>
        <w:tc>
          <w:tcPr>
            <w:tcW w:w="1419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14,35</w:t>
            </w:r>
          </w:p>
        </w:tc>
        <w:tc>
          <w:tcPr>
            <w:tcW w:w="1417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15,41</w:t>
            </w:r>
          </w:p>
        </w:tc>
        <w:tc>
          <w:tcPr>
            <w:tcW w:w="1418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15,41</w:t>
            </w:r>
          </w:p>
        </w:tc>
        <w:tc>
          <w:tcPr>
            <w:tcW w:w="1417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15,41</w:t>
            </w:r>
          </w:p>
        </w:tc>
      </w:tr>
      <w:tr w:rsidR="00A15FF3" w:rsidRPr="00ED04A1" w:rsidTr="00F13841">
        <w:trPr>
          <w:trHeight w:val="266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15FF3" w:rsidRPr="00ED04A1" w:rsidRDefault="00A15FF3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15FF3" w:rsidRPr="00752637" w:rsidRDefault="00A15FF3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1.1.3. Удельный вес количества </w:t>
            </w:r>
            <w:proofErr w:type="spellStart"/>
            <w:r w:rsidRPr="00752637">
              <w:rPr>
                <w:rFonts w:ascii="PT Astra Serif" w:hAnsi="PT Astra Serif"/>
              </w:rPr>
              <w:t>детодней</w:t>
            </w:r>
            <w:proofErr w:type="spellEnd"/>
            <w:r w:rsidRPr="00752637">
              <w:rPr>
                <w:rFonts w:ascii="PT Astra Serif" w:hAnsi="PT Astra Serif"/>
              </w:rPr>
              <w:t xml:space="preserve">, </w:t>
            </w:r>
            <w:proofErr w:type="gramStart"/>
            <w:r w:rsidRPr="00752637">
              <w:rPr>
                <w:rFonts w:ascii="PT Astra Serif" w:hAnsi="PT Astra Serif"/>
              </w:rPr>
              <w:t>пропущенных</w:t>
            </w:r>
            <w:proofErr w:type="gramEnd"/>
            <w:r w:rsidRPr="00752637">
              <w:rPr>
                <w:rFonts w:ascii="PT Astra Serif" w:hAnsi="PT Astra Serif"/>
              </w:rPr>
              <w:t xml:space="preserve"> по болезни, в общем </w:t>
            </w:r>
          </w:p>
          <w:p w:rsidR="00A15FF3" w:rsidRDefault="00A15FF3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752637">
              <w:rPr>
                <w:rFonts w:ascii="PT Astra Serif" w:hAnsi="PT Astra Serif"/>
              </w:rPr>
              <w:t>количестве</w:t>
            </w:r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</w:p>
          <w:p w:rsidR="00A15FF3" w:rsidRPr="00752637" w:rsidRDefault="00A15FF3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spellStart"/>
            <w:r w:rsidRPr="00752637">
              <w:rPr>
                <w:rFonts w:ascii="PT Astra Serif" w:hAnsi="PT Astra Serif"/>
              </w:rPr>
              <w:t>детодней</w:t>
            </w:r>
            <w:proofErr w:type="spellEnd"/>
          </w:p>
        </w:tc>
        <w:tc>
          <w:tcPr>
            <w:tcW w:w="1418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8,5</w:t>
            </w:r>
          </w:p>
        </w:tc>
        <w:tc>
          <w:tcPr>
            <w:tcW w:w="1419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14,5</w:t>
            </w:r>
          </w:p>
        </w:tc>
        <w:tc>
          <w:tcPr>
            <w:tcW w:w="1417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14,5</w:t>
            </w:r>
          </w:p>
        </w:tc>
        <w:tc>
          <w:tcPr>
            <w:tcW w:w="1418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14,5</w:t>
            </w:r>
          </w:p>
        </w:tc>
        <w:tc>
          <w:tcPr>
            <w:tcW w:w="1417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14,5</w:t>
            </w:r>
          </w:p>
        </w:tc>
      </w:tr>
      <w:tr w:rsidR="00A15FF3" w:rsidRPr="00ED04A1" w:rsidTr="00F13841">
        <w:trPr>
          <w:trHeight w:val="281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15FF3" w:rsidRPr="00ED04A1" w:rsidRDefault="00A15FF3" w:rsidP="00F13841">
            <w:pPr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15FF3" w:rsidRPr="00ED04A1" w:rsidRDefault="00A15FF3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15FF3" w:rsidRPr="00ED04A1" w:rsidRDefault="00A15FF3" w:rsidP="00A15FF3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 xml:space="preserve">1.1.4. Средняя заработная плата педагогических работников </w:t>
            </w:r>
            <w:r w:rsidR="00EE56EC" w:rsidRPr="00ED04A1">
              <w:rPr>
                <w:rFonts w:ascii="PT Astra Serif" w:hAnsi="PT Astra Serif"/>
              </w:rPr>
              <w:t>муниципальных  дошкольных</w:t>
            </w:r>
          </w:p>
        </w:tc>
        <w:tc>
          <w:tcPr>
            <w:tcW w:w="1418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35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34 508</w:t>
            </w:r>
          </w:p>
        </w:tc>
        <w:tc>
          <w:tcPr>
            <w:tcW w:w="1419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80 970,5</w:t>
            </w:r>
          </w:p>
        </w:tc>
        <w:tc>
          <w:tcPr>
            <w:tcW w:w="1417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85 245,4</w:t>
            </w:r>
          </w:p>
        </w:tc>
        <w:tc>
          <w:tcPr>
            <w:tcW w:w="1418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89 183,8</w:t>
            </w:r>
          </w:p>
        </w:tc>
        <w:tc>
          <w:tcPr>
            <w:tcW w:w="1417" w:type="dxa"/>
          </w:tcPr>
          <w:p w:rsidR="00A15FF3" w:rsidRPr="00ED04A1" w:rsidRDefault="00A15FF3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89 183,8</w:t>
            </w:r>
          </w:p>
        </w:tc>
      </w:tr>
      <w:tr w:rsidR="00963782" w:rsidRPr="00ED04A1" w:rsidTr="00F13841">
        <w:trPr>
          <w:trHeight w:val="281"/>
        </w:trPr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752637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образовательных организаций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963782" w:rsidRPr="00ED04A1" w:rsidTr="00F13841">
        <w:trPr>
          <w:trHeight w:val="524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07.1.01.73633</w:t>
            </w:r>
          </w:p>
        </w:tc>
        <w:tc>
          <w:tcPr>
            <w:tcW w:w="2274" w:type="dxa"/>
            <w:vMerge w:val="restart"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1.2. Реализация основных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тельных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программ начального общего, основного общего, среднего общего образования</w:t>
            </w:r>
          </w:p>
        </w:tc>
        <w:tc>
          <w:tcPr>
            <w:tcW w:w="1418" w:type="dxa"/>
            <w:vMerge w:val="restart"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ED04A1">
              <w:rPr>
                <w:rFonts w:ascii="PT Astra Serif" w:hAnsi="PT Astra Serif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ED04A1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учреждения, МКУ «УМХ»</w:t>
            </w: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  <w:r>
              <w:rPr>
                <w:rFonts w:ascii="PT Astra Serif" w:hAnsi="PT Astra Serif"/>
              </w:rPr>
              <w:t> 271 699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C66E1C">
              <w:rPr>
                <w:rFonts w:ascii="PT Astra Serif" w:hAnsi="PT Astra Serif"/>
              </w:rPr>
              <w:t>2 271 699</w:t>
            </w:r>
          </w:p>
        </w:tc>
        <w:tc>
          <w:tcPr>
            <w:tcW w:w="1418" w:type="dxa"/>
          </w:tcPr>
          <w:p w:rsidR="00963782" w:rsidRDefault="00963782" w:rsidP="00F13841">
            <w:pPr>
              <w:jc w:val="center"/>
            </w:pPr>
            <w:r w:rsidRPr="00C66E1C">
              <w:rPr>
                <w:rFonts w:ascii="PT Astra Serif" w:hAnsi="PT Astra Serif"/>
              </w:rPr>
              <w:t>2 271 699</w:t>
            </w:r>
          </w:p>
        </w:tc>
        <w:tc>
          <w:tcPr>
            <w:tcW w:w="1417" w:type="dxa"/>
          </w:tcPr>
          <w:p w:rsidR="00963782" w:rsidRDefault="00963782" w:rsidP="00F13841">
            <w:pPr>
              <w:ind w:right="-143"/>
              <w:jc w:val="center"/>
            </w:pPr>
            <w:r w:rsidRPr="00C66E1C">
              <w:rPr>
                <w:rFonts w:ascii="PT Astra Serif" w:hAnsi="PT Astra Serif"/>
              </w:rPr>
              <w:t xml:space="preserve">2 271 </w:t>
            </w:r>
            <w:r>
              <w:rPr>
                <w:rFonts w:ascii="PT Astra Serif" w:hAnsi="PT Astra Serif"/>
              </w:rPr>
              <w:t>6</w:t>
            </w:r>
            <w:r w:rsidRPr="00C66E1C">
              <w:rPr>
                <w:rFonts w:ascii="PT Astra Serif" w:hAnsi="PT Astra Serif"/>
              </w:rPr>
              <w:t>99</w:t>
            </w:r>
          </w:p>
        </w:tc>
      </w:tr>
      <w:tr w:rsidR="00963782" w:rsidRPr="00ED04A1" w:rsidTr="00F13841">
        <w:trPr>
          <w:trHeight w:val="562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07.1.01.73632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43 061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88251E">
              <w:rPr>
                <w:rFonts w:ascii="PT Astra Serif" w:hAnsi="PT Astra Serif"/>
              </w:rPr>
              <w:t>43 061</w:t>
            </w:r>
          </w:p>
        </w:tc>
        <w:tc>
          <w:tcPr>
            <w:tcW w:w="1418" w:type="dxa"/>
          </w:tcPr>
          <w:p w:rsidR="00963782" w:rsidRDefault="00963782" w:rsidP="00F13841">
            <w:pPr>
              <w:jc w:val="center"/>
            </w:pPr>
            <w:r w:rsidRPr="0088251E">
              <w:rPr>
                <w:rFonts w:ascii="PT Astra Serif" w:hAnsi="PT Astra Serif"/>
              </w:rPr>
              <w:t>43 061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88251E">
              <w:rPr>
                <w:rFonts w:ascii="PT Astra Serif" w:hAnsi="PT Astra Serif"/>
              </w:rPr>
              <w:t>43 061</w:t>
            </w:r>
          </w:p>
        </w:tc>
      </w:tr>
      <w:tr w:rsidR="00963782" w:rsidRPr="00ED04A1" w:rsidTr="00F13841">
        <w:trPr>
          <w:trHeight w:val="556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07.1.01.13000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165 189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E206AD">
              <w:rPr>
                <w:rFonts w:ascii="PT Astra Serif" w:hAnsi="PT Astra Serif"/>
              </w:rPr>
              <w:t>165 189</w:t>
            </w:r>
          </w:p>
        </w:tc>
        <w:tc>
          <w:tcPr>
            <w:tcW w:w="1418" w:type="dxa"/>
          </w:tcPr>
          <w:p w:rsidR="00963782" w:rsidRDefault="00963782" w:rsidP="00F13841">
            <w:pPr>
              <w:jc w:val="center"/>
            </w:pPr>
            <w:r w:rsidRPr="00E206AD">
              <w:rPr>
                <w:rFonts w:ascii="PT Astra Serif" w:hAnsi="PT Astra Serif"/>
              </w:rPr>
              <w:t>165 189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E206AD">
              <w:rPr>
                <w:rFonts w:ascii="PT Astra Serif" w:hAnsi="PT Astra Serif"/>
              </w:rPr>
              <w:t>165 189</w:t>
            </w:r>
          </w:p>
        </w:tc>
      </w:tr>
      <w:tr w:rsidR="00963782" w:rsidRPr="00ED04A1" w:rsidTr="00F13841">
        <w:trPr>
          <w:trHeight w:val="572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187 079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187 874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188 316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187 079</w:t>
            </w:r>
          </w:p>
        </w:tc>
      </w:tr>
      <w:tr w:rsidR="00963782" w:rsidRPr="00ED04A1" w:rsidTr="00F13841">
        <w:trPr>
          <w:trHeight w:val="580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0702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07.1.01.87010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940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940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940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 xml:space="preserve"> </w:t>
            </w:r>
            <w:r w:rsidRPr="00ED04A1">
              <w:rPr>
                <w:rFonts w:ascii="PT Astra Serif" w:hAnsi="PT Astra Serif"/>
              </w:rPr>
              <w:t>940</w:t>
            </w:r>
          </w:p>
        </w:tc>
      </w:tr>
      <w:tr w:rsidR="00963782" w:rsidRPr="00ED04A1" w:rsidTr="00F13841">
        <w:trPr>
          <w:trHeight w:val="125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0702</w:t>
            </w:r>
          </w:p>
        </w:tc>
        <w:tc>
          <w:tcPr>
            <w:tcW w:w="1558" w:type="dxa"/>
          </w:tcPr>
          <w:p w:rsidR="00963782" w:rsidRPr="00740857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07.1.01.L3040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>
              <w:rPr>
                <w:rFonts w:ascii="PT Astra Serif" w:hAnsi="PT Astra Serif"/>
                <w:lang w:val="en-US"/>
              </w:rPr>
              <w:t>Федера</w:t>
            </w:r>
            <w:proofErr w:type="spellEnd"/>
            <w:r>
              <w:rPr>
                <w:rFonts w:ascii="PT Astra Serif" w:hAnsi="PT Astra Serif"/>
              </w:rPr>
              <w:t>-</w:t>
            </w:r>
            <w:proofErr w:type="spellStart"/>
            <w:r>
              <w:rPr>
                <w:rFonts w:ascii="PT Astra Serif" w:hAnsi="PT Astra Serif"/>
                <w:lang w:val="en-US"/>
              </w:rPr>
              <w:t>льный</w:t>
            </w:r>
            <w:proofErr w:type="spell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ind w:left="-107" w:right="-109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ind w:left="-107" w:right="-109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ind w:left="-107" w:right="-109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ind w:left="-107" w:right="-109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</w:tr>
      <w:tr w:rsidR="00963782" w:rsidRPr="00ED04A1" w:rsidTr="00F13841">
        <w:trPr>
          <w:trHeight w:val="580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0702</w:t>
            </w:r>
          </w:p>
        </w:tc>
        <w:tc>
          <w:tcPr>
            <w:tcW w:w="1558" w:type="dxa"/>
          </w:tcPr>
          <w:p w:rsidR="00963782" w:rsidRPr="00740857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07.1.01.L3040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ind w:left="-107" w:right="-109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95 371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ind w:left="-107" w:right="-109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100 586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ind w:left="-107" w:right="-109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100 586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ind w:left="-107" w:right="-109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95 371</w:t>
            </w:r>
          </w:p>
        </w:tc>
      </w:tr>
      <w:tr w:rsidR="00963782" w:rsidRPr="00ED04A1" w:rsidTr="00F13841">
        <w:trPr>
          <w:trHeight w:val="580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0702</w:t>
            </w:r>
          </w:p>
        </w:tc>
        <w:tc>
          <w:tcPr>
            <w:tcW w:w="1558" w:type="dxa"/>
          </w:tcPr>
          <w:p w:rsidR="00963782" w:rsidRPr="00740857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  <w:lang w:val="en-US"/>
              </w:rPr>
              <w:t>07.1.01.L3040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1 121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14773E">
              <w:rPr>
                <w:rFonts w:ascii="PT Astra Serif" w:hAnsi="PT Astra Serif"/>
              </w:rPr>
              <w:t>1 121</w:t>
            </w:r>
          </w:p>
        </w:tc>
        <w:tc>
          <w:tcPr>
            <w:tcW w:w="1418" w:type="dxa"/>
          </w:tcPr>
          <w:p w:rsidR="00963782" w:rsidRDefault="00963782" w:rsidP="00F13841">
            <w:pPr>
              <w:jc w:val="center"/>
            </w:pPr>
            <w:r w:rsidRPr="0014773E">
              <w:rPr>
                <w:rFonts w:ascii="PT Astra Serif" w:hAnsi="PT Astra Serif"/>
              </w:rPr>
              <w:t>1 121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14773E">
              <w:rPr>
                <w:rFonts w:ascii="PT Astra Serif" w:hAnsi="PT Astra Serif"/>
              </w:rPr>
              <w:t>1 121</w:t>
            </w:r>
          </w:p>
        </w:tc>
      </w:tr>
      <w:tr w:rsidR="00963782" w:rsidRPr="00ED04A1" w:rsidTr="00F13841">
        <w:trPr>
          <w:trHeight w:val="708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ED04A1" w:rsidRDefault="00963782" w:rsidP="00A71ED9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 xml:space="preserve">1.2.1. Количество классов в муниципальных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 w:rsidR="00A71ED9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организациях/ среднегодовое число обучающихся в них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Ед./ чел.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575/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13 526</w:t>
            </w:r>
          </w:p>
        </w:tc>
        <w:tc>
          <w:tcPr>
            <w:tcW w:w="1419" w:type="dxa"/>
          </w:tcPr>
          <w:p w:rsidR="00963782" w:rsidRPr="00EE56EC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EE56EC">
              <w:rPr>
                <w:rFonts w:ascii="PT Astra Serif" w:hAnsi="PT Astra Serif"/>
                <w:color w:val="FF0000"/>
              </w:rPr>
              <w:t>657/</w:t>
            </w:r>
          </w:p>
          <w:p w:rsidR="00963782" w:rsidRPr="00EE56EC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EE56EC">
              <w:rPr>
                <w:rFonts w:ascii="PT Astra Serif" w:hAnsi="PT Astra Serif"/>
                <w:color w:val="FF0000"/>
              </w:rPr>
              <w:t>15 759</w:t>
            </w:r>
          </w:p>
        </w:tc>
        <w:tc>
          <w:tcPr>
            <w:tcW w:w="1417" w:type="dxa"/>
          </w:tcPr>
          <w:p w:rsidR="00554574" w:rsidRPr="00EE56EC" w:rsidRDefault="00554574" w:rsidP="00554574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EE56EC">
              <w:rPr>
                <w:rFonts w:ascii="PT Astra Serif" w:hAnsi="PT Astra Serif"/>
                <w:color w:val="FF0000"/>
              </w:rPr>
              <w:t>657/</w:t>
            </w:r>
          </w:p>
          <w:p w:rsidR="00963782" w:rsidRPr="00EE56EC" w:rsidRDefault="00554574" w:rsidP="00554574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EE56EC">
              <w:rPr>
                <w:rFonts w:ascii="PT Astra Serif" w:hAnsi="PT Astra Serif"/>
                <w:color w:val="FF0000"/>
              </w:rPr>
              <w:t>15 759</w:t>
            </w:r>
          </w:p>
        </w:tc>
        <w:tc>
          <w:tcPr>
            <w:tcW w:w="1418" w:type="dxa"/>
          </w:tcPr>
          <w:p w:rsidR="00554574" w:rsidRPr="00EE56EC" w:rsidRDefault="00554574" w:rsidP="00554574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EE56EC">
              <w:rPr>
                <w:rFonts w:ascii="PT Astra Serif" w:hAnsi="PT Astra Serif"/>
                <w:color w:val="FF0000"/>
              </w:rPr>
              <w:t>657/</w:t>
            </w:r>
          </w:p>
          <w:p w:rsidR="00963782" w:rsidRPr="00EE56EC" w:rsidRDefault="00554574" w:rsidP="00554574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EE56EC">
              <w:rPr>
                <w:rFonts w:ascii="PT Astra Serif" w:hAnsi="PT Astra Serif"/>
                <w:color w:val="FF0000"/>
              </w:rPr>
              <w:t>15 759</w:t>
            </w:r>
          </w:p>
        </w:tc>
        <w:tc>
          <w:tcPr>
            <w:tcW w:w="1417" w:type="dxa"/>
          </w:tcPr>
          <w:p w:rsidR="00554574" w:rsidRPr="00EE56EC" w:rsidRDefault="00554574" w:rsidP="00554574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EE56EC">
              <w:rPr>
                <w:rFonts w:ascii="PT Astra Serif" w:hAnsi="PT Astra Serif"/>
                <w:color w:val="FF0000"/>
              </w:rPr>
              <w:t>657/</w:t>
            </w:r>
          </w:p>
          <w:p w:rsidR="00963782" w:rsidRPr="00EE56EC" w:rsidRDefault="00554574" w:rsidP="00554574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EE56EC">
              <w:rPr>
                <w:rFonts w:ascii="PT Astra Serif" w:hAnsi="PT Astra Serif"/>
                <w:color w:val="FF0000"/>
              </w:rPr>
              <w:t>15 759</w:t>
            </w:r>
          </w:p>
        </w:tc>
      </w:tr>
      <w:tr w:rsidR="00963782" w:rsidRPr="00ED04A1" w:rsidTr="00A15FF3">
        <w:trPr>
          <w:trHeight w:val="424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ED04A1" w:rsidRDefault="00963782" w:rsidP="00A15FF3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 xml:space="preserve">1.2.2. 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48 672</w:t>
            </w: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99 521,1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104 775,5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109 616,1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109 616,1</w:t>
            </w:r>
          </w:p>
        </w:tc>
      </w:tr>
      <w:tr w:rsidR="00963782" w:rsidRPr="00ED04A1" w:rsidTr="00F13841">
        <w:trPr>
          <w:trHeight w:val="1722"/>
        </w:trPr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752637" w:rsidRDefault="00963782" w:rsidP="00EE56EC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Средняя заработная плата педагогических работников муниципальных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 w:rsidR="00EE56EC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963782" w:rsidRPr="00ED04A1" w:rsidTr="00F13841">
        <w:trPr>
          <w:trHeight w:val="2123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ED04A1" w:rsidRDefault="00963782" w:rsidP="00EE56EC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1.2.</w:t>
            </w:r>
            <w:r>
              <w:rPr>
                <w:rFonts w:ascii="PT Astra Serif" w:hAnsi="PT Astra Serif"/>
              </w:rPr>
              <w:t>3</w:t>
            </w:r>
            <w:r w:rsidRPr="00ED04A1">
              <w:rPr>
                <w:rFonts w:ascii="PT Astra Serif" w:hAnsi="PT Astra Serif"/>
              </w:rPr>
              <w:t xml:space="preserve">. Доля педагогических работников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 w:rsidR="00EE56EC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</w:t>
            </w:r>
            <w:r>
              <w:rPr>
                <w:rFonts w:ascii="PT Astra Serif" w:hAnsi="PT Astra Serif"/>
              </w:rPr>
              <w:t>, п</w:t>
            </w:r>
            <w:r w:rsidRPr="00ED04A1">
              <w:rPr>
                <w:rFonts w:ascii="PT Astra Serif" w:hAnsi="PT Astra Serif"/>
              </w:rPr>
              <w:t>олучивших ежемесячное денежное вознаграждение за классное руководство, в общей численности педагогических работников такой категории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963782" w:rsidRPr="00ED04A1" w:rsidTr="00F13841">
        <w:trPr>
          <w:trHeight w:val="124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07.1.01.13000</w:t>
            </w:r>
          </w:p>
        </w:tc>
        <w:tc>
          <w:tcPr>
            <w:tcW w:w="2274" w:type="dxa"/>
            <w:vMerge w:val="restart"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1.3. Реализация дополнительных </w:t>
            </w:r>
            <w:proofErr w:type="spellStart"/>
            <w:r w:rsidRPr="00ED04A1">
              <w:rPr>
                <w:rFonts w:ascii="PT Astra Serif" w:hAnsi="PT Astra Serif"/>
              </w:rPr>
              <w:t>общеразвивающих</w:t>
            </w:r>
            <w:proofErr w:type="spellEnd"/>
            <w:r w:rsidRPr="00ED04A1">
              <w:rPr>
                <w:rFonts w:ascii="PT Astra Serif" w:hAnsi="PT Astra Serif"/>
              </w:rPr>
              <w:t xml:space="preserve"> программ, организация спортивной подготовки</w:t>
            </w:r>
          </w:p>
        </w:tc>
        <w:tc>
          <w:tcPr>
            <w:tcW w:w="1418" w:type="dxa"/>
            <w:vMerge w:val="restart"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ED04A1">
              <w:rPr>
                <w:rFonts w:ascii="PT Astra Serif" w:hAnsi="PT Astra Serif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ED04A1">
              <w:rPr>
                <w:rFonts w:ascii="PT Astra Serif" w:hAnsi="PT Astra Serif"/>
                <w:sz w:val="24"/>
                <w:szCs w:val="24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учреждения, МКУ «УМХ»</w:t>
            </w: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12 </w:t>
            </w:r>
            <w:r>
              <w:rPr>
                <w:rFonts w:ascii="PT Astra Serif" w:hAnsi="PT Astra Serif"/>
              </w:rPr>
              <w:t>278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6A79E2">
              <w:rPr>
                <w:rFonts w:ascii="PT Astra Serif" w:hAnsi="PT Astra Serif"/>
              </w:rPr>
              <w:t>12 278</w:t>
            </w:r>
          </w:p>
        </w:tc>
        <w:tc>
          <w:tcPr>
            <w:tcW w:w="1418" w:type="dxa"/>
          </w:tcPr>
          <w:p w:rsidR="00963782" w:rsidRDefault="00963782" w:rsidP="00F13841">
            <w:pPr>
              <w:jc w:val="center"/>
            </w:pPr>
            <w:r w:rsidRPr="006A79E2">
              <w:rPr>
                <w:rFonts w:ascii="PT Astra Serif" w:hAnsi="PT Astra Serif"/>
              </w:rPr>
              <w:t>12 278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6A79E2">
              <w:rPr>
                <w:rFonts w:ascii="PT Astra Serif" w:hAnsi="PT Astra Serif"/>
              </w:rPr>
              <w:t>12 278</w:t>
            </w:r>
          </w:p>
        </w:tc>
      </w:tr>
      <w:tr w:rsidR="00963782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ind w:left="-141" w:right="-7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545 166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545 166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545 166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  <w:r>
              <w:rPr>
                <w:rFonts w:ascii="PT Astra Serif" w:hAnsi="PT Astra Serif"/>
              </w:rPr>
              <w:t>45 166</w:t>
            </w:r>
          </w:p>
        </w:tc>
      </w:tr>
      <w:tr w:rsidR="00963782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1101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ind w:left="-141" w:right="-7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07.1.01.81000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10 253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9 774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9 774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10 253</w:t>
            </w:r>
          </w:p>
        </w:tc>
      </w:tr>
      <w:tr w:rsidR="00963782" w:rsidRPr="00ED04A1" w:rsidTr="00F13841"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jc w:val="both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0703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ind w:left="-141" w:right="-74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07.1.01.8</w:t>
            </w:r>
            <w:r>
              <w:rPr>
                <w:rFonts w:ascii="PT Astra Serif" w:hAnsi="PT Astra Serif"/>
              </w:rPr>
              <w:t>5</w:t>
            </w:r>
            <w:r w:rsidRPr="00ED04A1">
              <w:rPr>
                <w:rFonts w:ascii="PT Astra Serif" w:hAnsi="PT Astra Serif"/>
              </w:rPr>
              <w:t>000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11 299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C309DD">
              <w:rPr>
                <w:rFonts w:ascii="PT Astra Serif" w:hAnsi="PT Astra Serif"/>
              </w:rPr>
              <w:t>11 299</w:t>
            </w:r>
          </w:p>
        </w:tc>
        <w:tc>
          <w:tcPr>
            <w:tcW w:w="1418" w:type="dxa"/>
          </w:tcPr>
          <w:p w:rsidR="00963782" w:rsidRDefault="00963782" w:rsidP="00F13841">
            <w:pPr>
              <w:jc w:val="center"/>
            </w:pPr>
            <w:r w:rsidRPr="00C309DD">
              <w:rPr>
                <w:rFonts w:ascii="PT Astra Serif" w:hAnsi="PT Astra Serif"/>
              </w:rPr>
              <w:t>11 299</w:t>
            </w:r>
          </w:p>
        </w:tc>
        <w:tc>
          <w:tcPr>
            <w:tcW w:w="1417" w:type="dxa"/>
          </w:tcPr>
          <w:p w:rsidR="00963782" w:rsidRDefault="00963782" w:rsidP="00F13841">
            <w:pPr>
              <w:jc w:val="center"/>
            </w:pPr>
            <w:r w:rsidRPr="00C309DD">
              <w:rPr>
                <w:rFonts w:ascii="PT Astra Serif" w:hAnsi="PT Astra Serif"/>
              </w:rPr>
              <w:t>11 299</w:t>
            </w:r>
          </w:p>
        </w:tc>
      </w:tr>
      <w:tr w:rsidR="00963782" w:rsidRPr="00ED04A1" w:rsidTr="00F13841"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both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jc w:val="both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ind w:left="-141" w:right="-74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1.3.1. Численность (среднегодовая) </w:t>
            </w:r>
            <w:proofErr w:type="gramStart"/>
            <w:r w:rsidRPr="00ED04A1">
              <w:rPr>
                <w:rFonts w:ascii="PT Astra Serif" w:hAnsi="PT Astra Serif"/>
              </w:rPr>
              <w:t>обучающихся</w:t>
            </w:r>
            <w:proofErr w:type="gramEnd"/>
            <w:r w:rsidRPr="00ED04A1">
              <w:rPr>
                <w:rFonts w:ascii="PT Astra Serif" w:hAnsi="PT Astra Serif"/>
              </w:rPr>
              <w:t>, получающих услуги</w:t>
            </w:r>
          </w:p>
          <w:p w:rsidR="00963782" w:rsidRPr="00ED04A1" w:rsidRDefault="00963782" w:rsidP="00EE56EC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дополнительного образования по реализации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 w:rsidR="00EE56EC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программ дополнительного образования, программ </w:t>
            </w:r>
            <w:proofErr w:type="spellStart"/>
            <w:r w:rsidRPr="00ED04A1">
              <w:rPr>
                <w:rFonts w:ascii="PT Astra Serif" w:hAnsi="PT Astra Serif"/>
              </w:rPr>
              <w:t>предпро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фессиональной</w:t>
            </w:r>
            <w:proofErr w:type="spellEnd"/>
            <w:r w:rsidRPr="00ED04A1">
              <w:rPr>
                <w:rFonts w:ascii="PT Astra Serif" w:hAnsi="PT Astra Serif"/>
              </w:rPr>
              <w:t xml:space="preserve"> подготовки в муниципальных организациях дополнительного образования/из них в двух и более творческих объединениях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  <w:r w:rsidR="00B8652A">
              <w:rPr>
                <w:rFonts w:ascii="PT Astra Serif" w:hAnsi="PT Astra Serif"/>
              </w:rPr>
              <w:t>/ чел.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13 061/ 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2 342</w:t>
            </w: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10 568</w:t>
            </w:r>
            <w:r w:rsidRPr="00ED04A1">
              <w:rPr>
                <w:rFonts w:ascii="PT Astra Serif" w:hAnsi="PT Astra Serif"/>
              </w:rPr>
              <w:t>/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2 100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10 568</w:t>
            </w:r>
            <w:r w:rsidRPr="00ED04A1">
              <w:rPr>
                <w:rFonts w:ascii="PT Astra Serif" w:hAnsi="PT Astra Serif"/>
              </w:rPr>
              <w:t>/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2 100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10 568</w:t>
            </w:r>
            <w:r w:rsidRPr="00ED04A1">
              <w:rPr>
                <w:rFonts w:ascii="PT Astra Serif" w:hAnsi="PT Astra Serif"/>
              </w:rPr>
              <w:t>/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2 100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10 568</w:t>
            </w:r>
            <w:r w:rsidRPr="00ED04A1">
              <w:rPr>
                <w:rFonts w:ascii="PT Astra Serif" w:hAnsi="PT Astra Serif"/>
              </w:rPr>
              <w:t>/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2 100</w:t>
            </w:r>
          </w:p>
        </w:tc>
      </w:tr>
      <w:tr w:rsidR="00963782" w:rsidRPr="00ED04A1" w:rsidTr="00F13841">
        <w:trPr>
          <w:trHeight w:val="692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ED04A1" w:rsidRDefault="00963782" w:rsidP="00963782">
            <w:pPr>
              <w:spacing w:line="240" w:lineRule="atLeast"/>
              <w:ind w:right="-108"/>
              <w:rPr>
                <w:rFonts w:ascii="PT Astra Serif" w:hAnsi="PT Astra Serif"/>
                <w:highlight w:val="red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r w:rsidRPr="00752637">
              <w:rPr>
                <w:rFonts w:ascii="PT Astra Serif" w:hAnsi="PT Astra Serif"/>
              </w:rPr>
              <w:t xml:space="preserve">1.3.2. Численность (среднегодовая) </w:t>
            </w:r>
            <w:proofErr w:type="gramStart"/>
            <w:r w:rsidRPr="00752637">
              <w:rPr>
                <w:rFonts w:ascii="PT Astra Serif" w:hAnsi="PT Astra Serif"/>
              </w:rPr>
              <w:t>обучающихся</w:t>
            </w:r>
            <w:proofErr w:type="gramEnd"/>
            <w:r w:rsidRPr="00752637">
              <w:rPr>
                <w:rFonts w:ascii="PT Astra Serif" w:hAnsi="PT Astra Serif"/>
              </w:rPr>
              <w:t xml:space="preserve">, получающих услугу по спортивной подготовке в муниципальных 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456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464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439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439</w:t>
            </w:r>
          </w:p>
        </w:tc>
      </w:tr>
      <w:tr w:rsidR="00963782" w:rsidRPr="00ED04A1" w:rsidTr="00F13841">
        <w:trPr>
          <w:trHeight w:val="692"/>
        </w:trPr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752637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752637">
              <w:rPr>
                <w:rFonts w:ascii="PT Astra Serif" w:hAnsi="PT Astra Serif"/>
              </w:rPr>
              <w:t>организациях</w:t>
            </w:r>
            <w:proofErr w:type="gramEnd"/>
            <w:r w:rsidRPr="00752637">
              <w:rPr>
                <w:rFonts w:ascii="PT Astra Serif" w:hAnsi="PT Astra Serif"/>
              </w:rPr>
              <w:t xml:space="preserve"> дополнительного образования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963782" w:rsidRPr="00ED04A1" w:rsidTr="00F13841">
        <w:trPr>
          <w:trHeight w:val="692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1.3.3. Число человеко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 xml:space="preserve">часов пребывания детей в организациях </w:t>
            </w:r>
          </w:p>
          <w:p w:rsidR="00963782" w:rsidRPr="00ED04A1" w:rsidRDefault="00963782" w:rsidP="00EE56EC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дополнительного образования,  получающих услуги дополнительного образования по реализации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 w:rsidR="00EE56EC"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программ дополнительного образования, программ </w:t>
            </w:r>
            <w:proofErr w:type="spellStart"/>
            <w:r w:rsidRPr="00ED04A1">
              <w:rPr>
                <w:rFonts w:ascii="PT Astra Serif" w:hAnsi="PT Astra Serif"/>
              </w:rPr>
              <w:t>предпро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фессиональной</w:t>
            </w:r>
            <w:proofErr w:type="spellEnd"/>
            <w:r w:rsidRPr="00ED04A1">
              <w:rPr>
                <w:rFonts w:ascii="PT Astra Serif" w:hAnsi="PT Astra Serif"/>
              </w:rPr>
              <w:t xml:space="preserve"> подготовки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час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1 426 517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1 393 191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1 378 291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1 379 291</w:t>
            </w:r>
          </w:p>
        </w:tc>
      </w:tr>
      <w:tr w:rsidR="00963782" w:rsidRPr="00ED04A1" w:rsidTr="00F13841">
        <w:trPr>
          <w:trHeight w:val="1566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752637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1.3.4. Средняя заработная плата педагогических работников муниципальных организаций дополнительного образования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46 136</w:t>
            </w: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104 961,8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110 513,4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115 608,6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115 608,6</w:t>
            </w:r>
          </w:p>
        </w:tc>
      </w:tr>
      <w:tr w:rsidR="00963782" w:rsidRPr="00ED04A1" w:rsidTr="00F13841">
        <w:trPr>
          <w:trHeight w:val="550"/>
        </w:trPr>
        <w:tc>
          <w:tcPr>
            <w:tcW w:w="566" w:type="dxa"/>
            <w:vMerge w:val="restart"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4D7007" w:rsidRDefault="00963782" w:rsidP="00F13841">
            <w:pPr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1.3.5. Число детей, охваченных деятельностью детских технопарков «</w:t>
            </w:r>
            <w:proofErr w:type="spellStart"/>
            <w:r w:rsidRPr="00752637">
              <w:rPr>
                <w:rFonts w:ascii="PT Astra Serif" w:hAnsi="PT Astra Serif"/>
              </w:rPr>
              <w:t>Кванториум</w:t>
            </w:r>
            <w:proofErr w:type="spellEnd"/>
            <w:r w:rsidRPr="00752637">
              <w:rPr>
                <w:rFonts w:ascii="PT Astra Serif" w:hAnsi="PT Astra Serif"/>
              </w:rPr>
              <w:t xml:space="preserve">» </w:t>
            </w:r>
            <w:r w:rsidRPr="004D7007">
              <w:rPr>
                <w:rFonts w:ascii="PT Astra Serif" w:hAnsi="PT Astra Serif"/>
              </w:rPr>
              <w:t xml:space="preserve">(мобильных технопарков) и других проектов, направленных </w:t>
            </w:r>
            <w:proofErr w:type="gramStart"/>
            <w:r w:rsidRPr="004D7007">
              <w:rPr>
                <w:rFonts w:ascii="PT Astra Serif" w:hAnsi="PT Astra Serif"/>
              </w:rPr>
              <w:t>на</w:t>
            </w:r>
            <w:proofErr w:type="gramEnd"/>
          </w:p>
          <w:p w:rsidR="00963782" w:rsidRPr="004D7007" w:rsidRDefault="00963782" w:rsidP="00F13841">
            <w:pPr>
              <w:ind w:right="-108"/>
              <w:rPr>
                <w:rFonts w:ascii="PT Astra Serif" w:hAnsi="PT Astra Serif"/>
              </w:rPr>
            </w:pPr>
            <w:r w:rsidRPr="004D7007">
              <w:rPr>
                <w:rFonts w:ascii="PT Astra Serif" w:hAnsi="PT Astra Serif"/>
              </w:rPr>
              <w:t xml:space="preserve">обеспечение доступности </w:t>
            </w:r>
          </w:p>
          <w:p w:rsidR="00963782" w:rsidRPr="00752637" w:rsidRDefault="00963782" w:rsidP="00EE56EC">
            <w:pPr>
              <w:ind w:right="-108"/>
              <w:rPr>
                <w:rFonts w:ascii="PT Astra Serif" w:hAnsi="PT Astra Serif"/>
              </w:rPr>
            </w:pPr>
            <w:r w:rsidRPr="004D7007">
              <w:rPr>
                <w:rFonts w:ascii="PT Astra Serif" w:hAnsi="PT Astra Serif"/>
              </w:rPr>
              <w:t xml:space="preserve">дополнительных </w:t>
            </w:r>
            <w:proofErr w:type="spellStart"/>
            <w:proofErr w:type="gramStart"/>
            <w:r w:rsidRPr="004D7007">
              <w:rPr>
                <w:rFonts w:ascii="PT Astra Serif" w:hAnsi="PT Astra Serif"/>
              </w:rPr>
              <w:t>общеобразователь</w:t>
            </w:r>
            <w:r w:rsidR="00EE56EC">
              <w:rPr>
                <w:rFonts w:ascii="PT Astra Serif" w:hAnsi="PT Astra Serif"/>
              </w:rPr>
              <w:t>-</w:t>
            </w:r>
            <w:r w:rsidRPr="004D7007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4D7007">
              <w:rPr>
                <w:rFonts w:ascii="PT Astra Serif" w:hAnsi="PT Astra Serif"/>
              </w:rPr>
              <w:t xml:space="preserve"> программ естественнонаучной и технической направленностей, соответствующих приоритетным направлениям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3A22A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Чел. / </w:t>
            </w:r>
            <w:r w:rsidR="00963782"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2 318</w:t>
            </w:r>
            <w:r w:rsidRPr="00ED04A1">
              <w:rPr>
                <w:rFonts w:ascii="PT Astra Serif" w:hAnsi="PT Astra Serif"/>
              </w:rPr>
              <w:t xml:space="preserve">/ 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21,93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2 318</w:t>
            </w:r>
            <w:r w:rsidRPr="00ED04A1">
              <w:rPr>
                <w:rFonts w:ascii="PT Astra Serif" w:hAnsi="PT Astra Serif"/>
              </w:rPr>
              <w:t xml:space="preserve">/ 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21,93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2 318</w:t>
            </w:r>
            <w:r w:rsidRPr="00ED04A1">
              <w:rPr>
                <w:rFonts w:ascii="PT Astra Serif" w:hAnsi="PT Astra Serif"/>
              </w:rPr>
              <w:t xml:space="preserve">/ 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21,93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5 718</w:t>
            </w:r>
            <w:r w:rsidRPr="00ED04A1">
              <w:rPr>
                <w:rFonts w:ascii="PT Astra Serif" w:hAnsi="PT Astra Serif"/>
              </w:rPr>
              <w:t xml:space="preserve">/ 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54,11</w:t>
            </w:r>
          </w:p>
        </w:tc>
      </w:tr>
      <w:tr w:rsidR="00963782" w:rsidRPr="00ED04A1" w:rsidTr="00DB5580">
        <w:trPr>
          <w:trHeight w:val="550"/>
        </w:trPr>
        <w:tc>
          <w:tcPr>
            <w:tcW w:w="566" w:type="dxa"/>
            <w:vMerge/>
            <w:tcBorders>
              <w:left w:val="single" w:sz="4" w:space="0" w:color="auto"/>
            </w:tcBorders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752637" w:rsidRDefault="00963782" w:rsidP="00F13841">
            <w:pPr>
              <w:ind w:right="-108"/>
              <w:rPr>
                <w:rFonts w:ascii="PT Astra Serif" w:hAnsi="PT Astra Serif"/>
              </w:rPr>
            </w:pPr>
            <w:r w:rsidRPr="004D7007">
              <w:rPr>
                <w:rFonts w:ascii="PT Astra Serif" w:hAnsi="PT Astra Serif"/>
              </w:rPr>
              <w:t xml:space="preserve">технологического развития Российской Федерации/доля </w:t>
            </w:r>
            <w:proofErr w:type="gramStart"/>
            <w:r w:rsidRPr="004D7007">
              <w:rPr>
                <w:rFonts w:ascii="PT Astra Serif" w:hAnsi="PT Astra Serif"/>
              </w:rPr>
              <w:t>обучающихся</w:t>
            </w:r>
            <w:proofErr w:type="gramEnd"/>
            <w:r w:rsidRPr="004D7007">
              <w:rPr>
                <w:rFonts w:ascii="PT Astra Serif" w:hAnsi="PT Astra Serif"/>
              </w:rPr>
              <w:t xml:space="preserve"> данной категории в общем количестве обучающихся, охваченных дополнительным образованием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963782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963782" w:rsidRPr="00ED04A1" w:rsidTr="00963782">
        <w:trPr>
          <w:trHeight w:val="424"/>
        </w:trPr>
        <w:tc>
          <w:tcPr>
            <w:tcW w:w="566" w:type="dxa"/>
            <w:vMerge w:val="restart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07.1.P</w:t>
            </w:r>
            <w:r w:rsidRPr="00ED04A1">
              <w:rPr>
                <w:rFonts w:ascii="PT Astra Serif" w:hAnsi="PT Astra Serif"/>
                <w:lang w:val="en-US"/>
              </w:rPr>
              <w:t>2</w:t>
            </w:r>
            <w:r w:rsidRPr="00ED04A1">
              <w:rPr>
                <w:rFonts w:ascii="PT Astra Serif" w:hAnsi="PT Astra Serif"/>
              </w:rPr>
              <w:t>.71</w:t>
            </w:r>
            <w:r w:rsidRPr="00ED04A1">
              <w:rPr>
                <w:rFonts w:ascii="PT Astra Serif" w:hAnsi="PT Astra Serif"/>
                <w:lang w:val="en-US"/>
              </w:rPr>
              <w:t>760</w:t>
            </w:r>
          </w:p>
        </w:tc>
        <w:tc>
          <w:tcPr>
            <w:tcW w:w="2274" w:type="dxa"/>
            <w:vMerge w:val="restart"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1.4. Строительство (реконструкция) объектов образования, включая ПИР</w:t>
            </w:r>
          </w:p>
        </w:tc>
        <w:tc>
          <w:tcPr>
            <w:tcW w:w="1418" w:type="dxa"/>
            <w:vMerge w:val="restart"/>
          </w:tcPr>
          <w:p w:rsidR="00963782" w:rsidRPr="004D7007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4D700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Департамент образования, </w:t>
            </w:r>
            <w:proofErr w:type="spellStart"/>
            <w:r w:rsidRPr="004D7007">
              <w:rPr>
                <w:rFonts w:ascii="PT Astra Serif" w:hAnsi="PT Astra Serif"/>
                <w:sz w:val="24"/>
                <w:szCs w:val="24"/>
                <w:lang w:eastAsia="en-US"/>
              </w:rPr>
              <w:t>муници-пальное</w:t>
            </w:r>
            <w:proofErr w:type="spellEnd"/>
            <w:r w:rsidRPr="004D700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казенное учреждение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</w:t>
            </w:r>
            <w:r w:rsidRPr="004D7007">
              <w:rPr>
                <w:rFonts w:ascii="PT Astra Serif" w:hAnsi="PT Astra Serif"/>
                <w:sz w:val="24"/>
                <w:szCs w:val="24"/>
                <w:lang w:eastAsia="en-US"/>
              </w:rPr>
              <w:t>«Дирекция капитального стро</w:t>
            </w:r>
            <w:proofErr w:type="gramStart"/>
            <w:r w:rsidRPr="004D7007">
              <w:rPr>
                <w:rFonts w:ascii="PT Astra Serif" w:hAnsi="PT Astra Serif"/>
                <w:sz w:val="24"/>
                <w:szCs w:val="24"/>
                <w:lang w:eastAsia="en-US"/>
              </w:rPr>
              <w:t>и-</w:t>
            </w:r>
            <w:proofErr w:type="gramEnd"/>
            <w:r w:rsidRPr="004D700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4D7007">
              <w:rPr>
                <w:rFonts w:ascii="PT Astra Serif" w:hAnsi="PT Astra Serif"/>
                <w:sz w:val="24"/>
                <w:szCs w:val="24"/>
                <w:lang w:eastAsia="en-US"/>
              </w:rPr>
              <w:t>тельства</w:t>
            </w:r>
            <w:proofErr w:type="spellEnd"/>
            <w:r w:rsidRPr="004D700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и жилищной политики»</w:t>
            </w: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130 654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119 959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109 26</w:t>
            </w:r>
            <w:r>
              <w:rPr>
                <w:rFonts w:ascii="PT Astra Serif" w:hAnsi="PT Astra Serif"/>
              </w:rPr>
              <w:t>3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50 621</w:t>
            </w:r>
          </w:p>
        </w:tc>
      </w:tr>
      <w:tr w:rsidR="00963782" w:rsidRPr="00ED04A1" w:rsidTr="00963782">
        <w:trPr>
          <w:trHeight w:val="409"/>
        </w:trPr>
        <w:tc>
          <w:tcPr>
            <w:tcW w:w="566" w:type="dxa"/>
            <w:vMerge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07.1.P</w:t>
            </w:r>
            <w:r w:rsidRPr="00ED04A1">
              <w:rPr>
                <w:rFonts w:ascii="PT Astra Serif" w:hAnsi="PT Astra Serif"/>
                <w:lang w:val="en-US"/>
              </w:rPr>
              <w:t>2</w:t>
            </w:r>
            <w:r w:rsidRPr="00ED04A1">
              <w:rPr>
                <w:rFonts w:ascii="PT Astra Serif" w:hAnsi="PT Astra Serif"/>
              </w:rPr>
              <w:t>.71</w:t>
            </w:r>
            <w:r w:rsidRPr="00ED04A1">
              <w:rPr>
                <w:rFonts w:ascii="PT Astra Serif" w:hAnsi="PT Astra Serif"/>
                <w:lang w:val="en-US"/>
              </w:rPr>
              <w:t>760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highlight w:val="red"/>
                <w:lang w:eastAsia="en-US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87 813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87 813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87 813</w:t>
            </w:r>
          </w:p>
        </w:tc>
        <w:tc>
          <w:tcPr>
            <w:tcW w:w="1417" w:type="dxa"/>
          </w:tcPr>
          <w:p w:rsidR="00963782" w:rsidRPr="00DD4FA4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D4FA4">
              <w:rPr>
                <w:rFonts w:ascii="PT Astra Serif" w:hAnsi="PT Astra Serif"/>
              </w:rPr>
              <w:t>86 925</w:t>
            </w:r>
          </w:p>
        </w:tc>
      </w:tr>
      <w:tr w:rsidR="00963782" w:rsidRPr="00ED04A1" w:rsidTr="00963782">
        <w:trPr>
          <w:trHeight w:val="533"/>
        </w:trPr>
        <w:tc>
          <w:tcPr>
            <w:tcW w:w="566" w:type="dxa"/>
            <w:vMerge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920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0703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07.1.01.71350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highlight w:val="red"/>
                <w:lang w:eastAsia="en-US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32 230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963782" w:rsidRPr="00DD4FA4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D4FA4">
              <w:rPr>
                <w:rFonts w:ascii="PT Astra Serif" w:hAnsi="PT Astra Serif"/>
              </w:rPr>
              <w:t>0</w:t>
            </w:r>
          </w:p>
        </w:tc>
      </w:tr>
      <w:tr w:rsidR="00963782" w:rsidRPr="00ED04A1" w:rsidTr="00963782">
        <w:trPr>
          <w:trHeight w:val="433"/>
        </w:trPr>
        <w:tc>
          <w:tcPr>
            <w:tcW w:w="566" w:type="dxa"/>
            <w:vMerge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920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07.1.Р</w:t>
            </w:r>
            <w:proofErr w:type="gramStart"/>
            <w:r w:rsidRPr="00ED04A1">
              <w:rPr>
                <w:rFonts w:ascii="PT Astra Serif" w:hAnsi="PT Astra Serif"/>
              </w:rPr>
              <w:t>2</w:t>
            </w:r>
            <w:proofErr w:type="gramEnd"/>
            <w:r w:rsidRPr="00ED04A1">
              <w:rPr>
                <w:rFonts w:ascii="PT Astra Serif" w:hAnsi="PT Astra Serif"/>
              </w:rPr>
              <w:t>.S1</w:t>
            </w:r>
            <w:r w:rsidRPr="00ED04A1">
              <w:rPr>
                <w:rFonts w:ascii="PT Astra Serif" w:hAnsi="PT Astra Serif"/>
                <w:lang w:val="en-US"/>
              </w:rPr>
              <w:t>76</w:t>
            </w: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highlight w:val="red"/>
                <w:lang w:eastAsia="en-US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1 320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1 212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1 104</w:t>
            </w:r>
          </w:p>
        </w:tc>
        <w:tc>
          <w:tcPr>
            <w:tcW w:w="1417" w:type="dxa"/>
          </w:tcPr>
          <w:p w:rsidR="00963782" w:rsidRPr="00DD4FA4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D4FA4">
              <w:rPr>
                <w:rFonts w:ascii="PT Astra Serif" w:hAnsi="PT Astra Serif"/>
              </w:rPr>
              <w:t>511</w:t>
            </w:r>
          </w:p>
        </w:tc>
      </w:tr>
      <w:tr w:rsidR="00963782" w:rsidRPr="00ED04A1" w:rsidTr="00F13841">
        <w:trPr>
          <w:trHeight w:val="515"/>
        </w:trPr>
        <w:tc>
          <w:tcPr>
            <w:tcW w:w="566" w:type="dxa"/>
            <w:vMerge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07.1.Р</w:t>
            </w:r>
            <w:proofErr w:type="gramStart"/>
            <w:r w:rsidRPr="00ED04A1">
              <w:rPr>
                <w:rFonts w:ascii="PT Astra Serif" w:hAnsi="PT Astra Serif"/>
              </w:rPr>
              <w:t>2</w:t>
            </w:r>
            <w:proofErr w:type="gramEnd"/>
            <w:r w:rsidRPr="00ED04A1">
              <w:rPr>
                <w:rFonts w:ascii="PT Astra Serif" w:hAnsi="PT Astra Serif"/>
              </w:rPr>
              <w:t>.S1</w:t>
            </w:r>
            <w:r w:rsidRPr="00ED04A1">
              <w:rPr>
                <w:rFonts w:ascii="PT Astra Serif" w:hAnsi="PT Astra Serif"/>
                <w:lang w:val="en-US"/>
              </w:rPr>
              <w:t>76</w:t>
            </w: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887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887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887</w:t>
            </w:r>
          </w:p>
        </w:tc>
        <w:tc>
          <w:tcPr>
            <w:tcW w:w="1417" w:type="dxa"/>
          </w:tcPr>
          <w:p w:rsidR="00963782" w:rsidRPr="00DD4FA4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DD4FA4">
              <w:rPr>
                <w:rFonts w:ascii="PT Astra Serif" w:hAnsi="PT Astra Serif"/>
              </w:rPr>
              <w:t>878</w:t>
            </w:r>
          </w:p>
        </w:tc>
      </w:tr>
      <w:tr w:rsidR="00963782" w:rsidRPr="00ED04A1" w:rsidTr="00F13841">
        <w:trPr>
          <w:trHeight w:val="515"/>
        </w:trPr>
        <w:tc>
          <w:tcPr>
            <w:tcW w:w="566" w:type="dxa"/>
            <w:vMerge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920</w:t>
            </w: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0703</w:t>
            </w: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07.1.01.</w:t>
            </w:r>
            <w:r>
              <w:rPr>
                <w:rFonts w:ascii="PT Astra Serif" w:hAnsi="PT Astra Serif"/>
                <w:lang w:val="en-US"/>
              </w:rPr>
              <w:t>S</w:t>
            </w:r>
            <w:r>
              <w:rPr>
                <w:rFonts w:ascii="PT Astra Serif" w:hAnsi="PT Astra Serif"/>
              </w:rPr>
              <w:t>1350</w:t>
            </w:r>
          </w:p>
        </w:tc>
        <w:tc>
          <w:tcPr>
            <w:tcW w:w="2274" w:type="dxa"/>
            <w:vMerge/>
          </w:tcPr>
          <w:p w:rsidR="00963782" w:rsidRPr="00ED04A1" w:rsidRDefault="0096378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highlight w:val="red"/>
                <w:lang w:eastAsia="en-US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326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963782" w:rsidRPr="00ED04A1" w:rsidTr="00F13841">
        <w:trPr>
          <w:trHeight w:val="515"/>
        </w:trPr>
        <w:tc>
          <w:tcPr>
            <w:tcW w:w="566" w:type="dxa"/>
            <w:vMerge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A8236B" w:rsidRDefault="00963782" w:rsidP="00EE56EC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A8236B">
              <w:rPr>
                <w:rFonts w:ascii="PT Astra Serif" w:hAnsi="PT Astra Serif"/>
              </w:rPr>
              <w:t xml:space="preserve">1.4.1. Количество объектов </w:t>
            </w:r>
            <w:proofErr w:type="spellStart"/>
            <w:r w:rsidRPr="00A8236B">
              <w:rPr>
                <w:rFonts w:ascii="PT Astra Serif" w:hAnsi="PT Astra Serif"/>
              </w:rPr>
              <w:t>образова</w:t>
            </w:r>
            <w:r w:rsidR="00EE56EC">
              <w:rPr>
                <w:rFonts w:ascii="PT Astra Serif" w:hAnsi="PT Astra Serif"/>
              </w:rPr>
              <w:t>-</w:t>
            </w:r>
            <w:r w:rsidRPr="00A8236B">
              <w:rPr>
                <w:rFonts w:ascii="PT Astra Serif" w:hAnsi="PT Astra Serif"/>
              </w:rPr>
              <w:t>ния</w:t>
            </w:r>
            <w:proofErr w:type="spellEnd"/>
            <w:r w:rsidRPr="00A8236B">
              <w:rPr>
                <w:rFonts w:ascii="PT Astra Serif" w:hAnsi="PT Astra Serif"/>
              </w:rPr>
              <w:t>, по которым ведется разработка</w:t>
            </w:r>
            <w:r w:rsidR="00742E82" w:rsidRPr="00A8236B">
              <w:rPr>
                <w:rFonts w:ascii="PT Astra Serif" w:hAnsi="PT Astra Serif"/>
              </w:rPr>
              <w:t xml:space="preserve"> проектно</w:t>
            </w:r>
            <w:r w:rsidR="00EE56EC">
              <w:rPr>
                <w:rFonts w:ascii="PT Astra Serif" w:hAnsi="PT Astra Serif"/>
              </w:rPr>
              <w:t xml:space="preserve"> </w:t>
            </w:r>
            <w:proofErr w:type="gramStart"/>
            <w:r w:rsidR="00742E82" w:rsidRPr="00A8236B">
              <w:rPr>
                <w:rFonts w:ascii="PT Astra Serif" w:hAnsi="PT Astra Serif"/>
              </w:rPr>
              <w:t>-с</w:t>
            </w:r>
            <w:proofErr w:type="gramEnd"/>
            <w:r w:rsidR="00742E82" w:rsidRPr="00A8236B">
              <w:rPr>
                <w:rFonts w:ascii="PT Astra Serif" w:hAnsi="PT Astra Serif"/>
              </w:rPr>
              <w:t>метной документации на строительство,  из них завершена разработка проектно-сметной документации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Ед./</w:t>
            </w:r>
          </w:p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963782" w:rsidRPr="00742E82" w:rsidRDefault="00742E82" w:rsidP="00742E82">
            <w:pPr>
              <w:tabs>
                <w:tab w:val="left" w:pos="107"/>
                <w:tab w:val="center" w:pos="459"/>
              </w:tabs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</w:t>
            </w:r>
            <w:r w:rsidR="00963782" w:rsidRPr="00ED04A1">
              <w:rPr>
                <w:rFonts w:ascii="PT Astra Serif" w:hAnsi="PT Astra Serif"/>
                <w:lang w:val="en-US"/>
              </w:rPr>
              <w:t>/</w:t>
            </w:r>
            <w:r>
              <w:rPr>
                <w:rFonts w:ascii="PT Astra Serif" w:hAnsi="PT Astra Serif"/>
              </w:rPr>
              <w:t>2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  <w:r w:rsidRPr="00ED04A1">
              <w:rPr>
                <w:rFonts w:ascii="PT Astra Serif" w:hAnsi="PT Astra Serif"/>
                <w:lang w:val="en-US"/>
              </w:rPr>
              <w:t>/</w:t>
            </w: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val="en-US"/>
              </w:rPr>
              <w:t>0/</w:t>
            </w: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 w:rsidRPr="00ED04A1">
              <w:rPr>
                <w:rFonts w:ascii="PT Astra Serif" w:hAnsi="PT Astra Serif"/>
                <w:lang w:val="en-US"/>
              </w:rPr>
              <w:t>/</w:t>
            </w:r>
            <w:r w:rsidRPr="00ED04A1">
              <w:rPr>
                <w:rFonts w:ascii="PT Astra Serif" w:hAnsi="PT Astra Serif"/>
              </w:rPr>
              <w:t>1</w:t>
            </w:r>
          </w:p>
        </w:tc>
      </w:tr>
      <w:tr w:rsidR="00963782" w:rsidRPr="00ED04A1" w:rsidTr="00F13841">
        <w:trPr>
          <w:trHeight w:val="266"/>
        </w:trPr>
        <w:tc>
          <w:tcPr>
            <w:tcW w:w="566" w:type="dxa"/>
            <w:vMerge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963782" w:rsidRPr="00ED04A1" w:rsidRDefault="0096378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963782" w:rsidRPr="00ED04A1" w:rsidRDefault="0096378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963782" w:rsidRPr="00A8236B" w:rsidRDefault="00963782" w:rsidP="00EE56EC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A8236B">
              <w:rPr>
                <w:rFonts w:ascii="PT Astra Serif" w:hAnsi="PT Astra Serif"/>
              </w:rPr>
              <w:t xml:space="preserve">1.4.2. Количество  новых мест и </w:t>
            </w:r>
            <w:proofErr w:type="spellStart"/>
            <w:proofErr w:type="gramStart"/>
            <w:r w:rsidRPr="00A8236B">
              <w:rPr>
                <w:rFonts w:ascii="PT Astra Serif" w:hAnsi="PT Astra Serif"/>
              </w:rPr>
              <w:t>общеобразо</w:t>
            </w:r>
            <w:r w:rsidR="00EE56EC">
              <w:rPr>
                <w:rFonts w:ascii="PT Astra Serif" w:hAnsi="PT Astra Serif"/>
              </w:rPr>
              <w:t>-</w:t>
            </w:r>
            <w:r w:rsidRPr="00A8236B">
              <w:rPr>
                <w:rFonts w:ascii="PT Astra Serif" w:hAnsi="PT Astra Serif"/>
              </w:rPr>
              <w:t>вательных</w:t>
            </w:r>
            <w:proofErr w:type="spellEnd"/>
            <w:proofErr w:type="gramEnd"/>
            <w:r w:rsidRPr="00A8236B">
              <w:rPr>
                <w:rFonts w:ascii="PT Astra Serif" w:hAnsi="PT Astra Serif"/>
              </w:rPr>
              <w:t xml:space="preserve"> </w:t>
            </w:r>
            <w:proofErr w:type="spellStart"/>
            <w:r w:rsidRPr="00A8236B">
              <w:rPr>
                <w:rFonts w:ascii="PT Astra Serif" w:hAnsi="PT Astra Serif"/>
              </w:rPr>
              <w:t>органи</w:t>
            </w:r>
            <w:r w:rsidR="00EE56EC">
              <w:rPr>
                <w:rFonts w:ascii="PT Astra Serif" w:hAnsi="PT Astra Serif"/>
              </w:rPr>
              <w:t>-</w:t>
            </w:r>
            <w:r w:rsidRPr="00A8236B">
              <w:rPr>
                <w:rFonts w:ascii="PT Astra Serif" w:hAnsi="PT Astra Serif"/>
              </w:rPr>
              <w:t>заций</w:t>
            </w:r>
            <w:proofErr w:type="spellEnd"/>
            <w:r w:rsidRPr="00A8236B">
              <w:rPr>
                <w:rFonts w:ascii="PT Astra Serif" w:hAnsi="PT Astra Serif"/>
              </w:rPr>
              <w:t xml:space="preserve">, введенных за счет 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Ед./</w:t>
            </w:r>
          </w:p>
          <w:p w:rsidR="00963782" w:rsidRPr="00ED04A1" w:rsidRDefault="0096378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-/-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2 400/2</w:t>
            </w:r>
          </w:p>
        </w:tc>
        <w:tc>
          <w:tcPr>
            <w:tcW w:w="1418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-/-</w:t>
            </w:r>
          </w:p>
        </w:tc>
        <w:tc>
          <w:tcPr>
            <w:tcW w:w="1417" w:type="dxa"/>
          </w:tcPr>
          <w:p w:rsidR="00963782" w:rsidRPr="00ED04A1" w:rsidRDefault="0096378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1 000/1</w:t>
            </w:r>
          </w:p>
          <w:p w:rsidR="00963782" w:rsidRPr="00ED04A1" w:rsidRDefault="00963782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</w:p>
        </w:tc>
      </w:tr>
      <w:tr w:rsidR="00AB53A7" w:rsidRPr="00ED04A1" w:rsidTr="00F13841">
        <w:trPr>
          <w:trHeight w:val="266"/>
        </w:trPr>
        <w:tc>
          <w:tcPr>
            <w:tcW w:w="566" w:type="dxa"/>
            <w:vMerge w:val="restart"/>
          </w:tcPr>
          <w:p w:rsidR="00AB53A7" w:rsidRPr="00ED04A1" w:rsidRDefault="00AB53A7" w:rsidP="00963782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752637" w:rsidRDefault="00AB53A7" w:rsidP="000D6D2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A8236B">
              <w:rPr>
                <w:rFonts w:ascii="PT Astra Serif" w:hAnsi="PT Astra Serif"/>
              </w:rPr>
              <w:t>строительства (реконструкции)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AB53A7" w:rsidRPr="00ED04A1" w:rsidTr="00F13841">
        <w:trPr>
          <w:trHeight w:val="267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1.4.3. Количество дошкольных образовательных организаций, введенных за счет строительства (реконструкции)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AB53A7" w:rsidRPr="00ED04A1" w:rsidTr="00F13841">
        <w:trPr>
          <w:trHeight w:val="267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752637" w:rsidRDefault="00AB53A7" w:rsidP="00742E82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42E82">
              <w:rPr>
                <w:rFonts w:ascii="PT Astra Serif" w:hAnsi="PT Astra Serif"/>
              </w:rPr>
              <w:t>из них: на основе муниципально-частного партнерства (муниципальных кон</w:t>
            </w:r>
            <w:r>
              <w:rPr>
                <w:rFonts w:ascii="PT Astra Serif" w:hAnsi="PT Astra Serif"/>
              </w:rPr>
              <w:t>ц</w:t>
            </w:r>
            <w:r w:rsidRPr="00742E82">
              <w:rPr>
                <w:rFonts w:ascii="PT Astra Serif" w:hAnsi="PT Astra Serif"/>
              </w:rPr>
              <w:t>ессий)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</w:tr>
      <w:tr w:rsidR="00AB53A7" w:rsidRPr="00ED04A1" w:rsidTr="00F13841">
        <w:trPr>
          <w:trHeight w:val="1506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A8236B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A8236B">
              <w:rPr>
                <w:rFonts w:ascii="PT Astra Serif" w:hAnsi="PT Astra Serif"/>
              </w:rPr>
              <w:t xml:space="preserve">1.4.4. Количество новых мест дошкольных образовательных организаций, введенных за счет строительства (реконструкции),  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1 320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AB53A7" w:rsidRPr="00ED04A1" w:rsidTr="00F13841">
        <w:trPr>
          <w:trHeight w:val="1506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752637" w:rsidRDefault="00AB53A7" w:rsidP="00742E82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42E82">
              <w:rPr>
                <w:rFonts w:ascii="PT Astra Serif" w:hAnsi="PT Astra Serif"/>
              </w:rPr>
              <w:t>из них: на основе муниципально-частного партнерства (муниципальных кон</w:t>
            </w:r>
            <w:r>
              <w:rPr>
                <w:rFonts w:ascii="PT Astra Serif" w:hAnsi="PT Astra Serif"/>
              </w:rPr>
              <w:t>ц</w:t>
            </w:r>
            <w:r w:rsidRPr="00742E82">
              <w:rPr>
                <w:rFonts w:ascii="PT Astra Serif" w:hAnsi="PT Astra Serif"/>
              </w:rPr>
              <w:t>ессий)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300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</w:tr>
      <w:tr w:rsidR="00AB53A7" w:rsidRPr="00ED04A1" w:rsidTr="00F13841">
        <w:trPr>
          <w:trHeight w:val="117"/>
        </w:trPr>
        <w:tc>
          <w:tcPr>
            <w:tcW w:w="566" w:type="dxa"/>
            <w:vMerge w:val="restart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A8236B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A8236B">
              <w:rPr>
                <w:rFonts w:ascii="PT Astra Serif" w:hAnsi="PT Astra Serif"/>
              </w:rPr>
              <w:t>в том числе количество мест для детей в возрасте до 3 лет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355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AB53A7" w:rsidRPr="00ED04A1" w:rsidTr="00F13841">
        <w:trPr>
          <w:trHeight w:val="117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A8236B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42E82">
              <w:rPr>
                <w:rFonts w:ascii="PT Astra Serif" w:hAnsi="PT Astra Serif"/>
              </w:rPr>
              <w:t>из них: на основе муниципально-частного партнерства (муниципальных кон</w:t>
            </w:r>
            <w:r>
              <w:rPr>
                <w:rFonts w:ascii="PT Astra Serif" w:hAnsi="PT Astra Serif"/>
              </w:rPr>
              <w:t>ц</w:t>
            </w:r>
            <w:r w:rsidRPr="00742E82">
              <w:rPr>
                <w:rFonts w:ascii="PT Astra Serif" w:hAnsi="PT Astra Serif"/>
              </w:rPr>
              <w:t>ессий)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</w:tr>
      <w:tr w:rsidR="00AB53A7" w:rsidRPr="00ED04A1" w:rsidTr="00F13841">
        <w:trPr>
          <w:trHeight w:val="821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 w:val="restart"/>
          </w:tcPr>
          <w:p w:rsidR="00AB53A7" w:rsidRPr="00ED04A1" w:rsidRDefault="00AB53A7" w:rsidP="00A71ED9">
            <w:pPr>
              <w:ind w:right="-108"/>
              <w:rPr>
                <w:rFonts w:ascii="PT Astra Serif" w:hAnsi="PT Astra Serif"/>
                <w:color w:val="FF0000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 xml:space="preserve">1.4.5. Количество мест в организациях дополнительного  образования, введенных за счет строительства </w:t>
            </w:r>
            <w:r>
              <w:rPr>
                <w:rFonts w:ascii="PT Astra Serif" w:hAnsi="PT Astra Serif"/>
              </w:rPr>
              <w:t>(</w:t>
            </w:r>
            <w:r w:rsidRPr="00ED04A1">
              <w:rPr>
                <w:rFonts w:ascii="PT Astra Serif" w:hAnsi="PT Astra Serif"/>
              </w:rPr>
              <w:t>реконструкции), мощность объекта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800</w:t>
            </w:r>
          </w:p>
        </w:tc>
      </w:tr>
      <w:tr w:rsidR="00AB53A7" w:rsidRPr="00ED04A1" w:rsidTr="00F13841">
        <w:trPr>
          <w:trHeight w:val="117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AB53A7" w:rsidRPr="00ED04A1" w:rsidRDefault="00AB53A7" w:rsidP="00F13841">
            <w:pPr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Кв. м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2 556,56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20 660</w:t>
            </w:r>
          </w:p>
        </w:tc>
      </w:tr>
      <w:tr w:rsidR="00AB53A7" w:rsidRPr="00ED04A1" w:rsidTr="00F13841">
        <w:trPr>
          <w:trHeight w:val="706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1.4.6. Количество созданных технопарков «</w:t>
            </w:r>
            <w:proofErr w:type="spellStart"/>
            <w:r w:rsidRPr="00ED04A1">
              <w:rPr>
                <w:rFonts w:ascii="PT Astra Serif" w:hAnsi="PT Astra Serif"/>
              </w:rPr>
              <w:t>Кванториум</w:t>
            </w:r>
            <w:proofErr w:type="spellEnd"/>
            <w:r w:rsidRPr="00ED04A1">
              <w:rPr>
                <w:rFonts w:ascii="PT Astra Serif" w:hAnsi="PT Astra Serif"/>
              </w:rPr>
              <w:t>»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Ед. 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</w:tr>
      <w:tr w:rsidR="00AB53A7" w:rsidRPr="00ED04A1" w:rsidTr="00963782">
        <w:trPr>
          <w:trHeight w:val="566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ED04A1" w:rsidRDefault="00AB53A7" w:rsidP="00AB53A7">
            <w:pPr>
              <w:ind w:right="-108"/>
              <w:rPr>
                <w:rFonts w:ascii="PT Astra Serif" w:hAnsi="PT Astra Serif"/>
              </w:rPr>
            </w:pPr>
            <w:r w:rsidRPr="00752637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752637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752637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752637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 xml:space="preserve">1.4.7. Количество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обучаю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щихся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в </w:t>
            </w:r>
            <w:proofErr w:type="spellStart"/>
            <w:r w:rsidRPr="00ED04A1">
              <w:rPr>
                <w:rFonts w:ascii="PT Astra Serif" w:hAnsi="PT Astra Serif"/>
              </w:rPr>
              <w:t>муници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пальных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общеоб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разовательных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%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2 977/ 21,96</w:t>
            </w:r>
          </w:p>
        </w:tc>
        <w:tc>
          <w:tcPr>
            <w:tcW w:w="1419" w:type="dxa"/>
          </w:tcPr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AB53A7">
              <w:rPr>
                <w:rFonts w:ascii="PT Astra Serif" w:hAnsi="PT Astra Serif"/>
                <w:color w:val="FF0000"/>
              </w:rPr>
              <w:t>4 852 /</w:t>
            </w:r>
          </w:p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AB53A7">
              <w:rPr>
                <w:rFonts w:ascii="PT Astra Serif" w:hAnsi="PT Astra Serif"/>
                <w:color w:val="FF0000"/>
              </w:rPr>
              <w:t>30,9</w:t>
            </w:r>
          </w:p>
        </w:tc>
        <w:tc>
          <w:tcPr>
            <w:tcW w:w="1417" w:type="dxa"/>
          </w:tcPr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AB53A7">
              <w:rPr>
                <w:rFonts w:ascii="PT Astra Serif" w:hAnsi="PT Astra Serif"/>
                <w:color w:val="FF0000"/>
              </w:rPr>
              <w:t>4 852 /</w:t>
            </w:r>
          </w:p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AB53A7">
              <w:rPr>
                <w:rFonts w:ascii="PT Astra Serif" w:hAnsi="PT Astra Serif"/>
                <w:color w:val="FF0000"/>
              </w:rPr>
              <w:t>30,9</w:t>
            </w:r>
          </w:p>
        </w:tc>
        <w:tc>
          <w:tcPr>
            <w:tcW w:w="1418" w:type="dxa"/>
          </w:tcPr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AB53A7">
              <w:rPr>
                <w:rFonts w:ascii="PT Astra Serif" w:hAnsi="PT Astra Serif"/>
                <w:color w:val="FF0000"/>
              </w:rPr>
              <w:t>4 852 /</w:t>
            </w:r>
          </w:p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AB53A7">
              <w:rPr>
                <w:rFonts w:ascii="PT Astra Serif" w:hAnsi="PT Astra Serif"/>
                <w:color w:val="FF0000"/>
              </w:rPr>
              <w:t>30,9</w:t>
            </w:r>
          </w:p>
        </w:tc>
        <w:tc>
          <w:tcPr>
            <w:tcW w:w="1417" w:type="dxa"/>
          </w:tcPr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AB53A7">
              <w:rPr>
                <w:rFonts w:ascii="PT Astra Serif" w:hAnsi="PT Astra Serif"/>
                <w:color w:val="FF0000"/>
              </w:rPr>
              <w:t>4 852 /</w:t>
            </w:r>
          </w:p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  <w:r w:rsidRPr="00AB53A7">
              <w:rPr>
                <w:rFonts w:ascii="PT Astra Serif" w:hAnsi="PT Astra Serif"/>
                <w:color w:val="FF0000"/>
              </w:rPr>
              <w:t>30,9</w:t>
            </w:r>
          </w:p>
        </w:tc>
      </w:tr>
      <w:tr w:rsidR="00AB53A7" w:rsidRPr="00ED04A1" w:rsidTr="00963782">
        <w:trPr>
          <w:trHeight w:val="566"/>
        </w:trPr>
        <w:tc>
          <w:tcPr>
            <w:tcW w:w="566" w:type="dxa"/>
            <w:vMerge w:val="restart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Default="00AB53A7" w:rsidP="00AB53A7">
            <w:pPr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организациях</w:t>
            </w:r>
            <w:proofErr w:type="gramEnd"/>
            <w:r w:rsidRPr="00ED04A1">
              <w:rPr>
                <w:rFonts w:ascii="PT Astra Serif" w:hAnsi="PT Astra Serif"/>
              </w:rPr>
              <w:t>, занимающихся во вторую смену/</w:t>
            </w:r>
          </w:p>
          <w:p w:rsidR="00AB53A7" w:rsidRPr="00752637" w:rsidRDefault="00AB53A7" w:rsidP="00AB53A7">
            <w:pPr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 xml:space="preserve">доля обучающихся данной категории в общем количестве обучающихся в муниципальных </w:t>
            </w:r>
            <w:proofErr w:type="spellStart"/>
            <w:r w:rsidRPr="00ED04A1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организациях</w:t>
            </w:r>
            <w:proofErr w:type="gramEnd"/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</w:p>
        </w:tc>
        <w:tc>
          <w:tcPr>
            <w:tcW w:w="1417" w:type="dxa"/>
          </w:tcPr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</w:p>
        </w:tc>
        <w:tc>
          <w:tcPr>
            <w:tcW w:w="1418" w:type="dxa"/>
          </w:tcPr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</w:p>
        </w:tc>
        <w:tc>
          <w:tcPr>
            <w:tcW w:w="1417" w:type="dxa"/>
          </w:tcPr>
          <w:p w:rsidR="00AB53A7" w:rsidRP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color w:val="FF0000"/>
              </w:rPr>
            </w:pPr>
          </w:p>
        </w:tc>
      </w:tr>
      <w:tr w:rsidR="00AB53A7" w:rsidRPr="00ED04A1" w:rsidTr="00963782">
        <w:trPr>
          <w:trHeight w:val="708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 w:val="restart"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1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</w:t>
            </w:r>
          </w:p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>
              <w:rPr>
                <w:rFonts w:ascii="PT Astra Serif" w:hAnsi="PT Astra Serif"/>
              </w:rPr>
              <w:t>Федера-льный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бюджет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  <w:tc>
          <w:tcPr>
            <w:tcW w:w="1417" w:type="dxa"/>
          </w:tcPr>
          <w:p w:rsid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418" w:type="dxa"/>
          </w:tcPr>
          <w:p w:rsid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417" w:type="dxa"/>
          </w:tcPr>
          <w:p w:rsidR="00AB53A7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</w:tr>
      <w:tr w:rsidR="00AB53A7" w:rsidRPr="00ED04A1" w:rsidTr="00F13841">
        <w:trPr>
          <w:trHeight w:val="562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</w:t>
            </w:r>
          </w:p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руб.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 xml:space="preserve">Окружной </w:t>
            </w:r>
            <w:proofErr w:type="gramEnd"/>
          </w:p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бюджет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4 515 072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3 939 860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3 929 164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3 864 419</w:t>
            </w:r>
          </w:p>
        </w:tc>
      </w:tr>
      <w:tr w:rsidR="00AB53A7" w:rsidRPr="00ED04A1" w:rsidTr="00F13841"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AB53A7" w:rsidRPr="00ED04A1" w:rsidRDefault="00AB53A7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2 226 673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2 233 080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2 233 414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2 225 529</w:t>
            </w:r>
          </w:p>
        </w:tc>
      </w:tr>
      <w:tr w:rsidR="00AB53A7" w:rsidRPr="00ED04A1" w:rsidTr="00F13841"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</w:tcPr>
          <w:p w:rsidR="00AB53A7" w:rsidRPr="00ED04A1" w:rsidRDefault="00AB53A7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2: Создание современной образовательной среды, внедрение  новых методов обучения и воспитания</w:t>
            </w:r>
          </w:p>
        </w:tc>
      </w:tr>
      <w:tr w:rsidR="00AB53A7" w:rsidRPr="00ED04A1" w:rsidTr="00F13841"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эффективности 2.1. Доля </w:t>
            </w:r>
            <w:proofErr w:type="spellStart"/>
            <w:r w:rsidRPr="00ED04A1">
              <w:rPr>
                <w:rFonts w:ascii="PT Astra Serif" w:hAnsi="PT Astra Serif"/>
              </w:rPr>
              <w:t>образовате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организаций,  обеспеченных интерне</w:t>
            </w:r>
            <w:proofErr w:type="gramStart"/>
            <w:r w:rsidRPr="00ED04A1">
              <w:rPr>
                <w:rFonts w:ascii="PT Astra Serif" w:hAnsi="PT Astra Serif"/>
              </w:rPr>
              <w:t>т-</w:t>
            </w:r>
            <w:proofErr w:type="gramEnd"/>
            <w:r w:rsidRPr="00ED04A1">
              <w:rPr>
                <w:rFonts w:ascii="PT Astra Serif" w:hAnsi="PT Astra Serif"/>
              </w:rPr>
              <w:t xml:space="preserve"> соединением со скоростью соединения не менее 100 Мб/с, а также гарантированным </w:t>
            </w:r>
            <w:proofErr w:type="spellStart"/>
            <w:r w:rsidRPr="00ED04A1">
              <w:rPr>
                <w:rFonts w:ascii="PT Astra Serif" w:hAnsi="PT Astra Serif"/>
              </w:rPr>
              <w:t>интернет-трафиком</w:t>
            </w:r>
            <w:proofErr w:type="spellEnd"/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94,34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94,34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94,34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100</w:t>
            </w:r>
          </w:p>
        </w:tc>
      </w:tr>
      <w:tr w:rsidR="00AB53A7" w:rsidRPr="00ED04A1" w:rsidTr="00F13841">
        <w:trPr>
          <w:trHeight w:val="1401"/>
        </w:trPr>
        <w:tc>
          <w:tcPr>
            <w:tcW w:w="566" w:type="dxa"/>
            <w:vMerge w:val="restart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AB53A7" w:rsidRPr="00ED04A1" w:rsidRDefault="00AB53A7" w:rsidP="00AB53A7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эффективности 2.2. </w:t>
            </w:r>
            <w:proofErr w:type="gramStart"/>
            <w:r w:rsidRPr="00DD5F97">
              <w:rPr>
                <w:rFonts w:ascii="PT Astra Serif" w:hAnsi="PT Astra Serif"/>
              </w:rPr>
              <w:t xml:space="preserve">Доля </w:t>
            </w:r>
            <w:r>
              <w:rPr>
                <w:rFonts w:ascii="PT Astra Serif" w:hAnsi="PT Astra Serif"/>
              </w:rPr>
              <w:t xml:space="preserve">обучающихся, для </w:t>
            </w:r>
            <w:r w:rsidRPr="00DD5F97">
              <w:rPr>
                <w:rFonts w:ascii="PT Astra Serif" w:hAnsi="PT Astra Serif"/>
              </w:rPr>
              <w:t>которых созданы равные условия получения качественного образования вне зависимости от места их нахождения посредством предоставления доступа к федеральной информационно</w:t>
            </w:r>
            <w:r>
              <w:rPr>
                <w:rFonts w:ascii="PT Astra Serif" w:hAnsi="PT Astra Serif"/>
              </w:rPr>
              <w:t>-</w:t>
            </w:r>
            <w:r w:rsidRPr="00DD5F97">
              <w:rPr>
                <w:rFonts w:ascii="PT Astra Serif" w:hAnsi="PT Astra Serif"/>
              </w:rPr>
              <w:t>сервисной платформе цифровой образовательной среды</w:t>
            </w:r>
            <w:proofErr w:type="gramEnd"/>
          </w:p>
        </w:tc>
        <w:tc>
          <w:tcPr>
            <w:tcW w:w="1418" w:type="dxa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</w:t>
            </w:r>
          </w:p>
        </w:tc>
      </w:tr>
      <w:tr w:rsidR="00AB53A7" w:rsidRPr="00ED04A1" w:rsidTr="00F13841">
        <w:trPr>
          <w:trHeight w:val="1117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974 </w:t>
            </w: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</w:rPr>
              <w:t>.</w:t>
            </w:r>
            <w:r>
              <w:rPr>
                <w:rFonts w:ascii="PT Astra Serif" w:hAnsi="PT Astra Serif"/>
              </w:rPr>
              <w:t>71060</w:t>
            </w:r>
          </w:p>
        </w:tc>
        <w:tc>
          <w:tcPr>
            <w:tcW w:w="2274" w:type="dxa"/>
            <w:vMerge w:val="restart"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2.1. Модернизация образовательной среды, в т.ч. поддержка </w:t>
            </w:r>
          </w:p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муниципальных образовательных организаций на основе конкурсного отбора</w:t>
            </w:r>
          </w:p>
        </w:tc>
        <w:tc>
          <w:tcPr>
            <w:tcW w:w="1418" w:type="dxa"/>
            <w:vMerge w:val="restart"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ED04A1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образования</w:t>
            </w:r>
            <w:r w:rsidRPr="00ED04A1">
              <w:rPr>
                <w:rFonts w:ascii="PT Astra Serif" w:hAnsi="PT Astra Serif"/>
                <w:sz w:val="24"/>
                <w:szCs w:val="24"/>
              </w:rPr>
              <w:t xml:space="preserve">, </w:t>
            </w:r>
            <w:proofErr w:type="spellStart"/>
            <w:r w:rsidRPr="00ED04A1">
              <w:rPr>
                <w:rFonts w:ascii="PT Astra Serif" w:hAnsi="PT Astra Serif"/>
                <w:sz w:val="24"/>
                <w:szCs w:val="24"/>
              </w:rPr>
              <w:t>подведо</w:t>
            </w:r>
            <w:proofErr w:type="gramStart"/>
            <w:r w:rsidRPr="00ED04A1">
              <w:rPr>
                <w:rFonts w:ascii="PT Astra Serif" w:hAnsi="PT Astra Serif"/>
                <w:sz w:val="24"/>
                <w:szCs w:val="24"/>
              </w:rPr>
              <w:t>м</w:t>
            </w:r>
            <w:proofErr w:type="spellEnd"/>
            <w:r w:rsidRPr="00ED04A1">
              <w:rPr>
                <w:rFonts w:ascii="PT Astra Serif" w:hAnsi="PT Astra Serif"/>
                <w:sz w:val="24"/>
                <w:szCs w:val="24"/>
              </w:rPr>
              <w:t>-</w:t>
            </w:r>
            <w:proofErr w:type="gram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  <w:sz w:val="24"/>
                <w:szCs w:val="24"/>
              </w:rPr>
              <w:t>ственные</w:t>
            </w:r>
            <w:proofErr w:type="spellEnd"/>
            <w:r w:rsidRPr="00ED04A1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ED04A1">
              <w:rPr>
                <w:rFonts w:ascii="PT Astra Serif" w:hAnsi="PT Astra Serif"/>
                <w:sz w:val="24"/>
                <w:szCs w:val="24"/>
              </w:rPr>
              <w:t>учреждения</w:t>
            </w:r>
          </w:p>
        </w:tc>
        <w:tc>
          <w:tcPr>
            <w:tcW w:w="714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Окружной</w:t>
            </w:r>
            <w:r w:rsidRPr="00ED04A1">
              <w:rPr>
                <w:rFonts w:ascii="PT Astra Serif" w:hAnsi="PT Astra Serif"/>
              </w:rPr>
              <w:t xml:space="preserve"> бюджет</w:t>
            </w:r>
          </w:p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16 040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16 040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16 040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16 040</w:t>
            </w:r>
          </w:p>
        </w:tc>
      </w:tr>
      <w:tr w:rsidR="00AB53A7" w:rsidRPr="00ED04A1" w:rsidTr="00F13841">
        <w:trPr>
          <w:trHeight w:val="424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974 </w:t>
            </w: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</w:rPr>
              <w:t>.81000</w:t>
            </w:r>
          </w:p>
        </w:tc>
        <w:tc>
          <w:tcPr>
            <w:tcW w:w="2274" w:type="dxa"/>
            <w:vMerge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4 800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4 800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4 800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4 800</w:t>
            </w:r>
          </w:p>
        </w:tc>
      </w:tr>
      <w:tr w:rsidR="00AB53A7" w:rsidRPr="00ED04A1" w:rsidTr="00F13841">
        <w:trPr>
          <w:trHeight w:val="408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974 </w:t>
            </w: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</w:rPr>
              <w:t>.</w:t>
            </w:r>
            <w:r>
              <w:rPr>
                <w:rFonts w:ascii="PT Astra Serif" w:hAnsi="PT Astra Serif"/>
                <w:lang w:val="en-US"/>
              </w:rPr>
              <w:t>S</w:t>
            </w:r>
            <w:r>
              <w:rPr>
                <w:rFonts w:ascii="PT Astra Serif" w:hAnsi="PT Astra Serif"/>
              </w:rPr>
              <w:t>1060</w:t>
            </w:r>
          </w:p>
        </w:tc>
        <w:tc>
          <w:tcPr>
            <w:tcW w:w="2274" w:type="dxa"/>
            <w:vMerge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1 783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1 783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1 783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1 783</w:t>
            </w:r>
          </w:p>
        </w:tc>
      </w:tr>
      <w:tr w:rsidR="00AB53A7" w:rsidRPr="00ED04A1" w:rsidTr="00F13841">
        <w:trPr>
          <w:trHeight w:val="562"/>
        </w:trPr>
        <w:tc>
          <w:tcPr>
            <w:tcW w:w="566" w:type="dxa"/>
            <w:vMerge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974 </w:t>
            </w:r>
          </w:p>
        </w:tc>
        <w:tc>
          <w:tcPr>
            <w:tcW w:w="708" w:type="dxa"/>
          </w:tcPr>
          <w:p w:rsidR="00AB53A7" w:rsidRPr="00ED04A1" w:rsidRDefault="00AB53A7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AB53A7" w:rsidRPr="00ED04A1" w:rsidRDefault="00AB53A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</w:rPr>
              <w:t>.81000</w:t>
            </w:r>
          </w:p>
          <w:p w:rsidR="00AB53A7" w:rsidRPr="00ED04A1" w:rsidRDefault="00AB53A7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color w:val="FF0000"/>
                <w:lang w:val="en-US"/>
              </w:rPr>
            </w:pPr>
          </w:p>
        </w:tc>
        <w:tc>
          <w:tcPr>
            <w:tcW w:w="2274" w:type="dxa"/>
            <w:vMerge/>
          </w:tcPr>
          <w:p w:rsidR="00AB53A7" w:rsidRPr="00ED04A1" w:rsidRDefault="00AB53A7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AB53A7" w:rsidRPr="00ED04A1" w:rsidRDefault="00AB53A7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3 470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3 470</w:t>
            </w:r>
          </w:p>
        </w:tc>
        <w:tc>
          <w:tcPr>
            <w:tcW w:w="1418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3 470</w:t>
            </w:r>
          </w:p>
        </w:tc>
        <w:tc>
          <w:tcPr>
            <w:tcW w:w="1417" w:type="dxa"/>
          </w:tcPr>
          <w:p w:rsidR="00AB53A7" w:rsidRPr="00ED04A1" w:rsidRDefault="00AB53A7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3 470</w:t>
            </w:r>
          </w:p>
        </w:tc>
      </w:tr>
      <w:tr w:rsidR="007C728D" w:rsidRPr="00ED04A1" w:rsidTr="00F13841">
        <w:trPr>
          <w:trHeight w:val="692"/>
        </w:trPr>
        <w:tc>
          <w:tcPr>
            <w:tcW w:w="566" w:type="dxa"/>
            <w:vMerge w:val="restart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3E2D98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2.1.1.                         Количество образовательных организаций, реализующих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тельные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r>
              <w:rPr>
                <w:rFonts w:ascii="PT Astra Serif" w:hAnsi="PT Astra Serif"/>
              </w:rPr>
              <w:t>программ</w:t>
            </w:r>
            <w:r w:rsidRPr="00ED04A1">
              <w:rPr>
                <w:rFonts w:ascii="PT Astra Serif" w:hAnsi="PT Astra Serif"/>
              </w:rPr>
              <w:t>ы в которых обеспечена возможность изучать предметную область «Технология» и другие предметные области на базе организаций, имеющих высоко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 xml:space="preserve">оснащенные </w:t>
            </w:r>
            <w:proofErr w:type="spellStart"/>
            <w:r w:rsidRPr="00ED04A1">
              <w:rPr>
                <w:rFonts w:ascii="PT Astra Serif" w:hAnsi="PT Astra Serif"/>
              </w:rPr>
              <w:t>ученикоместа</w:t>
            </w:r>
            <w:proofErr w:type="spellEnd"/>
            <w:r w:rsidRPr="00ED04A1">
              <w:rPr>
                <w:rFonts w:ascii="PT Astra Serif" w:hAnsi="PT Astra Serif"/>
              </w:rPr>
              <w:t>, в т.ч. детских технопарков «</w:t>
            </w:r>
            <w:proofErr w:type="spellStart"/>
            <w:r w:rsidRPr="00ED04A1">
              <w:rPr>
                <w:rFonts w:ascii="PT Astra Serif" w:hAnsi="PT Astra Serif"/>
              </w:rPr>
              <w:t>Кванториум</w:t>
            </w:r>
            <w:proofErr w:type="spellEnd"/>
            <w:r w:rsidRPr="00ED04A1">
              <w:rPr>
                <w:rFonts w:ascii="PT Astra Serif" w:hAnsi="PT Astra Serif"/>
              </w:rPr>
              <w:t>»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pStyle w:val="a9"/>
              <w:ind w:left="-108" w:right="-108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</w:tcPr>
          <w:p w:rsidR="007C728D" w:rsidRDefault="007C728D" w:rsidP="008028D2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  <w:r>
              <w:rPr>
                <w:rFonts w:ascii="PT Astra Serif" w:hAnsi="PT Astra Serif"/>
              </w:rPr>
              <w:t xml:space="preserve"> /</w:t>
            </w:r>
          </w:p>
          <w:p w:rsidR="007C728D" w:rsidRPr="00ED04A1" w:rsidRDefault="007C728D" w:rsidP="008028D2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</w:t>
            </w:r>
            <w:r>
              <w:rPr>
                <w:rFonts w:ascii="PT Astra Serif" w:hAnsi="PT Astra Serif"/>
              </w:rPr>
              <w:t>/18</w:t>
            </w:r>
          </w:p>
        </w:tc>
      </w:tr>
      <w:tr w:rsidR="007C728D" w:rsidRPr="00ED04A1" w:rsidTr="00F13841">
        <w:trPr>
          <w:trHeight w:val="280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AB53A7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2.1.2.  Число </w:t>
            </w:r>
            <w:proofErr w:type="spellStart"/>
            <w:r w:rsidRPr="00ED04A1">
              <w:rPr>
                <w:rFonts w:ascii="PT Astra Serif" w:hAnsi="PT Astra Serif"/>
              </w:rPr>
              <w:t>образовате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льных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организаций, осуществляющих образовательную деятельность исключительно </w:t>
            </w:r>
            <w:proofErr w:type="gramStart"/>
            <w:r w:rsidRPr="00ED04A1">
              <w:rPr>
                <w:rFonts w:ascii="PT Astra Serif" w:hAnsi="PT Astra Serif"/>
              </w:rPr>
              <w:t>по</w:t>
            </w:r>
            <w:proofErr w:type="gramEnd"/>
            <w:r w:rsidRPr="00ED04A1">
              <w:rPr>
                <w:rFonts w:ascii="PT Astra Serif" w:hAnsi="PT Astra Serif"/>
              </w:rPr>
              <w:t xml:space="preserve"> адаптированным основным 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Ед./ чел.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1/46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1/46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1/46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1/46</w:t>
            </w:r>
          </w:p>
        </w:tc>
      </w:tr>
      <w:tr w:rsidR="007C728D" w:rsidRPr="00ED04A1" w:rsidTr="00F13841">
        <w:trPr>
          <w:trHeight w:val="280"/>
        </w:trPr>
        <w:tc>
          <w:tcPr>
            <w:tcW w:w="566" w:type="dxa"/>
            <w:vMerge w:val="restart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0E600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общеобразовате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льным</w:t>
            </w:r>
            <w:proofErr w:type="spellEnd"/>
            <w:r w:rsidRPr="00ED04A1">
              <w:rPr>
                <w:rFonts w:ascii="PT Astra Serif" w:hAnsi="PT Astra Serif"/>
              </w:rPr>
              <w:t xml:space="preserve"> программам, в которых обновлена материально-техническая база (нарастающим итогом), в том числе численность детей, осваивающих предметную область «Технология», по обновлённой адаптированной основной </w:t>
            </w:r>
            <w:proofErr w:type="spellStart"/>
            <w:r w:rsidRPr="00ED04A1">
              <w:rPr>
                <w:rFonts w:ascii="PT Astra Serif" w:hAnsi="PT Astra Serif"/>
              </w:rPr>
              <w:t>общеобразоват</w:t>
            </w:r>
            <w:proofErr w:type="gramStart"/>
            <w:r w:rsidRPr="00ED04A1">
              <w:rPr>
                <w:rFonts w:ascii="PT Astra Serif" w:hAnsi="PT Astra Serif"/>
              </w:rPr>
              <w:t>е</w:t>
            </w:r>
            <w:proofErr w:type="spellEnd"/>
            <w:r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льной</w:t>
            </w:r>
            <w:proofErr w:type="spellEnd"/>
            <w:r w:rsidRPr="00ED04A1">
              <w:rPr>
                <w:rFonts w:ascii="PT Astra Serif" w:hAnsi="PT Astra Serif"/>
              </w:rPr>
              <w:t xml:space="preserve"> программе и на обновленной материально-технической базе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C728D" w:rsidRPr="00ED04A1" w:rsidTr="00F13841">
        <w:trPr>
          <w:trHeight w:val="424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2.1.3. Число муниципальных образовательных организаций - участников конкурсов различного уровня/</w:t>
            </w:r>
          </w:p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победителей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15/6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25/9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26/10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27/10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28/10</w:t>
            </w:r>
          </w:p>
        </w:tc>
      </w:tr>
      <w:tr w:rsidR="007C728D" w:rsidRPr="00ED04A1" w:rsidTr="00F13841">
        <w:trPr>
          <w:trHeight w:val="830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2.1.4. Количество 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</w:tr>
      <w:tr w:rsidR="007C728D" w:rsidRPr="00ED04A1" w:rsidTr="00F13841">
        <w:trPr>
          <w:trHeight w:val="830"/>
        </w:trPr>
        <w:tc>
          <w:tcPr>
            <w:tcW w:w="566" w:type="dxa"/>
            <w:vMerge w:val="restart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мобильных технопарков</w:t>
            </w:r>
            <w:r>
              <w:rPr>
                <w:rFonts w:ascii="PT Astra Serif" w:hAnsi="PT Astra Serif"/>
              </w:rPr>
              <w:t xml:space="preserve"> </w:t>
            </w:r>
            <w:proofErr w:type="spellStart"/>
            <w:proofErr w:type="gramStart"/>
            <w:r>
              <w:rPr>
                <w:rFonts w:ascii="PT Astra Serif" w:hAnsi="PT Astra Serif"/>
              </w:rPr>
              <w:t>общеобразовате</w:t>
            </w:r>
            <w:r w:rsidRPr="00DD5F97">
              <w:rPr>
                <w:rFonts w:ascii="PT Astra Serif" w:hAnsi="PT Astra Serif"/>
              </w:rPr>
              <w:t>ль</w:t>
            </w:r>
            <w:r>
              <w:rPr>
                <w:rFonts w:ascii="PT Astra Serif" w:hAnsi="PT Astra Serif"/>
              </w:rPr>
              <w:t>-</w:t>
            </w:r>
            <w:r w:rsidRPr="00DD5F97">
              <w:rPr>
                <w:rFonts w:ascii="PT Astra Serif" w:hAnsi="PT Astra Serif"/>
              </w:rPr>
              <w:t>н</w:t>
            </w:r>
            <w:r>
              <w:rPr>
                <w:rFonts w:ascii="PT Astra Serif" w:hAnsi="PT Astra Serif"/>
              </w:rPr>
              <w:t>ых</w:t>
            </w:r>
            <w:proofErr w:type="spellEnd"/>
            <w:proofErr w:type="gramEnd"/>
            <w:r w:rsidRPr="00DD5F97">
              <w:rPr>
                <w:rFonts w:ascii="PT Astra Serif" w:hAnsi="PT Astra Serif"/>
              </w:rPr>
              <w:t xml:space="preserve"> организаци</w:t>
            </w:r>
            <w:r>
              <w:rPr>
                <w:rFonts w:ascii="PT Astra Serif" w:hAnsi="PT Astra Serif"/>
              </w:rPr>
              <w:t>й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C728D" w:rsidRPr="00ED04A1" w:rsidTr="00F13841">
        <w:trPr>
          <w:trHeight w:val="563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</w:rPr>
              <w:t>.81000</w:t>
            </w:r>
          </w:p>
        </w:tc>
        <w:tc>
          <w:tcPr>
            <w:tcW w:w="2274" w:type="dxa"/>
            <w:vMerge w:val="restart"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2.2. Создание современной и безопасной цифровой образовательной среды</w:t>
            </w:r>
          </w:p>
        </w:tc>
        <w:tc>
          <w:tcPr>
            <w:tcW w:w="1418" w:type="dxa"/>
            <w:vMerge w:val="restart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Департамент образования</w:t>
            </w:r>
            <w:r w:rsidRPr="00ED04A1">
              <w:rPr>
                <w:rFonts w:ascii="PT Astra Serif" w:hAnsi="PT Astra Serif"/>
              </w:rPr>
              <w:t xml:space="preserve">,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4" w:type="dxa"/>
          </w:tcPr>
          <w:p w:rsidR="007C728D" w:rsidRPr="00ED04A1" w:rsidRDefault="007C72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1 635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1 635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1 635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1 635</w:t>
            </w:r>
          </w:p>
        </w:tc>
      </w:tr>
      <w:tr w:rsidR="007C728D" w:rsidRPr="00ED04A1" w:rsidTr="00F13841">
        <w:trPr>
          <w:trHeight w:val="573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4</w:t>
            </w:r>
            <w:proofErr w:type="gramEnd"/>
            <w:r w:rsidRPr="00ED04A1">
              <w:rPr>
                <w:rFonts w:ascii="PT Astra Serif" w:hAnsi="PT Astra Serif"/>
              </w:rPr>
              <w:t>.52100</w:t>
            </w:r>
          </w:p>
        </w:tc>
        <w:tc>
          <w:tcPr>
            <w:tcW w:w="2274" w:type="dxa"/>
            <w:vMerge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3 975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7C728D" w:rsidRPr="00ED04A1" w:rsidTr="00F13841">
        <w:trPr>
          <w:trHeight w:val="573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4</w:t>
            </w:r>
            <w:proofErr w:type="gramEnd"/>
            <w:r w:rsidRPr="00ED04A1">
              <w:rPr>
                <w:rFonts w:ascii="PT Astra Serif" w:hAnsi="PT Astra Serif"/>
              </w:rPr>
              <w:t>.52100</w:t>
            </w:r>
          </w:p>
        </w:tc>
        <w:tc>
          <w:tcPr>
            <w:tcW w:w="2274" w:type="dxa"/>
            <w:vMerge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442</w:t>
            </w:r>
          </w:p>
        </w:tc>
        <w:tc>
          <w:tcPr>
            <w:tcW w:w="1418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7C728D" w:rsidRPr="00ED04A1" w:rsidTr="00F13841">
        <w:trPr>
          <w:trHeight w:val="280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Default="007C728D" w:rsidP="003C265E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2.2.1. Численность </w:t>
            </w:r>
            <w:proofErr w:type="gramStart"/>
            <w:r w:rsidRPr="00ED04A1">
              <w:rPr>
                <w:rFonts w:ascii="PT Astra Serif" w:hAnsi="PT Astra Serif"/>
              </w:rPr>
              <w:t>обучающихся</w:t>
            </w:r>
            <w:proofErr w:type="gramEnd"/>
            <w:r w:rsidRPr="00ED04A1">
              <w:rPr>
                <w:rFonts w:ascii="PT Astra Serif" w:hAnsi="PT Astra Serif"/>
              </w:rPr>
              <w:t xml:space="preserve"> на дому по </w:t>
            </w:r>
            <w:proofErr w:type="spellStart"/>
            <w:r w:rsidRPr="00ED04A1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ным</w:t>
            </w:r>
            <w:proofErr w:type="spellEnd"/>
            <w:r w:rsidRPr="00ED04A1">
              <w:rPr>
                <w:rFonts w:ascii="PT Astra Serif" w:hAnsi="PT Astra Serif"/>
              </w:rPr>
              <w:t xml:space="preserve"> программам</w:t>
            </w:r>
          </w:p>
          <w:p w:rsidR="007C728D" w:rsidRPr="00ED04A1" w:rsidRDefault="007C728D" w:rsidP="003C265E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с использованием дистанционных технологий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25</w:t>
            </w:r>
          </w:p>
        </w:tc>
      </w:tr>
      <w:tr w:rsidR="007C728D" w:rsidRPr="00ED04A1" w:rsidTr="00F13841">
        <w:trPr>
          <w:trHeight w:val="550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2.2.</w:t>
            </w:r>
            <w:r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</w:rPr>
              <w:t>.</w:t>
            </w:r>
          </w:p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36070C">
              <w:rPr>
                <w:rFonts w:ascii="PT Astra Serif" w:hAnsi="PT Astra Serif"/>
              </w:rPr>
              <w:t xml:space="preserve">Количество </w:t>
            </w:r>
            <w:proofErr w:type="spellStart"/>
            <w:proofErr w:type="gramStart"/>
            <w:r w:rsidRPr="0036070C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36070C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36070C">
              <w:rPr>
                <w:rFonts w:ascii="PT Astra Serif" w:hAnsi="PT Astra Serif"/>
              </w:rPr>
              <w:t xml:space="preserve"> организаций, в которых создана и внедрена цифровая образовательная среда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17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19</w:t>
            </w:r>
          </w:p>
        </w:tc>
      </w:tr>
      <w:tr w:rsidR="007C728D" w:rsidRPr="00ED04A1" w:rsidTr="00F13841">
        <w:trPr>
          <w:trHeight w:val="550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124152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124152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124152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124152">
              <w:rPr>
                <w:rFonts w:ascii="PT Astra Serif" w:hAnsi="PT Astra Serif"/>
              </w:rPr>
              <w:t xml:space="preserve"> 2.2.3.</w:t>
            </w:r>
            <w:r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Ед. / %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/ 5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/ 11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/ 11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/ 11</w:t>
            </w:r>
          </w:p>
        </w:tc>
      </w:tr>
      <w:tr w:rsidR="007C728D" w:rsidRPr="00ED04A1" w:rsidTr="00F13841">
        <w:trPr>
          <w:trHeight w:val="550"/>
        </w:trPr>
        <w:tc>
          <w:tcPr>
            <w:tcW w:w="566" w:type="dxa"/>
            <w:vMerge w:val="restart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124152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124152">
              <w:rPr>
                <w:rFonts w:ascii="PT Astra Serif" w:hAnsi="PT Astra Serif"/>
              </w:rPr>
              <w:t xml:space="preserve">Количество / Доля </w:t>
            </w:r>
            <w:proofErr w:type="spellStart"/>
            <w:proofErr w:type="gramStart"/>
            <w:r w:rsidRPr="00124152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124152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124152">
              <w:rPr>
                <w:rFonts w:ascii="PT Astra Serif" w:hAnsi="PT Astra Serif"/>
              </w:rPr>
              <w:t xml:space="preserve"> организаций,  которые о</w:t>
            </w:r>
            <w:r>
              <w:rPr>
                <w:rFonts w:ascii="PT Astra Serif" w:hAnsi="PT Astra Serif"/>
              </w:rPr>
              <w:t>с</w:t>
            </w:r>
            <w:r w:rsidRPr="00124152">
              <w:rPr>
                <w:rFonts w:ascii="PT Astra Serif" w:hAnsi="PT Astra Serif"/>
              </w:rPr>
              <w:t xml:space="preserve">нащены (обновили) компьютерным, </w:t>
            </w:r>
            <w:proofErr w:type="spellStart"/>
            <w:r w:rsidRPr="00124152">
              <w:rPr>
                <w:rFonts w:ascii="PT Astra Serif" w:hAnsi="PT Astra Serif"/>
              </w:rPr>
              <w:t>мультимедийным</w:t>
            </w:r>
            <w:proofErr w:type="spellEnd"/>
            <w:r w:rsidRPr="00124152">
              <w:rPr>
                <w:rFonts w:ascii="PT Astra Serif" w:hAnsi="PT Astra Serif"/>
              </w:rPr>
              <w:t>, презентационным оборудованием и программным обеспечением в рамках эксперимента по модернизации начального общего, основного общего и среднего общего образования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C728D" w:rsidRPr="00ED04A1" w:rsidTr="00F13841">
        <w:trPr>
          <w:trHeight w:val="595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4</w:t>
            </w:r>
            <w:proofErr w:type="gramEnd"/>
            <w:r w:rsidRPr="00ED04A1">
              <w:rPr>
                <w:rFonts w:ascii="PT Astra Serif" w:hAnsi="PT Astra Serif"/>
              </w:rPr>
              <w:t>.52190</w:t>
            </w:r>
          </w:p>
        </w:tc>
        <w:tc>
          <w:tcPr>
            <w:tcW w:w="2274" w:type="dxa"/>
          </w:tcPr>
          <w:p w:rsidR="007C728D" w:rsidRPr="00ED04A1" w:rsidRDefault="007C728D" w:rsidP="003C265E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2.3. Создание центров </w:t>
            </w:r>
            <w:proofErr w:type="gramStart"/>
            <w:r w:rsidRPr="00ED04A1">
              <w:rPr>
                <w:rFonts w:ascii="PT Astra Serif" w:hAnsi="PT Astra Serif"/>
              </w:rPr>
              <w:t>цифрового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418" w:type="dxa"/>
          </w:tcPr>
          <w:p w:rsidR="007C728D" w:rsidRPr="00ED04A1" w:rsidRDefault="007C728D" w:rsidP="003C265E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Департамент образования</w:t>
            </w:r>
            <w:r w:rsidRPr="00ED04A1">
              <w:rPr>
                <w:rFonts w:ascii="PT Astra Serif" w:hAnsi="PT Astra Serif"/>
              </w:rPr>
              <w:t xml:space="preserve">, </w:t>
            </w:r>
            <w:proofErr w:type="spellStart"/>
            <w:r w:rsidRPr="00ED04A1">
              <w:rPr>
                <w:rFonts w:ascii="PT Astra Serif" w:hAnsi="PT Astra Serif"/>
              </w:rPr>
              <w:t>подведом</w:t>
            </w:r>
            <w:proofErr w:type="spellEnd"/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Федераль-ный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1 558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7C728D" w:rsidRPr="00ED04A1" w:rsidTr="00F13841">
        <w:trPr>
          <w:trHeight w:val="595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4</w:t>
            </w:r>
            <w:proofErr w:type="gramEnd"/>
            <w:r w:rsidRPr="00ED04A1">
              <w:rPr>
                <w:rFonts w:ascii="PT Astra Serif" w:hAnsi="PT Astra Serif"/>
              </w:rPr>
              <w:t>.52190</w:t>
            </w:r>
          </w:p>
        </w:tc>
        <w:tc>
          <w:tcPr>
            <w:tcW w:w="2274" w:type="dxa"/>
            <w:vMerge w:val="restart"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образования детей</w:t>
            </w:r>
          </w:p>
        </w:tc>
        <w:tc>
          <w:tcPr>
            <w:tcW w:w="1418" w:type="dxa"/>
            <w:vMerge w:val="restart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eastAsia="en-US"/>
              </w:rPr>
            </w:pPr>
            <w:proofErr w:type="spellStart"/>
            <w:r w:rsidRPr="00ED04A1">
              <w:rPr>
                <w:rFonts w:ascii="PT Astra Serif" w:hAnsi="PT Astra Serif"/>
              </w:rPr>
              <w:t>ственные</w:t>
            </w:r>
            <w:proofErr w:type="spell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9 579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7C728D" w:rsidRPr="00ED04A1" w:rsidTr="00F13841">
        <w:trPr>
          <w:trHeight w:val="266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07.1.Е</w:t>
            </w:r>
            <w:proofErr w:type="gramStart"/>
            <w:r w:rsidRPr="00ED04A1">
              <w:rPr>
                <w:rFonts w:ascii="PT Astra Serif" w:hAnsi="PT Astra Serif"/>
              </w:rPr>
              <w:t>4</w:t>
            </w:r>
            <w:proofErr w:type="gramEnd"/>
            <w:r w:rsidRPr="00ED04A1">
              <w:rPr>
                <w:rFonts w:ascii="PT Astra Serif" w:hAnsi="PT Astra Serif"/>
              </w:rPr>
              <w:t>.52190</w:t>
            </w:r>
          </w:p>
        </w:tc>
        <w:tc>
          <w:tcPr>
            <w:tcW w:w="2274" w:type="dxa"/>
            <w:vMerge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1 237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7C728D" w:rsidRPr="00ED04A1" w:rsidTr="006B2CD8">
        <w:trPr>
          <w:trHeight w:val="283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124152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124152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124152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2.3.1. Количество функционирующих центров цифрового образования детей 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  <w:r>
              <w:rPr>
                <w:rFonts w:ascii="PT Astra Serif" w:hAnsi="PT Astra Serif"/>
              </w:rPr>
              <w:t>/</w:t>
            </w:r>
            <w:r w:rsidRPr="00ED04A1">
              <w:rPr>
                <w:rFonts w:ascii="PT Astra Serif" w:hAnsi="PT Astra Serif"/>
              </w:rPr>
              <w:t xml:space="preserve"> Чел.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/200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/420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/440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  <w:r>
              <w:rPr>
                <w:rFonts w:ascii="PT Astra Serif" w:hAnsi="PT Astra Serif"/>
              </w:rPr>
              <w:t>/460</w:t>
            </w:r>
          </w:p>
        </w:tc>
      </w:tr>
      <w:tr w:rsidR="007C728D" w:rsidRPr="00ED04A1" w:rsidTr="006B2CD8">
        <w:trPr>
          <w:trHeight w:val="283"/>
        </w:trPr>
        <w:tc>
          <w:tcPr>
            <w:tcW w:w="566" w:type="dxa"/>
            <w:vMerge w:val="restart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124152" w:rsidRDefault="007C728D" w:rsidP="006B2CD8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«IT-куб» на базе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льных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организа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ций</w:t>
            </w:r>
            <w:proofErr w:type="spellEnd"/>
            <w:r w:rsidRPr="00ED04A1">
              <w:rPr>
                <w:rFonts w:ascii="PT Astra Serif" w:hAnsi="PT Astra Serif"/>
              </w:rPr>
              <w:t>/охват обучающихся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C728D" w:rsidRPr="00ED04A1" w:rsidTr="00F13841"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 w:val="restart"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2</w:t>
            </w:r>
          </w:p>
        </w:tc>
        <w:tc>
          <w:tcPr>
            <w:tcW w:w="1418" w:type="dxa"/>
            <w:vMerge w:val="restart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Федераль-ный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1 558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7C728D" w:rsidRPr="00ED04A1" w:rsidTr="00F13841"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25 619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20 015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16 040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16 040</w:t>
            </w:r>
          </w:p>
        </w:tc>
      </w:tr>
      <w:tr w:rsidR="007C728D" w:rsidRPr="00ED04A1" w:rsidTr="00F13841"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7C728D" w:rsidRPr="00ED04A1" w:rsidRDefault="007C728D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12 925 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12 130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11 688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11 688</w:t>
            </w:r>
          </w:p>
        </w:tc>
      </w:tr>
      <w:tr w:rsidR="007C728D" w:rsidRPr="00ED04A1" w:rsidTr="00F13841"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</w:tcPr>
          <w:p w:rsidR="007C728D" w:rsidRPr="00ED04A1" w:rsidRDefault="007C728D" w:rsidP="00F13841">
            <w:pPr>
              <w:spacing w:line="240" w:lineRule="atLeast"/>
              <w:ind w:left="35" w:hanging="35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3: Поддержка лучших образовательных практик с целью развития детей и молодежи</w:t>
            </w:r>
          </w:p>
        </w:tc>
      </w:tr>
      <w:tr w:rsidR="007C728D" w:rsidRPr="00ED04A1" w:rsidTr="003C265E">
        <w:trPr>
          <w:trHeight w:val="708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эффективности 3.1. Доля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педагогичес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ких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работников муниципальных образовательных организаций, имеющих первую и высшую </w:t>
            </w:r>
            <w:proofErr w:type="spellStart"/>
            <w:r w:rsidRPr="00ED04A1">
              <w:rPr>
                <w:rFonts w:ascii="PT Astra Serif" w:hAnsi="PT Astra Serif"/>
              </w:rPr>
              <w:t>квалифи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кационные</w:t>
            </w:r>
            <w:proofErr w:type="spellEnd"/>
            <w:r w:rsidRPr="00ED04A1">
              <w:rPr>
                <w:rFonts w:ascii="PT Astra Serif" w:hAnsi="PT Astra Serif"/>
              </w:rPr>
              <w:t xml:space="preserve"> </w:t>
            </w:r>
          </w:p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категории: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C728D" w:rsidRPr="00ED04A1" w:rsidTr="00F13841">
        <w:trPr>
          <w:trHeight w:val="408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дошкольных образовательных организаций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55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56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57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58</w:t>
            </w:r>
          </w:p>
        </w:tc>
      </w:tr>
      <w:tr w:rsidR="007C728D" w:rsidRPr="00ED04A1" w:rsidTr="00F13841">
        <w:trPr>
          <w:trHeight w:val="408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7C728D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-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74,5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75,5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</w:t>
            </w:r>
          </w:p>
        </w:tc>
      </w:tr>
      <w:tr w:rsidR="007C728D" w:rsidRPr="00ED04A1" w:rsidTr="006B2CD8">
        <w:trPr>
          <w:trHeight w:val="141"/>
        </w:trPr>
        <w:tc>
          <w:tcPr>
            <w:tcW w:w="566" w:type="dxa"/>
            <w:vMerge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C728D" w:rsidRPr="00ED04A1" w:rsidRDefault="007C728D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C728D" w:rsidRPr="00ED04A1" w:rsidRDefault="007C728D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C728D" w:rsidRPr="00ED04A1" w:rsidRDefault="007C728D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организаций дополнительного образования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59,5</w:t>
            </w:r>
          </w:p>
        </w:tc>
        <w:tc>
          <w:tcPr>
            <w:tcW w:w="1418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</w:t>
            </w:r>
          </w:p>
        </w:tc>
        <w:tc>
          <w:tcPr>
            <w:tcW w:w="1417" w:type="dxa"/>
          </w:tcPr>
          <w:p w:rsidR="007C728D" w:rsidRPr="00ED04A1" w:rsidRDefault="007C728D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60,5</w:t>
            </w:r>
          </w:p>
        </w:tc>
      </w:tr>
      <w:tr w:rsidR="00647C25" w:rsidRPr="00ED04A1" w:rsidTr="00F13841">
        <w:trPr>
          <w:trHeight w:val="847"/>
        </w:trPr>
        <w:tc>
          <w:tcPr>
            <w:tcW w:w="566" w:type="dxa"/>
            <w:vMerge w:val="restart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7C25" w:rsidRPr="00ED04A1" w:rsidRDefault="00647C25" w:rsidP="00647C25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 эффективности 3.</w:t>
            </w:r>
            <w:r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</w:rPr>
              <w:t xml:space="preserve">. Доля обучающихся муниципальных организаций, реализующих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программы,  вовлече</w:t>
            </w:r>
            <w:r>
              <w:rPr>
                <w:rFonts w:ascii="PT Astra Serif" w:hAnsi="PT Astra Serif"/>
              </w:rPr>
              <w:t>н</w:t>
            </w:r>
            <w:r w:rsidRPr="00ED04A1">
              <w:rPr>
                <w:rFonts w:ascii="PT Astra Serif" w:hAnsi="PT Astra Serif"/>
              </w:rPr>
              <w:t>ных в различные</w:t>
            </w:r>
            <w:r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формы сопровождения и наставничества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35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70</w:t>
            </w:r>
          </w:p>
        </w:tc>
      </w:tr>
      <w:tr w:rsidR="00647C25" w:rsidRPr="00ED04A1" w:rsidTr="00F13841">
        <w:trPr>
          <w:trHeight w:val="125"/>
        </w:trPr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647C25" w:rsidRPr="00ED04A1" w:rsidRDefault="00647C25" w:rsidP="004209F3">
            <w:pPr>
              <w:spacing w:line="240" w:lineRule="atLeast"/>
              <w:ind w:left="-102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07.1.03.87020</w:t>
            </w:r>
          </w:p>
        </w:tc>
        <w:tc>
          <w:tcPr>
            <w:tcW w:w="2274" w:type="dxa"/>
          </w:tcPr>
          <w:p w:rsidR="00647C25" w:rsidRPr="00ED04A1" w:rsidRDefault="00647C25" w:rsidP="004209F3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3.1. Поддержка педагогических работников, в т.ч. на основе конкурсного отбора</w:t>
            </w:r>
          </w:p>
        </w:tc>
        <w:tc>
          <w:tcPr>
            <w:tcW w:w="1418" w:type="dxa"/>
          </w:tcPr>
          <w:p w:rsidR="00647C25" w:rsidRPr="00ED04A1" w:rsidRDefault="00647C25" w:rsidP="004209F3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4" w:type="dxa"/>
          </w:tcPr>
          <w:p w:rsidR="00647C25" w:rsidRPr="00ED04A1" w:rsidRDefault="00647C25" w:rsidP="004209F3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</w:t>
            </w:r>
          </w:p>
        </w:tc>
      </w:tr>
      <w:tr w:rsidR="00647C25" w:rsidRPr="00ED04A1" w:rsidTr="00F13841"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7C25" w:rsidRPr="00ED04A1" w:rsidRDefault="00647C25" w:rsidP="003C265E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</w:t>
            </w:r>
            <w:proofErr w:type="gramStart"/>
            <w:r w:rsidRPr="00ED04A1">
              <w:rPr>
                <w:rFonts w:ascii="PT Astra Serif" w:hAnsi="PT Astra Serif"/>
              </w:rPr>
              <w:t>ь</w:t>
            </w:r>
            <w:proofErr w:type="spellEnd"/>
            <w:r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r w:rsidRPr="00ED04A1">
              <w:rPr>
                <w:rFonts w:ascii="PT Astra Serif" w:hAnsi="PT Astra Serif"/>
              </w:rPr>
              <w:t xml:space="preserve"> 3.1.1. Число  педагогов – участников конкурсов различного уровня/ победителей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чел.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240/48</w:t>
            </w: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295/55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300/56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305/57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310/58</w:t>
            </w:r>
          </w:p>
        </w:tc>
      </w:tr>
      <w:tr w:rsidR="00647C25" w:rsidRPr="00ED04A1" w:rsidTr="00F13841">
        <w:trPr>
          <w:trHeight w:val="1273"/>
        </w:trPr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7C25" w:rsidRPr="00ED04A1" w:rsidRDefault="00647C25" w:rsidP="00647C25">
            <w:pPr>
              <w:spacing w:line="240" w:lineRule="atLeast"/>
              <w:ind w:right="-108"/>
              <w:rPr>
                <w:rFonts w:ascii="PT Astra Serif" w:hAnsi="PT Astra Serif"/>
                <w:highlight w:val="red"/>
              </w:rPr>
            </w:pPr>
            <w:r w:rsidRPr="00473BD2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473BD2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473BD2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473BD2">
              <w:rPr>
                <w:rFonts w:ascii="PT Astra Serif" w:hAnsi="PT Astra Serif"/>
              </w:rPr>
              <w:t xml:space="preserve"> 3.1.2. Доля учителей в возрасте 35 лет, которые  вовлечены в различные формы поддержки и 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70</w:t>
            </w:r>
          </w:p>
        </w:tc>
      </w:tr>
      <w:tr w:rsidR="00647C25" w:rsidRPr="00ED04A1" w:rsidTr="00F13841">
        <w:trPr>
          <w:trHeight w:val="1273"/>
        </w:trPr>
        <w:tc>
          <w:tcPr>
            <w:tcW w:w="566" w:type="dxa"/>
            <w:vMerge w:val="restart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7C25" w:rsidRPr="00473BD2" w:rsidRDefault="00647C25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473BD2">
              <w:rPr>
                <w:rFonts w:ascii="PT Astra Serif" w:hAnsi="PT Astra Serif"/>
              </w:rPr>
              <w:t>сопровождения в первые три года работы, в общей численности учителей данного возраста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647C25" w:rsidRPr="00ED04A1" w:rsidTr="00F13841">
        <w:trPr>
          <w:trHeight w:val="70"/>
        </w:trPr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</w:rPr>
              <w:t>07.1.03.73</w:t>
            </w:r>
            <w:r w:rsidRPr="00ED04A1">
              <w:rPr>
                <w:rFonts w:ascii="PT Astra Serif" w:hAnsi="PT Astra Serif"/>
                <w:lang w:val="en-US"/>
              </w:rPr>
              <w:t>636</w:t>
            </w:r>
          </w:p>
        </w:tc>
        <w:tc>
          <w:tcPr>
            <w:tcW w:w="2274" w:type="dxa"/>
            <w:vMerge w:val="restart"/>
          </w:tcPr>
          <w:p w:rsidR="00647C25" w:rsidRPr="00ED04A1" w:rsidRDefault="00647C25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3.2. </w:t>
            </w:r>
          </w:p>
          <w:p w:rsidR="00647C25" w:rsidRPr="00ED04A1" w:rsidRDefault="00647C25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Поддержка детей и </w:t>
            </w:r>
          </w:p>
          <w:p w:rsidR="00647C25" w:rsidRPr="00ED04A1" w:rsidRDefault="00647C25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молодежи, </w:t>
            </w:r>
            <w:proofErr w:type="gramStart"/>
            <w:r w:rsidRPr="00ED04A1">
              <w:rPr>
                <w:rFonts w:ascii="PT Astra Serif" w:hAnsi="PT Astra Serif"/>
              </w:rPr>
              <w:t>проявивших</w:t>
            </w:r>
            <w:proofErr w:type="gramEnd"/>
            <w:r w:rsidRPr="00ED04A1">
              <w:rPr>
                <w:rFonts w:ascii="PT Astra Serif" w:hAnsi="PT Astra Serif"/>
              </w:rPr>
              <w:t xml:space="preserve"> особые образовательные потребности</w:t>
            </w:r>
          </w:p>
        </w:tc>
        <w:tc>
          <w:tcPr>
            <w:tcW w:w="1418" w:type="dxa"/>
            <w:vMerge w:val="restart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 </w:t>
            </w:r>
          </w:p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подведо</w:t>
            </w:r>
            <w:proofErr w:type="gramStart"/>
            <w:r w:rsidRPr="00ED04A1">
              <w:rPr>
                <w:rFonts w:ascii="PT Astra Serif" w:hAnsi="PT Astra Serif"/>
              </w:rPr>
              <w:t>м</w:t>
            </w:r>
            <w:proofErr w:type="spellEnd"/>
            <w:r w:rsidRPr="00ED04A1"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ственные</w:t>
            </w:r>
            <w:proofErr w:type="spell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4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</w:tr>
      <w:tr w:rsidR="00647C25" w:rsidRPr="00ED04A1" w:rsidTr="00F13841"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07.1.03.81000</w:t>
            </w:r>
          </w:p>
        </w:tc>
        <w:tc>
          <w:tcPr>
            <w:tcW w:w="2274" w:type="dxa"/>
            <w:vMerge/>
          </w:tcPr>
          <w:p w:rsidR="00647C25" w:rsidRPr="00ED04A1" w:rsidRDefault="00647C25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1 640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1 640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1 640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1 640</w:t>
            </w:r>
          </w:p>
        </w:tc>
      </w:tr>
      <w:tr w:rsidR="00647C25" w:rsidRPr="00ED04A1" w:rsidTr="00F13841">
        <w:trPr>
          <w:trHeight w:val="577"/>
        </w:trPr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07.1.03.87020</w:t>
            </w:r>
          </w:p>
        </w:tc>
        <w:tc>
          <w:tcPr>
            <w:tcW w:w="2274" w:type="dxa"/>
            <w:vMerge/>
          </w:tcPr>
          <w:p w:rsidR="00647C25" w:rsidRPr="00ED04A1" w:rsidRDefault="00647C25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7C25" w:rsidRPr="004A0F18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13</w:t>
            </w:r>
          </w:p>
        </w:tc>
        <w:tc>
          <w:tcPr>
            <w:tcW w:w="1417" w:type="dxa"/>
          </w:tcPr>
          <w:p w:rsidR="00647C25" w:rsidRPr="004A0F18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13</w:t>
            </w:r>
          </w:p>
        </w:tc>
        <w:tc>
          <w:tcPr>
            <w:tcW w:w="1418" w:type="dxa"/>
          </w:tcPr>
          <w:p w:rsidR="00647C25" w:rsidRPr="004A0F18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13</w:t>
            </w:r>
          </w:p>
        </w:tc>
        <w:tc>
          <w:tcPr>
            <w:tcW w:w="1417" w:type="dxa"/>
          </w:tcPr>
          <w:p w:rsidR="00647C25" w:rsidRPr="004A0F18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13</w:t>
            </w:r>
          </w:p>
        </w:tc>
      </w:tr>
      <w:tr w:rsidR="00647C25" w:rsidRPr="00ED04A1" w:rsidTr="00F13841">
        <w:trPr>
          <w:trHeight w:val="577"/>
        </w:trPr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7C25" w:rsidRPr="00ED04A1" w:rsidRDefault="00647C25" w:rsidP="003C265E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3.2.1. Число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обучаю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щихся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, прошедших обучение в  предметных, интенсивных школах/из них число победителей и призеров конкурсов различных уровней  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Чел./ </w:t>
            </w:r>
          </w:p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36/11</w:t>
            </w: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20/8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21/10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22/11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23/12</w:t>
            </w:r>
          </w:p>
        </w:tc>
      </w:tr>
      <w:tr w:rsidR="00647C25" w:rsidRPr="00ED04A1" w:rsidTr="00F13841"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7C25" w:rsidRPr="00ED04A1" w:rsidRDefault="00647C25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  <w:r>
              <w:rPr>
                <w:rFonts w:ascii="PT Astra Serif" w:hAnsi="PT Astra Serif"/>
              </w:rPr>
              <w:t xml:space="preserve">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3.2.2. Число выпускников, награжденных медалью «За особые успехи в учении»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32</w:t>
            </w: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51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51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51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51</w:t>
            </w:r>
          </w:p>
        </w:tc>
      </w:tr>
      <w:tr w:rsidR="00647C25" w:rsidRPr="00ED04A1" w:rsidTr="00F13841"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7C25" w:rsidRPr="00ED04A1" w:rsidRDefault="00647C25" w:rsidP="00647C25">
            <w:pPr>
              <w:spacing w:line="240" w:lineRule="atLeast"/>
              <w:ind w:right="-108"/>
              <w:rPr>
                <w:rFonts w:ascii="PT Astra Serif" w:hAnsi="PT Astra Serif"/>
                <w:highlight w:val="red"/>
              </w:rPr>
            </w:pPr>
            <w:r w:rsidRPr="00473BD2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473BD2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473BD2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473BD2">
              <w:rPr>
                <w:rFonts w:ascii="PT Astra Serif" w:hAnsi="PT Astra Serif"/>
              </w:rPr>
              <w:t xml:space="preserve"> 3.2.3. 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 чел.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6 400</w:t>
            </w:r>
            <w:r w:rsidRPr="00ED04A1">
              <w:rPr>
                <w:rFonts w:ascii="PT Astra Serif" w:hAnsi="PT Astra Serif"/>
              </w:rPr>
              <w:t xml:space="preserve">/ </w:t>
            </w:r>
          </w:p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2 10</w:t>
            </w: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6 500</w:t>
            </w:r>
            <w:r w:rsidRPr="00ED04A1">
              <w:rPr>
                <w:rFonts w:ascii="PT Astra Serif" w:hAnsi="PT Astra Serif"/>
              </w:rPr>
              <w:t xml:space="preserve">/ </w:t>
            </w:r>
          </w:p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2 20</w:t>
            </w: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6 600</w:t>
            </w:r>
            <w:r w:rsidRPr="00ED04A1">
              <w:rPr>
                <w:rFonts w:ascii="PT Astra Serif" w:hAnsi="PT Astra Serif"/>
              </w:rPr>
              <w:t xml:space="preserve">/ </w:t>
            </w:r>
          </w:p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2 30</w:t>
            </w: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6 700</w:t>
            </w:r>
            <w:r w:rsidRPr="00ED04A1">
              <w:rPr>
                <w:rFonts w:ascii="PT Astra Serif" w:hAnsi="PT Astra Serif"/>
              </w:rPr>
              <w:t xml:space="preserve">/ </w:t>
            </w:r>
          </w:p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2 40</w:t>
            </w: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647C25" w:rsidRPr="00ED04A1" w:rsidTr="00F13841">
        <w:tc>
          <w:tcPr>
            <w:tcW w:w="566" w:type="dxa"/>
            <w:vMerge w:val="restart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7C25" w:rsidRPr="00473BD2" w:rsidRDefault="00647C25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473BD2">
              <w:rPr>
                <w:rFonts w:ascii="PT Astra Serif" w:hAnsi="PT Astra Serif"/>
              </w:rPr>
              <w:t>Численность обучающихся по основным образовательным программам начального общего, основного общего и среднего общего образования (4-11 классы), принявшие участие во всероссийской олимпиаде школьников, в общей численности обучающихся 4-11 классов/из них победителей, призеров</w:t>
            </w:r>
            <w:proofErr w:type="gramEnd"/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7C25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647C25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647C25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647C25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647C25" w:rsidRPr="00ED04A1" w:rsidTr="00F13841">
        <w:trPr>
          <w:trHeight w:val="140"/>
        </w:trPr>
        <w:tc>
          <w:tcPr>
            <w:tcW w:w="566" w:type="dxa"/>
            <w:vMerge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647C25" w:rsidRPr="00ED04A1" w:rsidRDefault="00647C25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647C25" w:rsidRPr="00ED04A1" w:rsidRDefault="00647C25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07.1.03.81000</w:t>
            </w:r>
          </w:p>
        </w:tc>
        <w:tc>
          <w:tcPr>
            <w:tcW w:w="2274" w:type="dxa"/>
          </w:tcPr>
          <w:p w:rsidR="00647C25" w:rsidRPr="00ED04A1" w:rsidRDefault="00647C25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3.3.</w:t>
            </w:r>
          </w:p>
          <w:p w:rsidR="00647C25" w:rsidRPr="00ED04A1" w:rsidRDefault="00647C25" w:rsidP="003C265E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Обеспечение проведения мероприятий в сфере образования: культурно- просветительские мероприятия (форумы, семинары</w:t>
            </w:r>
            <w:r>
              <w:rPr>
                <w:rFonts w:ascii="PT Astra Serif" w:hAnsi="PT Astra Serif"/>
              </w:rPr>
              <w:t>,</w:t>
            </w:r>
            <w:r w:rsidRPr="00ED04A1">
              <w:rPr>
                <w:rFonts w:ascii="PT Astra Serif" w:hAnsi="PT Astra Serif"/>
              </w:rPr>
              <w:t xml:space="preserve"> конкурсы и другое)  (по отдельному плану)</w:t>
            </w:r>
          </w:p>
        </w:tc>
        <w:tc>
          <w:tcPr>
            <w:tcW w:w="1418" w:type="dxa"/>
          </w:tcPr>
          <w:p w:rsidR="00647C25" w:rsidRPr="00ED04A1" w:rsidRDefault="00647C25" w:rsidP="00647C25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r w:rsidRPr="00ED04A1">
              <w:rPr>
                <w:rFonts w:ascii="PT Astra Serif" w:hAnsi="PT Astra Serif"/>
              </w:rPr>
              <w:t>подведо</w:t>
            </w:r>
            <w:proofErr w:type="gramStart"/>
            <w:r w:rsidRPr="00ED04A1">
              <w:rPr>
                <w:rFonts w:ascii="PT Astra Serif" w:hAnsi="PT Astra Serif"/>
              </w:rPr>
              <w:t>м</w:t>
            </w:r>
            <w:proofErr w:type="spellEnd"/>
            <w:r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ственные</w:t>
            </w:r>
            <w:proofErr w:type="spell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4" w:type="dxa"/>
          </w:tcPr>
          <w:p w:rsidR="00647C25" w:rsidRPr="00ED04A1" w:rsidRDefault="00647C25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1 799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1 799</w:t>
            </w:r>
          </w:p>
        </w:tc>
        <w:tc>
          <w:tcPr>
            <w:tcW w:w="1418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1 799</w:t>
            </w:r>
          </w:p>
        </w:tc>
        <w:tc>
          <w:tcPr>
            <w:tcW w:w="1417" w:type="dxa"/>
          </w:tcPr>
          <w:p w:rsidR="00647C25" w:rsidRPr="00ED04A1" w:rsidRDefault="00647C25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1 799</w:t>
            </w:r>
          </w:p>
        </w:tc>
      </w:tr>
      <w:tr w:rsidR="00641DE4" w:rsidRPr="00ED04A1" w:rsidTr="00F13841">
        <w:trPr>
          <w:trHeight w:val="1104"/>
        </w:trPr>
        <w:tc>
          <w:tcPr>
            <w:tcW w:w="566" w:type="dxa"/>
            <w:vMerge w:val="restart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1DE4" w:rsidRPr="00ED04A1" w:rsidRDefault="00641DE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1DE4" w:rsidRPr="00ED04A1" w:rsidRDefault="00641DE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3.3.1.</w:t>
            </w:r>
          </w:p>
          <w:p w:rsidR="00641DE4" w:rsidRPr="00ED04A1" w:rsidRDefault="00641DE4" w:rsidP="00E258BA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Численность р</w:t>
            </w:r>
            <w:r w:rsidRPr="002149E6">
              <w:rPr>
                <w:rFonts w:ascii="PT Astra Serif" w:hAnsi="PT Astra Serif"/>
              </w:rPr>
              <w:t>аботников системы образования, участников мероприятий</w:t>
            </w:r>
          </w:p>
        </w:tc>
        <w:tc>
          <w:tcPr>
            <w:tcW w:w="1418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Ч</w:t>
            </w:r>
            <w:r w:rsidRPr="00ED04A1">
              <w:rPr>
                <w:rFonts w:ascii="PT Astra Serif" w:hAnsi="PT Astra Serif"/>
              </w:rPr>
              <w:t>ел.</w:t>
            </w:r>
          </w:p>
        </w:tc>
        <w:tc>
          <w:tcPr>
            <w:tcW w:w="1135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1DE4" w:rsidRPr="00ED04A1" w:rsidRDefault="00641DE4" w:rsidP="002149E6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1200</w:t>
            </w:r>
          </w:p>
        </w:tc>
        <w:tc>
          <w:tcPr>
            <w:tcW w:w="1417" w:type="dxa"/>
          </w:tcPr>
          <w:p w:rsidR="00641DE4" w:rsidRPr="00ED04A1" w:rsidRDefault="00641DE4" w:rsidP="002149E6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1200</w:t>
            </w:r>
          </w:p>
        </w:tc>
        <w:tc>
          <w:tcPr>
            <w:tcW w:w="1418" w:type="dxa"/>
          </w:tcPr>
          <w:p w:rsidR="00641DE4" w:rsidRPr="00ED04A1" w:rsidRDefault="00641DE4" w:rsidP="002149E6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1200</w:t>
            </w:r>
          </w:p>
        </w:tc>
        <w:tc>
          <w:tcPr>
            <w:tcW w:w="1417" w:type="dxa"/>
          </w:tcPr>
          <w:p w:rsidR="00641DE4" w:rsidRPr="00ED04A1" w:rsidRDefault="00641DE4" w:rsidP="002149E6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1200 </w:t>
            </w:r>
          </w:p>
        </w:tc>
      </w:tr>
      <w:tr w:rsidR="00641DE4" w:rsidRPr="00ED04A1" w:rsidTr="00F13841">
        <w:trPr>
          <w:trHeight w:val="1104"/>
        </w:trPr>
        <w:tc>
          <w:tcPr>
            <w:tcW w:w="566" w:type="dxa"/>
            <w:vMerge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1DE4" w:rsidRPr="00ED04A1" w:rsidRDefault="00641DE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1DE4" w:rsidRPr="00ED04A1" w:rsidRDefault="00641DE4" w:rsidP="008E01CE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473BD2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473BD2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473BD2">
              <w:rPr>
                <w:rFonts w:ascii="PT Astra Serif" w:hAnsi="PT Astra Serif"/>
              </w:rPr>
              <w:t xml:space="preserve"> </w:t>
            </w:r>
            <w:r w:rsidRPr="00ED04A1">
              <w:rPr>
                <w:rFonts w:ascii="PT Astra Serif" w:hAnsi="PT Astra Serif"/>
              </w:rPr>
              <w:t>3.</w:t>
            </w:r>
            <w:r>
              <w:rPr>
                <w:rFonts w:ascii="PT Astra Serif" w:hAnsi="PT Astra Serif"/>
              </w:rPr>
              <w:t>3</w:t>
            </w:r>
            <w:r w:rsidRPr="00ED04A1">
              <w:rPr>
                <w:rFonts w:ascii="PT Astra Serif" w:hAnsi="PT Astra Serif"/>
              </w:rPr>
              <w:t>.</w:t>
            </w:r>
            <w:r>
              <w:rPr>
                <w:rFonts w:ascii="PT Astra Serif" w:hAnsi="PT Astra Serif"/>
              </w:rPr>
              <w:t>2</w:t>
            </w:r>
            <w:r w:rsidRPr="00ED04A1">
              <w:rPr>
                <w:rFonts w:ascii="PT Astra Serif" w:hAnsi="PT Astra Serif"/>
              </w:rPr>
              <w:t xml:space="preserve">. Число </w:t>
            </w:r>
            <w:r>
              <w:rPr>
                <w:rFonts w:ascii="PT Astra Serif" w:hAnsi="PT Astra Serif"/>
              </w:rPr>
              <w:t xml:space="preserve">обучающихся, </w:t>
            </w:r>
            <w:r w:rsidRPr="00ED04A1">
              <w:rPr>
                <w:rFonts w:ascii="PT Astra Serif" w:hAnsi="PT Astra Serif"/>
              </w:rPr>
              <w:t>участников мероприятий, всего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1DE4" w:rsidRPr="00ED04A1" w:rsidRDefault="00641DE4" w:rsidP="00DB5580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3 731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3 723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3 723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3 723</w:t>
            </w:r>
          </w:p>
        </w:tc>
      </w:tr>
      <w:tr w:rsidR="00641DE4" w:rsidRPr="00ED04A1" w:rsidTr="002149E6">
        <w:trPr>
          <w:trHeight w:val="475"/>
        </w:trPr>
        <w:tc>
          <w:tcPr>
            <w:tcW w:w="566" w:type="dxa"/>
            <w:vMerge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1DE4" w:rsidRPr="00ED04A1" w:rsidRDefault="00641DE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1DE4" w:rsidRPr="00ED04A1" w:rsidRDefault="00641DE4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спортивной направленности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1DE4" w:rsidRPr="00ED04A1" w:rsidRDefault="00641DE4" w:rsidP="00DB5580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</w:tr>
      <w:tr w:rsidR="00641DE4" w:rsidRPr="00ED04A1" w:rsidTr="00F13841">
        <w:trPr>
          <w:trHeight w:val="1104"/>
        </w:trPr>
        <w:tc>
          <w:tcPr>
            <w:tcW w:w="566" w:type="dxa"/>
            <w:vMerge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1DE4" w:rsidRPr="00ED04A1" w:rsidRDefault="00641DE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1DE4" w:rsidRPr="00ED04A1" w:rsidRDefault="00641DE4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- новогодних мероприятий для обучающихся, проявивших особые образовательные потребности</w:t>
            </w:r>
            <w:proofErr w:type="gramEnd"/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1DE4" w:rsidRPr="00ED04A1" w:rsidRDefault="00641DE4" w:rsidP="00DB5580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1 140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1 140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1 1140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1 1140</w:t>
            </w:r>
          </w:p>
        </w:tc>
      </w:tr>
      <w:tr w:rsidR="00641DE4" w:rsidRPr="00ED04A1" w:rsidTr="002149E6">
        <w:trPr>
          <w:trHeight w:val="804"/>
        </w:trPr>
        <w:tc>
          <w:tcPr>
            <w:tcW w:w="566" w:type="dxa"/>
            <w:vMerge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1DE4" w:rsidRPr="00ED04A1" w:rsidRDefault="00641DE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1DE4" w:rsidRPr="00ED04A1" w:rsidRDefault="00641DE4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- конкурсов, смотров, фестивалей </w:t>
            </w:r>
            <w:proofErr w:type="gramStart"/>
            <w:r w:rsidRPr="00ED04A1">
              <w:rPr>
                <w:rFonts w:ascii="PT Astra Serif" w:hAnsi="PT Astra Serif"/>
              </w:rPr>
              <w:t>для</w:t>
            </w:r>
            <w:proofErr w:type="gramEnd"/>
            <w:r w:rsidRPr="00ED04A1">
              <w:rPr>
                <w:rFonts w:ascii="PT Astra Serif" w:hAnsi="PT Astra Serif"/>
              </w:rPr>
              <w:t xml:space="preserve"> обучающихся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1DE4" w:rsidRPr="00ED04A1" w:rsidRDefault="00641DE4" w:rsidP="00DB5580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2 544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2 544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2 544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2 544</w:t>
            </w:r>
          </w:p>
        </w:tc>
      </w:tr>
      <w:tr w:rsidR="00641DE4" w:rsidRPr="00ED04A1" w:rsidTr="002149E6">
        <w:trPr>
          <w:trHeight w:val="533"/>
        </w:trPr>
        <w:tc>
          <w:tcPr>
            <w:tcW w:w="566" w:type="dxa"/>
            <w:vMerge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1DE4" w:rsidRPr="00ED04A1" w:rsidRDefault="00641DE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641DE4" w:rsidRPr="00ED04A1" w:rsidRDefault="00641DE4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 патриотической направленности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1DE4" w:rsidRPr="00ED04A1" w:rsidRDefault="00641DE4" w:rsidP="00DB5580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</w:t>
            </w:r>
          </w:p>
        </w:tc>
        <w:tc>
          <w:tcPr>
            <w:tcW w:w="1418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</w:t>
            </w:r>
          </w:p>
        </w:tc>
        <w:tc>
          <w:tcPr>
            <w:tcW w:w="1417" w:type="dxa"/>
          </w:tcPr>
          <w:p w:rsidR="00641DE4" w:rsidRPr="00ED04A1" w:rsidRDefault="00641DE4" w:rsidP="00DB5580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</w:t>
            </w:r>
          </w:p>
        </w:tc>
      </w:tr>
      <w:tr w:rsidR="00641DE4" w:rsidRPr="00ED04A1" w:rsidTr="00F13841">
        <w:tc>
          <w:tcPr>
            <w:tcW w:w="566" w:type="dxa"/>
            <w:vMerge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1DE4" w:rsidRPr="00ED04A1" w:rsidRDefault="00641DE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 w:val="restart"/>
          </w:tcPr>
          <w:p w:rsidR="00641DE4" w:rsidRPr="00ED04A1" w:rsidRDefault="00641DE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3</w:t>
            </w:r>
          </w:p>
        </w:tc>
        <w:tc>
          <w:tcPr>
            <w:tcW w:w="1418" w:type="dxa"/>
            <w:vMerge w:val="restart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417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418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417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</w:tr>
      <w:tr w:rsidR="00641DE4" w:rsidRPr="00ED04A1" w:rsidTr="00F13841">
        <w:tc>
          <w:tcPr>
            <w:tcW w:w="566" w:type="dxa"/>
            <w:vMerge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641DE4" w:rsidRPr="00ED04A1" w:rsidRDefault="00641DE4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641DE4" w:rsidRPr="00ED04A1" w:rsidRDefault="00641DE4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641DE4" w:rsidRPr="00ED04A1" w:rsidRDefault="00641DE4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3 752</w:t>
            </w:r>
          </w:p>
        </w:tc>
        <w:tc>
          <w:tcPr>
            <w:tcW w:w="1417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3 752</w:t>
            </w:r>
          </w:p>
        </w:tc>
        <w:tc>
          <w:tcPr>
            <w:tcW w:w="1418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3 752</w:t>
            </w:r>
          </w:p>
        </w:tc>
        <w:tc>
          <w:tcPr>
            <w:tcW w:w="1417" w:type="dxa"/>
          </w:tcPr>
          <w:p w:rsidR="00641DE4" w:rsidRPr="00ED04A1" w:rsidRDefault="00641DE4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3 752</w:t>
            </w:r>
          </w:p>
        </w:tc>
      </w:tr>
      <w:tr w:rsidR="00641DE4" w:rsidRPr="00ED04A1" w:rsidTr="00F13841">
        <w:trPr>
          <w:trHeight w:val="141"/>
        </w:trPr>
        <w:tc>
          <w:tcPr>
            <w:tcW w:w="566" w:type="dxa"/>
            <w:vMerge/>
          </w:tcPr>
          <w:p w:rsidR="00641DE4" w:rsidRPr="00ED04A1" w:rsidRDefault="00641DE4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</w:tcPr>
          <w:p w:rsidR="00641DE4" w:rsidRPr="00ED04A1" w:rsidRDefault="00641DE4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4: Поддержка семей, имеющих детей</w:t>
            </w:r>
          </w:p>
        </w:tc>
      </w:tr>
      <w:tr w:rsidR="00727518" w:rsidRPr="00ED04A1" w:rsidTr="00F13841">
        <w:trPr>
          <w:trHeight w:val="659"/>
        </w:trPr>
        <w:tc>
          <w:tcPr>
            <w:tcW w:w="566" w:type="dxa"/>
            <w:vMerge w:val="restart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641DE4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эффективности 4.1. Доля детей первой и второй групп здоровья в общей </w:t>
            </w:r>
            <w:proofErr w:type="gramStart"/>
            <w:r w:rsidRPr="00ED04A1">
              <w:rPr>
                <w:rFonts w:ascii="PT Astra Serif" w:hAnsi="PT Astra Serif"/>
              </w:rPr>
              <w:t>численности</w:t>
            </w:r>
            <w:proofErr w:type="gramEnd"/>
            <w:r w:rsidRPr="00ED04A1">
              <w:rPr>
                <w:rFonts w:ascii="PT Astra Serif" w:hAnsi="PT Astra Serif"/>
              </w:rPr>
              <w:t xml:space="preserve"> обучающихся в муниципальных </w:t>
            </w:r>
            <w:proofErr w:type="spellStart"/>
            <w:r w:rsidRPr="00ED04A1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r w:rsidRPr="00ED04A1">
              <w:rPr>
                <w:rFonts w:ascii="PT Astra Serif" w:hAnsi="PT Astra Serif"/>
              </w:rPr>
              <w:t xml:space="preserve"> организациях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90,9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92,9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92,9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93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93,05</w:t>
            </w:r>
          </w:p>
        </w:tc>
      </w:tr>
      <w:tr w:rsidR="00727518" w:rsidRPr="00ED04A1" w:rsidTr="00F13841">
        <w:trPr>
          <w:trHeight w:val="267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эффективности 4.2. Доля граждан, положительно оценивших качество услуг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психолого</w:t>
            </w:r>
            <w:proofErr w:type="spellEnd"/>
            <w:r w:rsidRPr="00ED04A1">
              <w:rPr>
                <w:rFonts w:ascii="PT Astra Serif" w:hAnsi="PT Astra Serif"/>
              </w:rPr>
              <w:t>- педагогической</w:t>
            </w:r>
            <w:proofErr w:type="gramEnd"/>
            <w:r w:rsidRPr="00ED04A1">
              <w:rPr>
                <w:rFonts w:ascii="PT Astra Serif" w:hAnsi="PT Astra Serif"/>
              </w:rPr>
              <w:t>, методической и консультативной помощи, от общего числа обратившихся за получением услуги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65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85</w:t>
            </w:r>
          </w:p>
        </w:tc>
      </w:tr>
      <w:tr w:rsidR="00727518" w:rsidRPr="00ED04A1" w:rsidTr="00F13841"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0707</w:t>
            </w: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</w:rPr>
              <w:t>.81000</w:t>
            </w:r>
          </w:p>
        </w:tc>
        <w:tc>
          <w:tcPr>
            <w:tcW w:w="2274" w:type="dxa"/>
            <w:vMerge w:val="restart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4.1.</w:t>
            </w:r>
          </w:p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Организация летнего отдыха в летних лагерях с дневным пребыванием детей на базе образовательных организаций</w:t>
            </w:r>
          </w:p>
        </w:tc>
        <w:tc>
          <w:tcPr>
            <w:tcW w:w="1418" w:type="dxa"/>
            <w:vMerge w:val="restart"/>
          </w:tcPr>
          <w:p w:rsidR="00727518" w:rsidRPr="00ED04A1" w:rsidRDefault="00727518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4 205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4 205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4 205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4 205</w:t>
            </w:r>
          </w:p>
        </w:tc>
      </w:tr>
      <w:tr w:rsidR="00727518" w:rsidRPr="00ED04A1" w:rsidTr="00F13841"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0707</w:t>
            </w: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</w:rPr>
              <w:t>.82010</w:t>
            </w:r>
          </w:p>
        </w:tc>
        <w:tc>
          <w:tcPr>
            <w:tcW w:w="2274" w:type="dxa"/>
            <w:vMerge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27518" w:rsidRPr="00ED04A1" w:rsidRDefault="00727518" w:rsidP="00F13841">
            <w:pPr>
              <w:ind w:left="-108" w:right="-108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10 359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10 359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10 359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10 359</w:t>
            </w:r>
          </w:p>
        </w:tc>
      </w:tr>
      <w:tr w:rsidR="00727518" w:rsidRPr="00ED04A1" w:rsidTr="00F13841">
        <w:tc>
          <w:tcPr>
            <w:tcW w:w="566" w:type="dxa"/>
            <w:vMerge w:val="restart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E73756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4.1.1. </w:t>
            </w:r>
            <w:proofErr w:type="gramStart"/>
            <w:r w:rsidRPr="00E73756">
              <w:rPr>
                <w:rFonts w:ascii="PT Astra Serif" w:hAnsi="PT Astra Serif"/>
              </w:rPr>
              <w:t xml:space="preserve">Количество детей в возрасте от 6 лет 6 месяцев  до 17 лет, посещающих  лагеря с дневным пребыванием детей на базе </w:t>
            </w:r>
            <w:proofErr w:type="spellStart"/>
            <w:r w:rsidRPr="00E73756">
              <w:rPr>
                <w:rFonts w:ascii="PT Astra Serif" w:hAnsi="PT Astra Serif"/>
              </w:rPr>
              <w:t>общеоб</w:t>
            </w:r>
            <w:r>
              <w:rPr>
                <w:rFonts w:ascii="PT Astra Serif" w:hAnsi="PT Astra Serif"/>
              </w:rPr>
              <w:t>-</w:t>
            </w:r>
            <w:r w:rsidRPr="00E73756">
              <w:rPr>
                <w:rFonts w:ascii="PT Astra Serif" w:hAnsi="PT Astra Serif"/>
              </w:rPr>
              <w:t>разовательных</w:t>
            </w:r>
            <w:proofErr w:type="spellEnd"/>
            <w:r w:rsidRPr="00E73756">
              <w:rPr>
                <w:rFonts w:ascii="PT Astra Serif" w:hAnsi="PT Astra Serif"/>
              </w:rPr>
              <w:t xml:space="preserve"> организаций</w:t>
            </w:r>
            <w:r w:rsidRPr="00ED04A1">
              <w:rPr>
                <w:rFonts w:ascii="PT Astra Serif" w:hAnsi="PT Astra Serif"/>
              </w:rPr>
              <w:t xml:space="preserve">, в том числе детей из семей находящихся в трудной жизненной ситуации  </w:t>
            </w:r>
            <w:proofErr w:type="gramEnd"/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Чел./</w:t>
            </w:r>
          </w:p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864/-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720/70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720/70 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720/70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720/70</w:t>
            </w: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</w:rPr>
              <w:t>.7363</w:t>
            </w:r>
            <w:proofErr w:type="gramStart"/>
            <w:r w:rsidRPr="00ED04A1">
              <w:rPr>
                <w:rFonts w:ascii="PT Astra Serif" w:hAnsi="PT Astra Serif"/>
              </w:rPr>
              <w:t>А</w:t>
            </w:r>
            <w:proofErr w:type="gramEnd"/>
          </w:p>
        </w:tc>
        <w:tc>
          <w:tcPr>
            <w:tcW w:w="2274" w:type="dxa"/>
            <w:vMerge w:val="restart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4.2. Обеспечение компенсационных (социальных) выплат на детей</w:t>
            </w:r>
          </w:p>
        </w:tc>
        <w:tc>
          <w:tcPr>
            <w:tcW w:w="1418" w:type="dxa"/>
            <w:vMerge w:val="restart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подведом-ственные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учреждения</w:t>
            </w: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35 749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37 179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38 666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35 749</w:t>
            </w: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27518" w:rsidRPr="00ED04A1" w:rsidRDefault="00727518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58" w:type="dxa"/>
          </w:tcPr>
          <w:p w:rsidR="00727518" w:rsidRPr="00ED04A1" w:rsidRDefault="00727518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</w:rPr>
              <w:t>.7363</w:t>
            </w:r>
            <w:proofErr w:type="gramStart"/>
            <w:r w:rsidRPr="00ED04A1">
              <w:rPr>
                <w:rFonts w:ascii="PT Astra Serif" w:hAnsi="PT Astra Serif"/>
              </w:rPr>
              <w:t>Б</w:t>
            </w:r>
            <w:proofErr w:type="gramEnd"/>
          </w:p>
        </w:tc>
        <w:tc>
          <w:tcPr>
            <w:tcW w:w="2274" w:type="dxa"/>
            <w:vMerge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30 120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31 325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32 578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30 120</w:t>
            </w: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27518" w:rsidRPr="00ED04A1" w:rsidRDefault="00727518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0701</w:t>
            </w:r>
          </w:p>
        </w:tc>
        <w:tc>
          <w:tcPr>
            <w:tcW w:w="1558" w:type="dxa"/>
          </w:tcPr>
          <w:p w:rsidR="00727518" w:rsidRPr="00ED04A1" w:rsidRDefault="00727518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</w:rPr>
              <w:t>.14000</w:t>
            </w:r>
          </w:p>
        </w:tc>
        <w:tc>
          <w:tcPr>
            <w:tcW w:w="2274" w:type="dxa"/>
            <w:vMerge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2 587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2 587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2 587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2 587</w:t>
            </w: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727518" w:rsidRPr="00ED04A1" w:rsidRDefault="00727518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0702</w:t>
            </w:r>
          </w:p>
        </w:tc>
        <w:tc>
          <w:tcPr>
            <w:tcW w:w="1558" w:type="dxa"/>
          </w:tcPr>
          <w:p w:rsidR="00727518" w:rsidRPr="00ED04A1" w:rsidRDefault="00727518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07.1.0</w:t>
            </w:r>
            <w:r>
              <w:rPr>
                <w:rFonts w:ascii="PT Astra Serif" w:hAnsi="PT Astra Serif"/>
              </w:rPr>
              <w:t>4</w:t>
            </w:r>
            <w:r w:rsidRPr="00ED04A1">
              <w:rPr>
                <w:rFonts w:ascii="PT Astra Serif" w:hAnsi="PT Astra Serif"/>
              </w:rPr>
              <w:t>.14000</w:t>
            </w:r>
          </w:p>
        </w:tc>
        <w:tc>
          <w:tcPr>
            <w:tcW w:w="2274" w:type="dxa"/>
            <w:vMerge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3C265E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</w:t>
            </w:r>
            <w:r>
              <w:rPr>
                <w:rFonts w:ascii="PT Astra Serif" w:hAnsi="PT Astra Serif"/>
              </w:rPr>
              <w:t xml:space="preserve"> руб.</w:t>
            </w:r>
            <w:r w:rsidRPr="00ED04A1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135" w:type="dxa"/>
          </w:tcPr>
          <w:p w:rsidR="00727518" w:rsidRPr="00ED04A1" w:rsidRDefault="00727518" w:rsidP="003C265E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</w:t>
            </w:r>
            <w:r>
              <w:rPr>
                <w:rFonts w:ascii="PT Astra Serif" w:hAnsi="PT Astra Serif"/>
              </w:rPr>
              <w:t xml:space="preserve"> бюджет</w:t>
            </w:r>
            <w:r w:rsidRPr="00ED04A1">
              <w:rPr>
                <w:rFonts w:ascii="PT Astra Serif" w:hAnsi="PT Astra Serif"/>
              </w:rPr>
              <w:t xml:space="preserve"> 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57 714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57 714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57 714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57 714</w:t>
            </w: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727518">
            <w:pPr>
              <w:tabs>
                <w:tab w:val="left" w:pos="2043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4.2.1. Доля воспитанников, чьи родители получают ежемесячную компенсацию родительской платы за присмотр и уход 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87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87,5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88,5</w:t>
            </w: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 w:val="restart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F13841">
            <w:pPr>
              <w:tabs>
                <w:tab w:val="left" w:pos="2043"/>
              </w:tabs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 детьми в муниципальных образовательных организациях,  в общем количестве воспитанников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4.2.2. </w:t>
            </w:r>
          </w:p>
          <w:p w:rsidR="00727518" w:rsidRPr="00ED04A1" w:rsidRDefault="00727518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Численность детей, на которых осуществляются ежемесячные выплаты на ребенка</w:t>
            </w:r>
            <w:r>
              <w:rPr>
                <w:rFonts w:ascii="PT Astra Serif" w:hAnsi="PT Astra Serif"/>
              </w:rPr>
              <w:t>,</w:t>
            </w:r>
            <w:r w:rsidRPr="00ED04A1">
              <w:rPr>
                <w:rFonts w:ascii="PT Astra Serif" w:hAnsi="PT Astra Serif"/>
              </w:rPr>
              <w:t xml:space="preserve"> не посещающего образовательную организацию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781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781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771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761</w:t>
            </w:r>
          </w:p>
        </w:tc>
      </w:tr>
      <w:tr w:rsidR="00727518" w:rsidRPr="00ED04A1" w:rsidTr="00F13841">
        <w:trPr>
          <w:trHeight w:val="2441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4.2.3. Охват обучающихся муниципальных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организаций, обеспеченных одноразовым питанием/ двухразовым питанием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80/15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90/9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90/9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90/9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90/9</w:t>
            </w: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727518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4.2.4. Доля обучающихся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организаций, 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58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80,5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81,5</w:t>
            </w: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 w:val="restart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Default="00727518" w:rsidP="00727518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получающих  психолого-педагогическую</w:t>
            </w:r>
            <w:proofErr w:type="gramEnd"/>
          </w:p>
          <w:p w:rsidR="00727518" w:rsidRPr="00ED04A1" w:rsidRDefault="00727518" w:rsidP="00727518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поддержку, в общей численности обучающихся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общеобразователь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организаций, нуждающихся в поддержке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727518" w:rsidRPr="00ED04A1" w:rsidTr="00F13841">
        <w:trPr>
          <w:trHeight w:val="266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4.2.5. </w:t>
            </w:r>
            <w:proofErr w:type="gramStart"/>
            <w:r w:rsidRPr="00ED04A1">
              <w:rPr>
                <w:rFonts w:ascii="PT Astra Serif" w:hAnsi="PT Astra Serif"/>
              </w:rPr>
              <w:t>Доля обучающихся, получающих начальное общее образование в муниципальных образовательных организациях, получающих бесплатное горячее питание, к общей численности обучающихся, получающих начальное общее образование в муниципальных образовательных организациях</w:t>
            </w:r>
            <w:proofErr w:type="gramEnd"/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727518" w:rsidRPr="00ED04A1" w:rsidTr="00F13841"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 w:val="restart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4</w:t>
            </w:r>
          </w:p>
        </w:tc>
        <w:tc>
          <w:tcPr>
            <w:tcW w:w="1418" w:type="dxa"/>
            <w:vMerge w:val="restart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65 869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68 504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71 244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65 869</w:t>
            </w:r>
          </w:p>
        </w:tc>
      </w:tr>
      <w:tr w:rsidR="00727518" w:rsidRPr="00ED04A1" w:rsidTr="00F13841">
        <w:tc>
          <w:tcPr>
            <w:tcW w:w="566" w:type="dxa"/>
            <w:vMerge w:val="restart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74 865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74 865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74 865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74 865</w:t>
            </w:r>
          </w:p>
        </w:tc>
      </w:tr>
      <w:tr w:rsidR="00727518" w:rsidRPr="00ED04A1" w:rsidTr="00F13841"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 w:val="restart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подпрограмме:</w:t>
            </w:r>
          </w:p>
        </w:tc>
        <w:tc>
          <w:tcPr>
            <w:tcW w:w="1418" w:type="dxa"/>
            <w:vMerge w:val="restart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Федераль-ный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 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17 084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</w:tr>
      <w:tr w:rsidR="00727518" w:rsidRPr="00ED04A1" w:rsidTr="00F13841"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Окружной бюджет 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4 607 005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4 028 824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4 016 893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3 946 773</w:t>
            </w:r>
          </w:p>
        </w:tc>
      </w:tr>
      <w:tr w:rsidR="00727518" w:rsidRPr="00ED04A1" w:rsidTr="00F13841">
        <w:tc>
          <w:tcPr>
            <w:tcW w:w="566" w:type="dxa"/>
            <w:vMerge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2 318 215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2 323 827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2 323 719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2 315 834</w:t>
            </w:r>
          </w:p>
        </w:tc>
      </w:tr>
      <w:tr w:rsidR="00727518" w:rsidRPr="00ED04A1" w:rsidTr="00F13841">
        <w:trPr>
          <w:trHeight w:val="267"/>
        </w:trPr>
        <w:tc>
          <w:tcPr>
            <w:tcW w:w="566" w:type="dxa"/>
            <w:vMerge w:val="restart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</w:t>
            </w:r>
          </w:p>
        </w:tc>
        <w:tc>
          <w:tcPr>
            <w:tcW w:w="15319" w:type="dxa"/>
            <w:gridSpan w:val="12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Подпрограмма «Обеспечение защиты интересов детей и недееспособных граждан»</w:t>
            </w:r>
          </w:p>
        </w:tc>
      </w:tr>
      <w:tr w:rsidR="00727518" w:rsidRPr="00ED04A1" w:rsidTr="00F13841">
        <w:tc>
          <w:tcPr>
            <w:tcW w:w="566" w:type="dxa"/>
            <w:vMerge/>
          </w:tcPr>
          <w:p w:rsidR="00727518" w:rsidRPr="00ED04A1" w:rsidRDefault="00727518" w:rsidP="00F13841">
            <w:pPr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Цель: Устройство  детей-сирот и детей, оставшихся без попечения родителей, в семьи российских граждан, защита интересов недееспособных граждан</w:t>
            </w:r>
          </w:p>
        </w:tc>
      </w:tr>
      <w:tr w:rsidR="00727518" w:rsidRPr="00ED04A1" w:rsidTr="00F13841">
        <w:tc>
          <w:tcPr>
            <w:tcW w:w="566" w:type="dxa"/>
            <w:vMerge/>
          </w:tcPr>
          <w:p w:rsidR="00727518" w:rsidRPr="00ED04A1" w:rsidRDefault="00727518" w:rsidP="00F13841">
            <w:pPr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Задача 1: Обеспечение прав детей </w:t>
            </w:r>
          </w:p>
        </w:tc>
      </w:tr>
      <w:tr w:rsidR="00727518" w:rsidRPr="00ED04A1" w:rsidTr="00F13841">
        <w:trPr>
          <w:trHeight w:val="550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727518" w:rsidRPr="00ED04A1" w:rsidRDefault="00727518" w:rsidP="003C265E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1.1. Доля устроенных детей-сирот и детей, оставшихся без попечения родителей, в общем количестве состоящих на учете детей данной категории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98,6</w:t>
            </w:r>
          </w:p>
        </w:tc>
      </w:tr>
      <w:tr w:rsidR="00727518" w:rsidRPr="00ED04A1" w:rsidTr="00F13841">
        <w:trPr>
          <w:trHeight w:val="70"/>
        </w:trPr>
        <w:tc>
          <w:tcPr>
            <w:tcW w:w="566" w:type="dxa"/>
            <w:vMerge/>
          </w:tcPr>
          <w:p w:rsidR="00727518" w:rsidRPr="00ED04A1" w:rsidRDefault="00727518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727518" w:rsidRPr="00ED04A1" w:rsidRDefault="00727518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727518" w:rsidRPr="00ED04A1" w:rsidRDefault="00727518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727518" w:rsidRPr="00ED04A1" w:rsidRDefault="00727518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727518" w:rsidRPr="00ED04A1" w:rsidRDefault="00727518" w:rsidP="00727518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1.2. Доля детей-сирот и детей, оставшихся без попечения родителей, проживающих  в приемных семьях, 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28</w:t>
            </w:r>
          </w:p>
        </w:tc>
        <w:tc>
          <w:tcPr>
            <w:tcW w:w="1419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45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48</w:t>
            </w:r>
          </w:p>
        </w:tc>
        <w:tc>
          <w:tcPr>
            <w:tcW w:w="1418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49</w:t>
            </w:r>
          </w:p>
        </w:tc>
        <w:tc>
          <w:tcPr>
            <w:tcW w:w="1417" w:type="dxa"/>
          </w:tcPr>
          <w:p w:rsidR="00727518" w:rsidRPr="00ED04A1" w:rsidRDefault="00727518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</w:tr>
      <w:tr w:rsidR="005A1131" w:rsidRPr="00ED04A1" w:rsidTr="00F13841">
        <w:trPr>
          <w:trHeight w:val="70"/>
        </w:trPr>
        <w:tc>
          <w:tcPr>
            <w:tcW w:w="566" w:type="dxa"/>
            <w:vMerge w:val="restart"/>
          </w:tcPr>
          <w:p w:rsidR="005A1131" w:rsidRPr="00ED04A1" w:rsidRDefault="005A1131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5A113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в общей численности детей данной категории, проживающих под опекой и попечительством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A1131" w:rsidRPr="00ED04A1" w:rsidTr="00F13841">
        <w:trPr>
          <w:trHeight w:val="267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07.2.01.7363</w:t>
            </w:r>
            <w:proofErr w:type="gramStart"/>
            <w:r w:rsidRPr="00ED04A1">
              <w:rPr>
                <w:rFonts w:ascii="PT Astra Serif" w:hAnsi="PT Astra Serif"/>
              </w:rPr>
              <w:t>В</w:t>
            </w:r>
            <w:proofErr w:type="gramEnd"/>
          </w:p>
        </w:tc>
        <w:tc>
          <w:tcPr>
            <w:tcW w:w="2274" w:type="dxa"/>
          </w:tcPr>
          <w:p w:rsidR="005A1131" w:rsidRPr="00ED04A1" w:rsidRDefault="005A1131" w:rsidP="00985E87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1.1. Обеспечение выплат приемным </w:t>
            </w:r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 xml:space="preserve">одителям и детям, </w:t>
            </w:r>
            <w:r>
              <w:rPr>
                <w:rFonts w:ascii="PT Astra Serif" w:hAnsi="PT Astra Serif"/>
              </w:rPr>
              <w:t>п</w:t>
            </w:r>
            <w:r w:rsidRPr="00ED04A1">
              <w:rPr>
                <w:rFonts w:ascii="PT Astra Serif" w:hAnsi="PT Astra Serif"/>
              </w:rPr>
              <w:t>роживающим в приемных семьях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46 897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48 773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50 724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46 897</w:t>
            </w:r>
          </w:p>
        </w:tc>
      </w:tr>
      <w:tr w:rsidR="005A1131" w:rsidRPr="00ED04A1" w:rsidTr="00F13841">
        <w:trPr>
          <w:trHeight w:val="265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312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1.1.1. Число детей, устроенных в приемные семьи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65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69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70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72</w:t>
            </w:r>
          </w:p>
        </w:tc>
      </w:tr>
      <w:tr w:rsidR="005A1131" w:rsidRPr="00ED04A1" w:rsidTr="00F13841">
        <w:trPr>
          <w:trHeight w:val="655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07.2.01.7363Г</w:t>
            </w:r>
          </w:p>
        </w:tc>
        <w:tc>
          <w:tcPr>
            <w:tcW w:w="2274" w:type="dxa"/>
            <w:vMerge w:val="restart"/>
          </w:tcPr>
          <w:p w:rsidR="005A113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1.2. Обеспечение </w:t>
            </w:r>
            <w:proofErr w:type="gramStart"/>
            <w:r w:rsidRPr="00ED04A1">
              <w:rPr>
                <w:rFonts w:ascii="PT Astra Serif" w:hAnsi="PT Astra Serif"/>
              </w:rPr>
              <w:t>социальных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</w:p>
          <w:p w:rsidR="005A1131" w:rsidRPr="00ED04A1" w:rsidRDefault="005A1131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выплат на детей-сирот и детей, оставшихся без попечения родителей</w:t>
            </w:r>
          </w:p>
        </w:tc>
        <w:tc>
          <w:tcPr>
            <w:tcW w:w="1418" w:type="dxa"/>
            <w:vMerge w:val="restart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4" w:type="dxa"/>
          </w:tcPr>
          <w:p w:rsidR="005A1131" w:rsidRPr="00ED04A1" w:rsidRDefault="005A113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18 947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19 705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20 493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18 947</w:t>
            </w:r>
          </w:p>
        </w:tc>
      </w:tr>
      <w:tr w:rsidR="005A1131" w:rsidRPr="00ED04A1" w:rsidTr="00F13841">
        <w:trPr>
          <w:trHeight w:val="420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1004</w:t>
            </w: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09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07.2.01.7363</w:t>
            </w:r>
            <w:proofErr w:type="gramStart"/>
            <w:r w:rsidRPr="00ED04A1">
              <w:rPr>
                <w:rFonts w:ascii="PT Astra Serif" w:hAnsi="PT Astra Serif"/>
              </w:rPr>
              <w:t>Д</w:t>
            </w:r>
            <w:proofErr w:type="gramEnd"/>
          </w:p>
        </w:tc>
        <w:tc>
          <w:tcPr>
            <w:tcW w:w="2274" w:type="dxa"/>
            <w:vMerge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3 450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3 450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3 450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3 450</w:t>
            </w: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Default="005A1131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  <w:r>
              <w:rPr>
                <w:rFonts w:ascii="PT Astra Serif" w:hAnsi="PT Astra Serif"/>
              </w:rPr>
              <w:t xml:space="preserve">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1.2.1. Число детей-сирот </w:t>
            </w:r>
          </w:p>
          <w:p w:rsidR="005A1131" w:rsidRPr="00ED04A1" w:rsidRDefault="005A1131" w:rsidP="005A113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и детей, оставшихся без попечения родителей, из них получающих 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  <w:r>
              <w:rPr>
                <w:rFonts w:ascii="PT Astra Serif" w:hAnsi="PT Astra Serif"/>
              </w:rPr>
              <w:t>/ чел.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142 /138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157 /152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157 /152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157 /152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157 /152</w:t>
            </w:r>
          </w:p>
        </w:tc>
      </w:tr>
      <w:tr w:rsidR="005A1131" w:rsidRPr="00ED04A1" w:rsidTr="00F13841">
        <w:tc>
          <w:tcPr>
            <w:tcW w:w="566" w:type="dxa"/>
            <w:vMerge w:val="restart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социальные гарантии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1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69 294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71 928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74 667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69 294</w:t>
            </w: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</w:tcPr>
          <w:p w:rsidR="005A1131" w:rsidRPr="00ED04A1" w:rsidRDefault="005A1131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Задача 2: Обеспечение прав недееспособных граждан</w:t>
            </w:r>
          </w:p>
        </w:tc>
      </w:tr>
      <w:tr w:rsidR="005A1131" w:rsidRPr="00ED04A1" w:rsidTr="00A21B90">
        <w:trPr>
          <w:trHeight w:val="2080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эффективности 2.1. Доля устроенных  недееспособных граждан, к общему числу состоящих на учете граждан данной категории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91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94,4</w:t>
            </w:r>
          </w:p>
        </w:tc>
      </w:tr>
      <w:tr w:rsidR="005A1131" w:rsidRPr="00ED04A1" w:rsidTr="00F13841">
        <w:trPr>
          <w:trHeight w:val="280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A21B9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эффективности 2.2. Доля опекунов недееспособных граждан, </w:t>
            </w:r>
            <w:r>
              <w:rPr>
                <w:rFonts w:ascii="PT Astra Serif" w:hAnsi="PT Astra Serif"/>
              </w:rPr>
              <w:t>п</w:t>
            </w:r>
            <w:r w:rsidRPr="00ED04A1">
              <w:rPr>
                <w:rFonts w:ascii="PT Astra Serif" w:hAnsi="PT Astra Serif"/>
              </w:rPr>
              <w:t>олучающих меры социальной поддержки, в общей численности опекунов недееспособных граждан, обратившихся в органы опеки и попечительства и имеющих право на их получение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98,7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98,7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98,9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99,0</w:t>
            </w: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5A113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2.1. Установление опеки 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A1131" w:rsidRPr="00ED04A1" w:rsidTr="00F13841">
        <w:tc>
          <w:tcPr>
            <w:tcW w:w="566" w:type="dxa"/>
            <w:vMerge w:val="restart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DB558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над </w:t>
            </w:r>
            <w:r>
              <w:rPr>
                <w:rFonts w:ascii="PT Astra Serif" w:hAnsi="PT Astra Serif"/>
              </w:rPr>
              <w:t>н</w:t>
            </w:r>
            <w:r w:rsidRPr="00ED04A1">
              <w:rPr>
                <w:rFonts w:ascii="PT Astra Serif" w:hAnsi="PT Astra Serif"/>
              </w:rPr>
              <w:t>едееспособными гражданами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Показатель</w:t>
            </w:r>
            <w:r>
              <w:rPr>
                <w:rFonts w:ascii="PT Astra Serif" w:hAnsi="PT Astra Serif"/>
              </w:rPr>
              <w:t xml:space="preserve">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2.1.1. Число недееспособных </w:t>
            </w:r>
            <w:r>
              <w:rPr>
                <w:rFonts w:ascii="PT Astra Serif" w:hAnsi="PT Astra Serif"/>
              </w:rPr>
              <w:t>г</w:t>
            </w:r>
            <w:r w:rsidRPr="00ED04A1">
              <w:rPr>
                <w:rFonts w:ascii="PT Astra Serif" w:hAnsi="PT Astra Serif"/>
              </w:rPr>
              <w:t>раждан</w:t>
            </w:r>
            <w:r>
              <w:rPr>
                <w:rFonts w:ascii="PT Astra Serif" w:hAnsi="PT Astra Serif"/>
              </w:rPr>
              <w:t>,</w:t>
            </w:r>
            <w:r w:rsidRPr="00ED04A1">
              <w:rPr>
                <w:rFonts w:ascii="PT Astra Serif" w:hAnsi="PT Astra Serif"/>
              </w:rPr>
              <w:t xml:space="preserve"> из них</w:t>
            </w:r>
            <w:r w:rsidRPr="00ED04A1">
              <w:rPr>
                <w:rFonts w:ascii="PT Astra Serif" w:eastAsia="Calibri" w:hAnsi="PT Astra Serif"/>
                <w:lang w:eastAsia="en-US"/>
              </w:rPr>
              <w:t xml:space="preserve"> проживающих в семьях опекунов </w:t>
            </w:r>
            <w:r>
              <w:rPr>
                <w:rFonts w:ascii="PT Astra Serif" w:eastAsia="Calibri" w:hAnsi="PT Astra Serif"/>
                <w:lang w:eastAsia="en-US"/>
              </w:rPr>
              <w:t>н</w:t>
            </w:r>
            <w:r w:rsidRPr="00ED04A1">
              <w:rPr>
                <w:rFonts w:ascii="PT Astra Serif" w:eastAsia="Calibri" w:hAnsi="PT Astra Serif"/>
                <w:lang w:eastAsia="en-US"/>
              </w:rPr>
              <w:t>едееспо</w:t>
            </w:r>
            <w:r>
              <w:rPr>
                <w:rFonts w:ascii="PT Astra Serif" w:eastAsia="Calibri" w:hAnsi="PT Astra Serif"/>
                <w:lang w:eastAsia="en-US"/>
              </w:rPr>
              <w:t>с</w:t>
            </w:r>
            <w:r w:rsidRPr="00ED04A1">
              <w:rPr>
                <w:rFonts w:ascii="PT Astra Serif" w:eastAsia="Calibri" w:hAnsi="PT Astra Serif"/>
                <w:lang w:eastAsia="en-US"/>
              </w:rPr>
              <w:t>обных граждан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Чел.</w:t>
            </w:r>
            <w:r>
              <w:rPr>
                <w:rFonts w:ascii="PT Astra Serif" w:hAnsi="PT Astra Serif"/>
              </w:rPr>
              <w:t>/ чел.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60/53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76/71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76/72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76/72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76/72</w:t>
            </w:r>
          </w:p>
        </w:tc>
      </w:tr>
      <w:tr w:rsidR="005A1131" w:rsidRPr="00ED04A1" w:rsidTr="00F13841">
        <w:trPr>
          <w:trHeight w:val="280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5A113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2.2. Осуществление </w:t>
            </w:r>
            <w:proofErr w:type="gramStart"/>
            <w:r w:rsidRPr="00ED04A1">
              <w:rPr>
                <w:rFonts w:ascii="PT Astra Serif" w:hAnsi="PT Astra Serif"/>
              </w:rPr>
              <w:t>контроля за</w:t>
            </w:r>
            <w:proofErr w:type="gramEnd"/>
            <w:r w:rsidRPr="00ED04A1">
              <w:rPr>
                <w:rFonts w:ascii="PT Astra Serif" w:hAnsi="PT Astra Serif"/>
              </w:rPr>
              <w:t xml:space="preserve"> деятельностью опекунов по хранению, использованию </w:t>
            </w:r>
          </w:p>
          <w:p w:rsidR="005A1131" w:rsidRPr="00ED04A1" w:rsidRDefault="005A1131" w:rsidP="005A113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 управлению имуществом недееспособных граждан</w:t>
            </w:r>
          </w:p>
        </w:tc>
        <w:tc>
          <w:tcPr>
            <w:tcW w:w="1418" w:type="dxa"/>
          </w:tcPr>
          <w:p w:rsidR="005A1131" w:rsidRPr="00ED04A1" w:rsidRDefault="005A1131" w:rsidP="00226412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A1131" w:rsidRPr="00ED04A1" w:rsidTr="00F13841">
        <w:trPr>
          <w:trHeight w:val="280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2.2.1. </w:t>
            </w:r>
          </w:p>
          <w:p w:rsidR="005A1131" w:rsidRPr="00ED04A1" w:rsidRDefault="005A1131" w:rsidP="00F13841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Количество осуществленных </w:t>
            </w:r>
            <w:proofErr w:type="gramStart"/>
            <w:r w:rsidRPr="00ED04A1">
              <w:rPr>
                <w:rFonts w:ascii="PT Astra Serif" w:hAnsi="PT Astra Serif"/>
              </w:rPr>
              <w:t>проверок условий жизни совершеннолетних недееспособных граждан</w:t>
            </w:r>
            <w:proofErr w:type="gramEnd"/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Ед.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54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82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105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78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</w:t>
            </w:r>
          </w:p>
        </w:tc>
      </w:tr>
      <w:tr w:rsidR="005A1131" w:rsidRPr="00ED04A1" w:rsidTr="00F13841">
        <w:tc>
          <w:tcPr>
            <w:tcW w:w="566" w:type="dxa"/>
            <w:vMerge w:val="restart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задаче 2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подпрограмме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69 294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71 928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74 667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69 294</w:t>
            </w:r>
          </w:p>
        </w:tc>
      </w:tr>
      <w:tr w:rsidR="005A1131" w:rsidRPr="00ED04A1" w:rsidTr="00F13841">
        <w:tc>
          <w:tcPr>
            <w:tcW w:w="566" w:type="dxa"/>
            <w:vMerge w:val="restart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3.</w:t>
            </w:r>
          </w:p>
        </w:tc>
        <w:tc>
          <w:tcPr>
            <w:tcW w:w="15319" w:type="dxa"/>
            <w:gridSpan w:val="12"/>
          </w:tcPr>
          <w:p w:rsidR="005A1131" w:rsidRPr="00ED04A1" w:rsidRDefault="005A1131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Подпрограмма  «Обеспечение реализации муниципальной программы «Развитие системы образования» </w:t>
            </w: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319" w:type="dxa"/>
            <w:gridSpan w:val="12"/>
          </w:tcPr>
          <w:p w:rsidR="005A1131" w:rsidRPr="00ED04A1" w:rsidRDefault="005A1131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Цель: Управление муниципальной системой образования</w:t>
            </w:r>
          </w:p>
        </w:tc>
      </w:tr>
      <w:tr w:rsidR="005A1131" w:rsidRPr="00ED04A1" w:rsidTr="00F13841">
        <w:trPr>
          <w:trHeight w:val="267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1.1. </w:t>
            </w:r>
          </w:p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</w:rPr>
              <w:t>Рейтинговая оценка</w:t>
            </w:r>
            <w:proofErr w:type="gramEnd"/>
            <w:r w:rsidRPr="00ED04A1">
              <w:rPr>
                <w:rFonts w:ascii="PT Astra Serif" w:hAnsi="PT Astra Serif"/>
              </w:rPr>
              <w:t xml:space="preserve"> качества финансового менеджмента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Балл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</w:tr>
      <w:tr w:rsidR="005A1131" w:rsidRPr="00ED04A1" w:rsidTr="00F13841">
        <w:trPr>
          <w:trHeight w:val="422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</w:p>
          <w:p w:rsidR="005A1131" w:rsidRPr="00ED04A1" w:rsidRDefault="005A1131" w:rsidP="0010054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эффективности 1.2. Доля выполненных мероприятий </w:t>
            </w:r>
          </w:p>
          <w:p w:rsidR="005A1131" w:rsidRPr="00ED04A1" w:rsidRDefault="005A1131" w:rsidP="00100540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программы от</w:t>
            </w:r>
            <w:r>
              <w:rPr>
                <w:rFonts w:ascii="PT Astra Serif" w:hAnsi="PT Astra Serif"/>
              </w:rPr>
              <w:t xml:space="preserve"> общего числа </w:t>
            </w:r>
            <w:r w:rsidRPr="00ED04A1">
              <w:rPr>
                <w:rFonts w:ascii="PT Astra Serif" w:hAnsi="PT Astra Serif"/>
              </w:rPr>
              <w:t>запланированных мероприятий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5A1131" w:rsidRPr="00ED04A1" w:rsidTr="00F13841">
        <w:trPr>
          <w:trHeight w:val="103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07.3.01.73637</w:t>
            </w:r>
          </w:p>
        </w:tc>
        <w:tc>
          <w:tcPr>
            <w:tcW w:w="2274" w:type="dxa"/>
            <w:vMerge w:val="restart"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Мероприятие 1.1. </w:t>
            </w:r>
          </w:p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Обеспечение деятельности ответственного исполнителя муниципальной программы</w:t>
            </w:r>
          </w:p>
        </w:tc>
        <w:tc>
          <w:tcPr>
            <w:tcW w:w="1418" w:type="dxa"/>
            <w:vMerge w:val="restart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Департамент образования</w:t>
            </w:r>
          </w:p>
        </w:tc>
        <w:tc>
          <w:tcPr>
            <w:tcW w:w="714" w:type="dxa"/>
          </w:tcPr>
          <w:p w:rsidR="005A1131" w:rsidRPr="00ED04A1" w:rsidRDefault="005A113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31 533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31 533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31 533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31 533</w:t>
            </w: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1006</w:t>
            </w: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 07.3.01.73622</w:t>
            </w:r>
          </w:p>
        </w:tc>
        <w:tc>
          <w:tcPr>
            <w:tcW w:w="2274" w:type="dxa"/>
            <w:vMerge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Тыс. руб. 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Окружной бюджет 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4 456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4 456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4 456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4 456</w:t>
            </w:r>
          </w:p>
        </w:tc>
      </w:tr>
      <w:tr w:rsidR="005A1131" w:rsidRPr="00ED04A1" w:rsidTr="00F13841"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07.3.01.11040</w:t>
            </w:r>
          </w:p>
        </w:tc>
        <w:tc>
          <w:tcPr>
            <w:tcW w:w="2274" w:type="dxa"/>
            <w:vMerge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38 238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38 238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38 238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38 238</w:t>
            </w:r>
          </w:p>
        </w:tc>
      </w:tr>
      <w:tr w:rsidR="005A1131" w:rsidRPr="00ED04A1" w:rsidTr="00F13841">
        <w:trPr>
          <w:trHeight w:val="585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1006</w:t>
            </w: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07.3.01.11040</w:t>
            </w:r>
          </w:p>
        </w:tc>
        <w:tc>
          <w:tcPr>
            <w:tcW w:w="2274" w:type="dxa"/>
            <w:vMerge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40 587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2 000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8 937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40 587</w:t>
            </w:r>
          </w:p>
        </w:tc>
      </w:tr>
      <w:tr w:rsidR="005A1131" w:rsidRPr="00ED04A1" w:rsidTr="00F13841">
        <w:trPr>
          <w:trHeight w:val="585"/>
        </w:trPr>
        <w:tc>
          <w:tcPr>
            <w:tcW w:w="566" w:type="dxa"/>
            <w:vMerge/>
          </w:tcPr>
          <w:p w:rsidR="005A1131" w:rsidRPr="00ED04A1" w:rsidRDefault="005A1131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5A1131" w:rsidRPr="00ED04A1" w:rsidRDefault="005A1131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A1131" w:rsidRPr="00ED04A1" w:rsidRDefault="005A1131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5A1131" w:rsidRPr="00ED04A1" w:rsidRDefault="005A1131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резуль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1.1.1. </w:t>
            </w:r>
          </w:p>
          <w:p w:rsidR="005A1131" w:rsidRPr="00ED04A1" w:rsidRDefault="005A1131" w:rsidP="005A113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Укомплектован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ность</w:t>
            </w:r>
            <w:proofErr w:type="spellEnd"/>
            <w:r w:rsidRPr="00ED04A1">
              <w:rPr>
                <w:rFonts w:ascii="PT Astra Serif" w:hAnsi="PT Astra Serif"/>
              </w:rPr>
              <w:t xml:space="preserve"> ответствен</w:t>
            </w:r>
            <w:r>
              <w:rPr>
                <w:rFonts w:ascii="PT Astra Serif" w:hAnsi="PT Astra Serif"/>
              </w:rPr>
              <w:t>-</w:t>
            </w:r>
            <w:proofErr w:type="gramEnd"/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9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5A1131" w:rsidRPr="00ED04A1" w:rsidRDefault="005A1131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E548D2" w:rsidRPr="00ED04A1" w:rsidTr="00F13841">
        <w:trPr>
          <w:trHeight w:val="585"/>
        </w:trPr>
        <w:tc>
          <w:tcPr>
            <w:tcW w:w="566" w:type="dxa"/>
            <w:vMerge w:val="restart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ного</w:t>
            </w:r>
            <w:proofErr w:type="spellEnd"/>
            <w:r w:rsidRPr="00ED04A1">
              <w:rPr>
                <w:rFonts w:ascii="PT Astra Serif" w:hAnsi="PT Astra Serif"/>
              </w:rPr>
              <w:t xml:space="preserve"> исполнителя кадрами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</w:tr>
      <w:tr w:rsidR="00E548D2" w:rsidRPr="00ED04A1" w:rsidTr="00F13841"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1.1.2. Доля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муниципаль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ных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служащих в общей штатной численности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83,3</w:t>
            </w: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84,21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84,21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84,21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84,21</w:t>
            </w:r>
          </w:p>
        </w:tc>
      </w:tr>
      <w:tr w:rsidR="00E548D2" w:rsidRPr="00ED04A1" w:rsidTr="00F13841">
        <w:trPr>
          <w:trHeight w:val="266"/>
        </w:trPr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E548D2" w:rsidRDefault="00E548D2" w:rsidP="00E548D2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1.1.3. Доля муниципальных  служащих, осуществляющих государственные полномочия по опеке и попечительству, </w:t>
            </w:r>
          </w:p>
          <w:p w:rsidR="00E548D2" w:rsidRPr="00ED04A1" w:rsidRDefault="00E548D2" w:rsidP="00E548D2">
            <w:pPr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от общего числа муниципальных служащих Департамента образования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50</w:t>
            </w: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53,13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53,13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53,13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53,13</w:t>
            </w:r>
          </w:p>
        </w:tc>
      </w:tr>
      <w:tr w:rsidR="00E548D2" w:rsidRPr="00ED04A1" w:rsidTr="00F13841">
        <w:trPr>
          <w:trHeight w:val="415"/>
        </w:trPr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920</w:t>
            </w: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07.3.01.13000</w:t>
            </w:r>
          </w:p>
        </w:tc>
        <w:tc>
          <w:tcPr>
            <w:tcW w:w="2274" w:type="dxa"/>
            <w:vMerge w:val="restart"/>
          </w:tcPr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Мероприятие 1.2.</w:t>
            </w:r>
          </w:p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Обеспечение деятельности подведомственных учреждений, обслуживающих и обеспечивающих образовательный процесс</w:t>
            </w:r>
          </w:p>
        </w:tc>
        <w:tc>
          <w:tcPr>
            <w:tcW w:w="1418" w:type="dxa"/>
            <w:vMerge w:val="restart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Департамент образования, </w:t>
            </w:r>
            <w:proofErr w:type="spellStart"/>
            <w:r w:rsidRPr="00ED04A1">
              <w:rPr>
                <w:rFonts w:ascii="PT Astra Serif" w:hAnsi="PT Astra Serif"/>
              </w:rPr>
              <w:t>подведо</w:t>
            </w:r>
            <w:proofErr w:type="gramStart"/>
            <w:r w:rsidRPr="00ED04A1">
              <w:rPr>
                <w:rFonts w:ascii="PT Astra Serif" w:hAnsi="PT Astra Serif"/>
              </w:rPr>
              <w:t>м</w:t>
            </w:r>
            <w:proofErr w:type="spellEnd"/>
            <w:r w:rsidRPr="00ED04A1">
              <w:rPr>
                <w:rFonts w:ascii="PT Astra Serif" w:hAnsi="PT Astra Serif"/>
              </w:rPr>
              <w:t>-</w:t>
            </w:r>
            <w:proofErr w:type="gramEnd"/>
            <w:r w:rsidRPr="00ED04A1">
              <w:rPr>
                <w:rFonts w:ascii="PT Astra Serif" w:hAnsi="PT Astra Serif"/>
              </w:rPr>
              <w:t xml:space="preserve"> </w:t>
            </w:r>
            <w:proofErr w:type="spellStart"/>
            <w:r w:rsidRPr="00ED04A1">
              <w:rPr>
                <w:rFonts w:ascii="PT Astra Serif" w:hAnsi="PT Astra Serif"/>
              </w:rPr>
              <w:t>ственные</w:t>
            </w:r>
            <w:proofErr w:type="spellEnd"/>
            <w:r w:rsidRPr="00ED04A1">
              <w:rPr>
                <w:rFonts w:ascii="PT Astra Serif" w:hAnsi="PT Astra Serif"/>
              </w:rPr>
              <w:t xml:space="preserve"> учреждения, МКУ «УМХ»  </w:t>
            </w:r>
          </w:p>
        </w:tc>
        <w:tc>
          <w:tcPr>
            <w:tcW w:w="714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3 226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3 226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3 226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3 226</w:t>
            </w:r>
          </w:p>
        </w:tc>
      </w:tr>
      <w:tr w:rsidR="00E548D2" w:rsidRPr="00ED04A1" w:rsidTr="00F13841"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974</w:t>
            </w: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0709</w:t>
            </w: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07.3.01.12000</w:t>
            </w:r>
          </w:p>
          <w:p w:rsidR="00E548D2" w:rsidRPr="00ED04A1" w:rsidRDefault="00E548D2" w:rsidP="00F13841">
            <w:pPr>
              <w:spacing w:line="240" w:lineRule="atLeast"/>
              <w:ind w:left="-141" w:right="-108"/>
              <w:jc w:val="center"/>
              <w:rPr>
                <w:rFonts w:ascii="PT Astra Serif" w:hAnsi="PT Astra Serif"/>
                <w:color w:val="FF0000"/>
              </w:rPr>
            </w:pPr>
          </w:p>
        </w:tc>
        <w:tc>
          <w:tcPr>
            <w:tcW w:w="2274" w:type="dxa"/>
            <w:vMerge/>
          </w:tcPr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207 221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207 221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207 221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207 221</w:t>
            </w:r>
          </w:p>
        </w:tc>
      </w:tr>
      <w:tr w:rsidR="00E548D2" w:rsidRPr="00ED04A1" w:rsidTr="00F13841">
        <w:trPr>
          <w:trHeight w:val="2407"/>
        </w:trPr>
        <w:tc>
          <w:tcPr>
            <w:tcW w:w="566" w:type="dxa"/>
            <w:vMerge w:val="restart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</w:tcPr>
          <w:p w:rsidR="00E548D2" w:rsidRDefault="00E548D2" w:rsidP="00226412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Показатель </w:t>
            </w:r>
            <w:proofErr w:type="spellStart"/>
            <w:proofErr w:type="gramStart"/>
            <w:r>
              <w:rPr>
                <w:rFonts w:ascii="PT Astra Serif" w:hAnsi="PT Astra Serif"/>
              </w:rPr>
              <w:t>р</w:t>
            </w:r>
            <w:r w:rsidRPr="00ED04A1">
              <w:rPr>
                <w:rFonts w:ascii="PT Astra Serif" w:hAnsi="PT Astra Serif"/>
              </w:rPr>
              <w:t>езуль</w:t>
            </w:r>
            <w:r>
              <w:rPr>
                <w:rFonts w:ascii="PT Astra Serif" w:hAnsi="PT Astra Serif"/>
              </w:rPr>
              <w:t>-</w:t>
            </w:r>
            <w:r w:rsidRPr="00ED04A1">
              <w:rPr>
                <w:rFonts w:ascii="PT Astra Serif" w:hAnsi="PT Astra Serif"/>
              </w:rPr>
              <w:t>тативности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1.2.1. </w:t>
            </w:r>
            <w:proofErr w:type="gramStart"/>
            <w:r w:rsidRPr="00ED04A1">
              <w:rPr>
                <w:rFonts w:ascii="PT Astra Serif" w:hAnsi="PT Astra Serif"/>
              </w:rPr>
              <w:t>Укомплектован</w:t>
            </w:r>
            <w:r>
              <w:rPr>
                <w:rFonts w:ascii="PT Astra Serif" w:hAnsi="PT Astra Serif"/>
              </w:rPr>
              <w:t>-</w:t>
            </w:r>
            <w:proofErr w:type="gramEnd"/>
          </w:p>
          <w:p w:rsidR="00E548D2" w:rsidRPr="00ED04A1" w:rsidRDefault="00E548D2" w:rsidP="00226412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proofErr w:type="spellStart"/>
            <w:r w:rsidRPr="00ED04A1">
              <w:rPr>
                <w:rFonts w:ascii="PT Astra Serif" w:hAnsi="PT Astra Serif"/>
              </w:rPr>
              <w:t>ность</w:t>
            </w:r>
            <w:proofErr w:type="spellEnd"/>
            <w:r w:rsidRPr="00ED04A1">
              <w:rPr>
                <w:rFonts w:ascii="PT Astra Serif" w:hAnsi="PT Astra Serif"/>
              </w:rPr>
              <w:t xml:space="preserve"> кадрами подведомственных учреждений, обслуживающих и обеспечивающих образовательный процесс кадрами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%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98</w:t>
            </w: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100</w:t>
            </w:r>
          </w:p>
        </w:tc>
      </w:tr>
      <w:tr w:rsidR="00E548D2" w:rsidRPr="00ED04A1" w:rsidTr="00F13841"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 w:val="restart"/>
          </w:tcPr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подпрограмме</w:t>
            </w:r>
          </w:p>
        </w:tc>
        <w:tc>
          <w:tcPr>
            <w:tcW w:w="1418" w:type="dxa"/>
            <w:vMerge w:val="restart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  <w:lang w:val="en-US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</w:tr>
      <w:tr w:rsidR="00E548D2" w:rsidRPr="00ED04A1" w:rsidTr="00F13841">
        <w:trPr>
          <w:trHeight w:val="514"/>
        </w:trPr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  <w:vMerge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289 272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250 685</w:t>
            </w:r>
          </w:p>
        </w:tc>
        <w:tc>
          <w:tcPr>
            <w:tcW w:w="1418" w:type="dxa"/>
          </w:tcPr>
          <w:p w:rsidR="00E548D2" w:rsidRPr="009D2205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257 622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289 272</w:t>
            </w:r>
          </w:p>
        </w:tc>
      </w:tr>
      <w:tr w:rsidR="00E548D2" w:rsidRPr="00ED04A1" w:rsidTr="00F13841"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 w:val="restart"/>
          </w:tcPr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Итого по муниципальной программе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proofErr w:type="spellStart"/>
            <w:proofErr w:type="gramStart"/>
            <w:r w:rsidRPr="00ED04A1">
              <w:rPr>
                <w:rFonts w:ascii="PT Astra Serif" w:hAnsi="PT Astra Serif"/>
              </w:rPr>
              <w:t>Федераль-ный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 xml:space="preserve"> бюджет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17 084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</w:tr>
      <w:tr w:rsidR="00E548D2" w:rsidRPr="00ED04A1" w:rsidTr="00F13841"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E548D2" w:rsidRPr="00ED04A1" w:rsidRDefault="00E548D2" w:rsidP="00F13841">
            <w:pPr>
              <w:spacing w:line="240" w:lineRule="atLeast"/>
              <w:ind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Окружной бюджет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4 712 288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4 136 741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4 127 549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4 052 056</w:t>
            </w:r>
          </w:p>
        </w:tc>
      </w:tr>
      <w:tr w:rsidR="00E548D2" w:rsidRPr="00ED04A1" w:rsidTr="00F13841">
        <w:trPr>
          <w:trHeight w:val="514"/>
        </w:trPr>
        <w:tc>
          <w:tcPr>
            <w:tcW w:w="566" w:type="dxa"/>
            <w:vMerge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6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708" w:type="dxa"/>
          </w:tcPr>
          <w:p w:rsidR="00E548D2" w:rsidRPr="00ED04A1" w:rsidRDefault="00E548D2" w:rsidP="00F13841">
            <w:pPr>
              <w:spacing w:line="240" w:lineRule="atLeast"/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E548D2" w:rsidRPr="00ED04A1" w:rsidRDefault="00E548D2" w:rsidP="00F13841">
            <w:pPr>
              <w:spacing w:line="240" w:lineRule="atLeast"/>
              <w:ind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2274" w:type="dxa"/>
            <w:vMerge/>
          </w:tcPr>
          <w:p w:rsidR="00E548D2" w:rsidRPr="00ED04A1" w:rsidRDefault="00E548D2" w:rsidP="00F13841">
            <w:pPr>
              <w:spacing w:line="240" w:lineRule="atLeast"/>
              <w:ind w:left="-108" w:right="-108"/>
              <w:rPr>
                <w:rFonts w:ascii="PT Astra Serif" w:hAnsi="PT Astra Serif"/>
              </w:rPr>
            </w:pP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714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Тыс. руб.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Местный бюджет</w:t>
            </w:r>
          </w:p>
        </w:tc>
        <w:tc>
          <w:tcPr>
            <w:tcW w:w="1135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</w:p>
        </w:tc>
        <w:tc>
          <w:tcPr>
            <w:tcW w:w="1419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2 607 487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2 574 512</w:t>
            </w:r>
          </w:p>
        </w:tc>
        <w:tc>
          <w:tcPr>
            <w:tcW w:w="1418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2 581 341</w:t>
            </w:r>
          </w:p>
        </w:tc>
        <w:tc>
          <w:tcPr>
            <w:tcW w:w="1417" w:type="dxa"/>
          </w:tcPr>
          <w:p w:rsidR="00E548D2" w:rsidRPr="00ED04A1" w:rsidRDefault="00E548D2" w:rsidP="00F13841">
            <w:pPr>
              <w:spacing w:line="240" w:lineRule="atLeast"/>
              <w:ind w:left="-108" w:right="-10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2 605 106</w:t>
            </w:r>
          </w:p>
        </w:tc>
      </w:tr>
    </w:tbl>
    <w:p w:rsidR="005D2C64" w:rsidRPr="00ED04A1" w:rsidRDefault="005D2C64" w:rsidP="005D2C64">
      <w:pPr>
        <w:rPr>
          <w:rFonts w:ascii="PT Astra Serif" w:hAnsi="PT Astra Serif"/>
          <w:sz w:val="28"/>
          <w:szCs w:val="28"/>
        </w:rPr>
      </w:pPr>
    </w:p>
    <w:p w:rsidR="00F9409B" w:rsidRDefault="00F9409B" w:rsidP="005D2C64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:rsidR="00F9409B" w:rsidRDefault="00F9409B" w:rsidP="005D2C64">
      <w:pPr>
        <w:ind w:firstLine="709"/>
        <w:jc w:val="both"/>
        <w:rPr>
          <w:rFonts w:ascii="PT Astra Serif" w:hAnsi="PT Astra Serif"/>
          <w:sz w:val="28"/>
          <w:szCs w:val="28"/>
        </w:rPr>
        <w:sectPr w:rsidR="00F9409B" w:rsidSect="00DC3A0F">
          <w:pgSz w:w="16838" w:h="11906" w:orient="landscape"/>
          <w:pgMar w:top="1701" w:right="1134" w:bottom="851" w:left="851" w:header="709" w:footer="709" w:gutter="0"/>
          <w:pgNumType w:start="1"/>
          <w:cols w:space="708"/>
          <w:titlePg/>
          <w:docGrid w:linePitch="360"/>
        </w:sectPr>
      </w:pPr>
    </w:p>
    <w:p w:rsidR="005D2C64" w:rsidRPr="00ED04A1" w:rsidRDefault="005D2C64" w:rsidP="005D2C64">
      <w:pPr>
        <w:ind w:left="10206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lastRenderedPageBreak/>
        <w:t>Приложение 7</w:t>
      </w:r>
    </w:p>
    <w:p w:rsidR="005D2C64" w:rsidRPr="00ED04A1" w:rsidRDefault="005D2C64" w:rsidP="005D2C64">
      <w:pPr>
        <w:ind w:left="10206"/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 </w:t>
      </w:r>
    </w:p>
    <w:p w:rsidR="005D2C64" w:rsidRPr="00ED04A1" w:rsidRDefault="005D2C64" w:rsidP="005D2C64">
      <w:pPr>
        <w:ind w:left="10206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к муниципальной программе</w:t>
      </w:r>
    </w:p>
    <w:p w:rsidR="005D2C64" w:rsidRPr="00ED04A1" w:rsidRDefault="005D2C64" w:rsidP="005D2C64">
      <w:pPr>
        <w:ind w:left="10206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«Развитие системы образования»</w:t>
      </w:r>
    </w:p>
    <w:p w:rsidR="005D2C64" w:rsidRPr="00ED04A1" w:rsidRDefault="005D2C64" w:rsidP="005D2C64">
      <w:pPr>
        <w:ind w:left="142" w:right="-140"/>
        <w:jc w:val="center"/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jc w:val="center"/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jc w:val="center"/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Перечень основных мероприятий муниципальной программы </w:t>
      </w:r>
    </w:p>
    <w:p w:rsidR="005D2C64" w:rsidRPr="00ED04A1" w:rsidRDefault="005D2C64" w:rsidP="005D2C64">
      <w:pPr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«Развитие системы образования» (I-II этапы)</w:t>
      </w:r>
    </w:p>
    <w:p w:rsidR="005D2C64" w:rsidRPr="00ED04A1" w:rsidRDefault="005D2C64" w:rsidP="005D2C64">
      <w:pPr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spacing w:line="60" w:lineRule="exact"/>
        <w:rPr>
          <w:rFonts w:ascii="PT Astra Serif" w:hAnsi="PT Astra Serif"/>
        </w:rPr>
      </w:pPr>
    </w:p>
    <w:tbl>
      <w:tblPr>
        <w:tblStyle w:val="a5"/>
        <w:tblpPr w:leftFromText="180" w:rightFromText="180" w:vertAnchor="text" w:tblpY="1"/>
        <w:tblOverlap w:val="never"/>
        <w:tblW w:w="15417" w:type="dxa"/>
        <w:tblLayout w:type="fixed"/>
        <w:tblLook w:val="04A0"/>
      </w:tblPr>
      <w:tblGrid>
        <w:gridCol w:w="696"/>
        <w:gridCol w:w="3098"/>
        <w:gridCol w:w="2409"/>
        <w:gridCol w:w="1276"/>
        <w:gridCol w:w="1276"/>
        <w:gridCol w:w="1275"/>
        <w:gridCol w:w="1276"/>
        <w:gridCol w:w="1276"/>
        <w:gridCol w:w="1276"/>
        <w:gridCol w:w="1559"/>
      </w:tblGrid>
      <w:tr w:rsidR="005D2C64" w:rsidRPr="00ED04A1" w:rsidTr="00F13841">
        <w:trPr>
          <w:trHeight w:val="307"/>
          <w:tblHeader/>
        </w:trPr>
        <w:tc>
          <w:tcPr>
            <w:tcW w:w="696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>/</w:t>
            </w:r>
            <w:proofErr w:type="spellStart"/>
            <w:r w:rsidRPr="00ED04A1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3098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Наименование подпрограммы, основного мероприятия</w:t>
            </w:r>
          </w:p>
        </w:tc>
        <w:tc>
          <w:tcPr>
            <w:tcW w:w="2409" w:type="dxa"/>
            <w:vMerge w:val="restart"/>
          </w:tcPr>
          <w:p w:rsidR="005D2C64" w:rsidRPr="00ED04A1" w:rsidRDefault="005D2C64" w:rsidP="00F13841">
            <w:pPr>
              <w:ind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Источник финансирования</w:t>
            </w:r>
          </w:p>
        </w:tc>
        <w:tc>
          <w:tcPr>
            <w:tcW w:w="9214" w:type="dxa"/>
            <w:gridSpan w:val="7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Объем финансирования, тыс. руб.</w:t>
            </w:r>
          </w:p>
        </w:tc>
      </w:tr>
      <w:tr w:rsidR="005D2C64" w:rsidRPr="00ED04A1" w:rsidTr="00F13841">
        <w:trPr>
          <w:trHeight w:val="307"/>
          <w:tblHeader/>
        </w:trPr>
        <w:tc>
          <w:tcPr>
            <w:tcW w:w="696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098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409" w:type="dxa"/>
            <w:vMerge/>
          </w:tcPr>
          <w:p w:rsidR="005D2C64" w:rsidRPr="00ED04A1" w:rsidRDefault="005D2C64" w:rsidP="00F13841">
            <w:pPr>
              <w:ind w:right="-165"/>
              <w:jc w:val="center"/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2014 год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2015 год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2016 год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2017 год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2018 год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2019 год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2020 год</w:t>
            </w:r>
          </w:p>
        </w:tc>
      </w:tr>
    </w:tbl>
    <w:p w:rsidR="005D2C64" w:rsidRPr="00ED04A1" w:rsidRDefault="005D2C64" w:rsidP="005D2C64">
      <w:pPr>
        <w:spacing w:line="60" w:lineRule="exact"/>
        <w:rPr>
          <w:rFonts w:ascii="PT Astra Serif" w:hAnsi="PT Astra Serif"/>
        </w:rPr>
      </w:pPr>
    </w:p>
    <w:tbl>
      <w:tblPr>
        <w:tblStyle w:val="a5"/>
        <w:tblpPr w:leftFromText="180" w:rightFromText="180" w:vertAnchor="text" w:tblpY="1"/>
        <w:tblOverlap w:val="never"/>
        <w:tblW w:w="15417" w:type="dxa"/>
        <w:tblLook w:val="04A0"/>
      </w:tblPr>
      <w:tblGrid>
        <w:gridCol w:w="693"/>
        <w:gridCol w:w="3101"/>
        <w:gridCol w:w="2409"/>
        <w:gridCol w:w="1276"/>
        <w:gridCol w:w="1276"/>
        <w:gridCol w:w="1276"/>
        <w:gridCol w:w="1275"/>
        <w:gridCol w:w="1276"/>
        <w:gridCol w:w="1276"/>
        <w:gridCol w:w="1559"/>
      </w:tblGrid>
      <w:tr w:rsidR="005D2C64" w:rsidRPr="00ED04A1" w:rsidTr="00F13841">
        <w:trPr>
          <w:trHeight w:val="307"/>
          <w:tblHeader/>
        </w:trPr>
        <w:tc>
          <w:tcPr>
            <w:tcW w:w="693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3101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</w:p>
        </w:tc>
        <w:tc>
          <w:tcPr>
            <w:tcW w:w="2409" w:type="dxa"/>
          </w:tcPr>
          <w:p w:rsidR="005D2C64" w:rsidRPr="00ED04A1" w:rsidRDefault="005D2C64" w:rsidP="00F13841">
            <w:pPr>
              <w:ind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3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</w:t>
            </w:r>
          </w:p>
        </w:tc>
      </w:tr>
      <w:tr w:rsidR="005D2C64" w:rsidRPr="00ED04A1" w:rsidTr="00F13841">
        <w:trPr>
          <w:trHeight w:val="284"/>
        </w:trPr>
        <w:tc>
          <w:tcPr>
            <w:tcW w:w="693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</w:t>
            </w:r>
          </w:p>
        </w:tc>
        <w:tc>
          <w:tcPr>
            <w:tcW w:w="3101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Подпрограмма </w:t>
            </w:r>
          </w:p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«Развитие общего и дополнительного образования»</w:t>
            </w:r>
          </w:p>
        </w:tc>
        <w:tc>
          <w:tcPr>
            <w:tcW w:w="2409" w:type="dxa"/>
          </w:tcPr>
          <w:p w:rsidR="005D2C64" w:rsidRPr="00ED04A1" w:rsidRDefault="005D2C64" w:rsidP="00F13841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2 373 605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2 372 534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2 520 470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2 771 578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3 207 330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4 275 490</w:t>
            </w:r>
          </w:p>
        </w:tc>
        <w:tc>
          <w:tcPr>
            <w:tcW w:w="1559" w:type="dxa"/>
          </w:tcPr>
          <w:p w:rsidR="005D2C64" w:rsidRPr="006E4EB2" w:rsidRDefault="005D2C64" w:rsidP="00F13841">
            <w:pPr>
              <w:ind w:right="-148"/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4 540 977</w:t>
            </w:r>
          </w:p>
        </w:tc>
      </w:tr>
      <w:tr w:rsidR="005D2C64" w:rsidRPr="00ED04A1" w:rsidTr="00F13841">
        <w:trPr>
          <w:trHeight w:val="284"/>
        </w:trPr>
        <w:tc>
          <w:tcPr>
            <w:tcW w:w="693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2409" w:type="dxa"/>
          </w:tcPr>
          <w:p w:rsidR="005D2C64" w:rsidRPr="00ED04A1" w:rsidRDefault="005D2C64" w:rsidP="00F13841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762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48 693</w:t>
            </w:r>
          </w:p>
        </w:tc>
      </w:tr>
      <w:tr w:rsidR="005D2C64" w:rsidRPr="00ED04A1" w:rsidTr="00F13841">
        <w:trPr>
          <w:trHeight w:val="284"/>
        </w:trPr>
        <w:tc>
          <w:tcPr>
            <w:tcW w:w="693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409" w:type="dxa"/>
          </w:tcPr>
          <w:p w:rsidR="005D2C64" w:rsidRPr="00ED04A1" w:rsidRDefault="005D2C64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1 461 705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1 401 118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1 593 757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1 767 261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1 967 212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1 946 963</w:t>
            </w:r>
          </w:p>
        </w:tc>
        <w:tc>
          <w:tcPr>
            <w:tcW w:w="1559" w:type="dxa"/>
          </w:tcPr>
          <w:p w:rsidR="005D2C64" w:rsidRPr="00E90256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2 199 863</w:t>
            </w:r>
          </w:p>
        </w:tc>
      </w:tr>
      <w:tr w:rsidR="004F3382" w:rsidRPr="00ED04A1" w:rsidTr="00F13841">
        <w:trPr>
          <w:trHeight w:val="761"/>
        </w:trPr>
        <w:tc>
          <w:tcPr>
            <w:tcW w:w="693" w:type="dxa"/>
            <w:vMerge w:val="restart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1.1.</w:t>
            </w:r>
          </w:p>
        </w:tc>
        <w:tc>
          <w:tcPr>
            <w:tcW w:w="3101" w:type="dxa"/>
            <w:vMerge w:val="restart"/>
          </w:tcPr>
          <w:p w:rsidR="004F3382" w:rsidRPr="00ED04A1" w:rsidRDefault="004F3382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</w:t>
            </w:r>
            <w:r w:rsidRPr="00ED04A1">
              <w:rPr>
                <w:rFonts w:ascii="PT Astra Serif" w:hAnsi="PT Astra Serif"/>
                <w:b/>
                <w:bCs/>
              </w:rPr>
              <w:t xml:space="preserve"> «</w:t>
            </w:r>
            <w:r w:rsidRPr="00ED04A1">
              <w:rPr>
                <w:rFonts w:ascii="PT Astra Serif" w:hAnsi="PT Astra Serif"/>
              </w:rPr>
              <w:t xml:space="preserve">Формирование инфраструктуры образовательных организаций и </w:t>
            </w:r>
          </w:p>
          <w:p w:rsidR="004F3382" w:rsidRPr="00ED04A1" w:rsidRDefault="004F3382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финансово-</w:t>
            </w:r>
            <w:proofErr w:type="gramStart"/>
            <w:r w:rsidRPr="00ED04A1">
              <w:rPr>
                <w:rFonts w:ascii="PT Astra Serif" w:hAnsi="PT Astra Serif"/>
              </w:rPr>
              <w:t>экономических механизмов</w:t>
            </w:r>
            <w:proofErr w:type="gramEnd"/>
            <w:r w:rsidRPr="00ED04A1">
              <w:rPr>
                <w:rFonts w:ascii="PT Astra Serif" w:hAnsi="PT Astra Serif"/>
              </w:rPr>
              <w:t>, обеспечивающих</w:t>
            </w:r>
          </w:p>
          <w:p w:rsidR="004F3382" w:rsidRPr="00ED04A1" w:rsidRDefault="004F3382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равный доступ к услугам образования</w:t>
            </w:r>
            <w:r w:rsidRPr="00ED04A1">
              <w:rPr>
                <w:rFonts w:ascii="PT Astra Serif" w:hAnsi="PT Astra Serif"/>
                <w:bCs/>
              </w:rPr>
              <w:t>»,</w:t>
            </w:r>
            <w:r w:rsidRPr="00ED04A1">
              <w:rPr>
                <w:rFonts w:ascii="PT Astra Serif" w:hAnsi="PT Astra Serif"/>
              </w:rPr>
              <w:t xml:space="preserve"> в том числе:</w:t>
            </w:r>
          </w:p>
        </w:tc>
        <w:tc>
          <w:tcPr>
            <w:tcW w:w="2409" w:type="dxa"/>
          </w:tcPr>
          <w:p w:rsidR="004F3382" w:rsidRPr="00ED04A1" w:rsidRDefault="004F3382" w:rsidP="00F13841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2 371 269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2 368 338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2 520 380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2 771 398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3 207 012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4 275 225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4 517 073</w:t>
            </w:r>
          </w:p>
        </w:tc>
      </w:tr>
      <w:tr w:rsidR="004F3382" w:rsidRPr="00ED04A1" w:rsidTr="00F13841">
        <w:trPr>
          <w:trHeight w:val="830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762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48 693</w:t>
            </w:r>
          </w:p>
        </w:tc>
      </w:tr>
      <w:tr w:rsidR="004F3382" w:rsidRPr="00ED04A1" w:rsidTr="00F13841">
        <w:trPr>
          <w:trHeight w:val="310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  <w:p w:rsidR="004F3382" w:rsidRPr="00ED04A1" w:rsidRDefault="004F3382" w:rsidP="00F13841">
            <w:pPr>
              <w:ind w:left="-125" w:right="-165"/>
              <w:jc w:val="center"/>
              <w:rPr>
                <w:rFonts w:ascii="PT Astra Serif" w:hAnsi="PT Astra Serif"/>
              </w:rPr>
            </w:pP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1 443 272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1 380 303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1 573 108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1 745 217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1 943 904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1 926 898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2 187 436</w:t>
            </w:r>
          </w:p>
        </w:tc>
      </w:tr>
      <w:tr w:rsidR="004F3382" w:rsidRPr="00ED04A1" w:rsidTr="00F13841">
        <w:trPr>
          <w:trHeight w:val="284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</w:tcPr>
          <w:p w:rsidR="004F3382" w:rsidRPr="00ED04A1" w:rsidRDefault="004F3382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Региональный проект</w:t>
            </w:r>
          </w:p>
          <w:p w:rsidR="004F3382" w:rsidRPr="00ED04A1" w:rsidRDefault="004F3382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«Современная школа»</w:t>
            </w:r>
          </w:p>
        </w:tc>
        <w:tc>
          <w:tcPr>
            <w:tcW w:w="2409" w:type="dxa"/>
          </w:tcPr>
          <w:p w:rsidR="004F3382" w:rsidRPr="00ED04A1" w:rsidRDefault="004F3382" w:rsidP="00F13841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4 683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F9409B" w:rsidRPr="00ED04A1" w:rsidTr="00F13841">
        <w:trPr>
          <w:trHeight w:val="284"/>
        </w:trPr>
        <w:tc>
          <w:tcPr>
            <w:tcW w:w="693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lastRenderedPageBreak/>
              <w:t>1</w:t>
            </w:r>
          </w:p>
        </w:tc>
        <w:tc>
          <w:tcPr>
            <w:tcW w:w="3101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</w:t>
            </w:r>
          </w:p>
        </w:tc>
        <w:tc>
          <w:tcPr>
            <w:tcW w:w="2409" w:type="dxa"/>
          </w:tcPr>
          <w:p w:rsidR="00F9409B" w:rsidRPr="00ED04A1" w:rsidRDefault="00F9409B" w:rsidP="00F9409B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>
              <w:rPr>
                <w:rFonts w:ascii="PT Astra Serif" w:hAnsi="PT Astra Serif"/>
                <w:lang w:eastAsia="en-US"/>
              </w:rPr>
              <w:t>3</w:t>
            </w:r>
          </w:p>
        </w:tc>
        <w:tc>
          <w:tcPr>
            <w:tcW w:w="1276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</w:t>
            </w:r>
          </w:p>
        </w:tc>
        <w:tc>
          <w:tcPr>
            <w:tcW w:w="1276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</w:t>
            </w:r>
          </w:p>
        </w:tc>
        <w:tc>
          <w:tcPr>
            <w:tcW w:w="1276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</w:t>
            </w:r>
          </w:p>
        </w:tc>
        <w:tc>
          <w:tcPr>
            <w:tcW w:w="1275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</w:t>
            </w:r>
          </w:p>
        </w:tc>
        <w:tc>
          <w:tcPr>
            <w:tcW w:w="1276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8</w:t>
            </w:r>
          </w:p>
        </w:tc>
        <w:tc>
          <w:tcPr>
            <w:tcW w:w="1276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</w:t>
            </w:r>
          </w:p>
        </w:tc>
        <w:tc>
          <w:tcPr>
            <w:tcW w:w="1559" w:type="dxa"/>
          </w:tcPr>
          <w:p w:rsidR="00F9409B" w:rsidRPr="00ED04A1" w:rsidRDefault="00F9409B" w:rsidP="00F9409B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10</w:t>
            </w:r>
          </w:p>
        </w:tc>
      </w:tr>
      <w:tr w:rsidR="004F3382" w:rsidRPr="00ED04A1" w:rsidTr="00F13841">
        <w:trPr>
          <w:trHeight w:val="284"/>
        </w:trPr>
        <w:tc>
          <w:tcPr>
            <w:tcW w:w="693" w:type="dxa"/>
            <w:vMerge w:val="restart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 w:val="restart"/>
          </w:tcPr>
          <w:p w:rsidR="004F3382" w:rsidRPr="00ED04A1" w:rsidRDefault="004F3382" w:rsidP="00F13841">
            <w:pPr>
              <w:rPr>
                <w:rFonts w:ascii="PT Astra Serif" w:hAnsi="PT Astra Serif"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762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4F3382" w:rsidRPr="00ED04A1" w:rsidTr="00F13841">
        <w:trPr>
          <w:trHeight w:val="284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  <w:tcBorders>
              <w:bottom w:val="single" w:sz="4" w:space="0" w:color="auto"/>
            </w:tcBorders>
          </w:tcPr>
          <w:p w:rsidR="004F3382" w:rsidRPr="00ED04A1" w:rsidRDefault="004F3382" w:rsidP="00F13841">
            <w:pPr>
              <w:rPr>
                <w:rFonts w:ascii="PT Astra Serif" w:hAnsi="PT Astra Serif"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605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4F3382" w:rsidRPr="00ED04A1" w:rsidTr="00F13841">
        <w:trPr>
          <w:trHeight w:val="869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 w:val="restart"/>
            <w:tcBorders>
              <w:bottom w:val="single" w:sz="4" w:space="0" w:color="auto"/>
            </w:tcBorders>
          </w:tcPr>
          <w:p w:rsidR="004F3382" w:rsidRPr="00ED04A1" w:rsidRDefault="004F3382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bCs/>
              </w:rPr>
              <w:t>Региональный проект «Содействие занятости женщин – создание условий дошкольного образования для детей в возрасте до трех лет»</w:t>
            </w: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428 680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593 731</w:t>
            </w:r>
          </w:p>
        </w:tc>
      </w:tr>
      <w:tr w:rsidR="004F3382" w:rsidRPr="00ED04A1" w:rsidTr="00F13841">
        <w:trPr>
          <w:trHeight w:val="310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  <w:tcBorders>
              <w:bottom w:val="single" w:sz="4" w:space="0" w:color="auto"/>
            </w:tcBorders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4 329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5 998</w:t>
            </w:r>
          </w:p>
        </w:tc>
      </w:tr>
      <w:tr w:rsidR="004F3382" w:rsidRPr="00ED04A1" w:rsidTr="00F13841">
        <w:trPr>
          <w:trHeight w:val="310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 w:val="restart"/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Региональный проект «Успех каждого ребенка»</w:t>
            </w: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4 000</w:t>
            </w:r>
          </w:p>
        </w:tc>
      </w:tr>
      <w:tr w:rsidR="004F3382" w:rsidRPr="00ED04A1" w:rsidTr="00F13841">
        <w:trPr>
          <w:trHeight w:val="310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  <w:tcBorders>
              <w:bottom w:val="single" w:sz="4" w:space="0" w:color="auto"/>
            </w:tcBorders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-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  <w:lang w:val="en-US"/>
              </w:rPr>
            </w:pPr>
            <w:r w:rsidRPr="00ED04A1">
              <w:rPr>
                <w:rFonts w:ascii="PT Astra Serif" w:hAnsi="PT Astra Serif"/>
                <w:lang w:val="en-US"/>
              </w:rPr>
              <w:t>445</w:t>
            </w:r>
          </w:p>
        </w:tc>
      </w:tr>
      <w:tr w:rsidR="004F3382" w:rsidRPr="00ED04A1" w:rsidTr="00F13841">
        <w:trPr>
          <w:trHeight w:val="284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 w:val="restart"/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Региональный проект «Цифровая образовательная среда»</w:t>
            </w:r>
          </w:p>
        </w:tc>
        <w:tc>
          <w:tcPr>
            <w:tcW w:w="2409" w:type="dxa"/>
          </w:tcPr>
          <w:p w:rsidR="004F3382" w:rsidRPr="00ED04A1" w:rsidRDefault="004F3382" w:rsidP="00F13841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33 043</w:t>
            </w:r>
          </w:p>
        </w:tc>
      </w:tr>
      <w:tr w:rsidR="004F3382" w:rsidRPr="00ED04A1" w:rsidTr="00F13841">
        <w:trPr>
          <w:trHeight w:val="284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5 377</w:t>
            </w:r>
          </w:p>
        </w:tc>
      </w:tr>
      <w:tr w:rsidR="004F3382" w:rsidRPr="00ED04A1" w:rsidTr="00F13841">
        <w:trPr>
          <w:trHeight w:val="284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  <w:tcBorders>
              <w:bottom w:val="single" w:sz="4" w:space="0" w:color="auto"/>
            </w:tcBorders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  <w:r>
              <w:rPr>
                <w:rFonts w:ascii="PT Astra Serif" w:hAnsi="PT Astra Serif"/>
              </w:rPr>
              <w:t> </w:t>
            </w:r>
            <w:r w:rsidRPr="00ED04A1">
              <w:rPr>
                <w:rFonts w:ascii="PT Astra Serif" w:hAnsi="PT Astra Serif"/>
              </w:rPr>
              <w:t>269</w:t>
            </w:r>
          </w:p>
        </w:tc>
      </w:tr>
      <w:tr w:rsidR="004F3382" w:rsidRPr="00ED04A1" w:rsidTr="00F13841">
        <w:trPr>
          <w:trHeight w:val="284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 w:val="restart"/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  <w:r w:rsidRPr="00B103CE">
              <w:rPr>
                <w:rFonts w:ascii="PT Astra Serif" w:hAnsi="PT Astra Serif"/>
                <w:bCs/>
              </w:rPr>
              <w:t xml:space="preserve">Региональный проект </w:t>
            </w:r>
            <w:r>
              <w:rPr>
                <w:rFonts w:ascii="PT Astra Serif" w:hAnsi="PT Astra Serif"/>
                <w:bCs/>
              </w:rPr>
              <w:t>«</w:t>
            </w:r>
            <w:r w:rsidRPr="00B103CE">
              <w:rPr>
                <w:rFonts w:ascii="PT Astra Serif" w:hAnsi="PT Astra Serif"/>
                <w:bCs/>
              </w:rPr>
              <w:t>Информационная инфраструктура</w:t>
            </w:r>
            <w:r>
              <w:rPr>
                <w:rFonts w:ascii="PT Astra Serif" w:hAnsi="PT Astra Serif"/>
                <w:bCs/>
              </w:rPr>
              <w:t>»</w:t>
            </w: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4 698</w:t>
            </w:r>
          </w:p>
        </w:tc>
      </w:tr>
      <w:tr w:rsidR="004F3382" w:rsidRPr="00ED04A1" w:rsidTr="00F13841">
        <w:trPr>
          <w:trHeight w:val="284"/>
        </w:trPr>
        <w:tc>
          <w:tcPr>
            <w:tcW w:w="693" w:type="dxa"/>
            <w:vMerge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  <w:tcBorders>
              <w:bottom w:val="single" w:sz="4" w:space="0" w:color="auto"/>
            </w:tcBorders>
          </w:tcPr>
          <w:p w:rsidR="004F3382" w:rsidRPr="00ED04A1" w:rsidRDefault="004F3382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559" w:type="dxa"/>
          </w:tcPr>
          <w:p w:rsidR="004F3382" w:rsidRPr="00ED04A1" w:rsidRDefault="004F3382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522</w:t>
            </w:r>
          </w:p>
        </w:tc>
      </w:tr>
      <w:tr w:rsidR="005D2C64" w:rsidRPr="00ED04A1" w:rsidTr="00F13841">
        <w:trPr>
          <w:trHeight w:val="1021"/>
        </w:trPr>
        <w:tc>
          <w:tcPr>
            <w:tcW w:w="693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1.2.</w:t>
            </w:r>
          </w:p>
        </w:tc>
        <w:tc>
          <w:tcPr>
            <w:tcW w:w="3101" w:type="dxa"/>
            <w:tcBorders>
              <w:top w:val="single" w:sz="4" w:space="0" w:color="auto"/>
            </w:tcBorders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</w:t>
            </w:r>
            <w:r w:rsidRPr="00ED04A1">
              <w:rPr>
                <w:rFonts w:ascii="PT Astra Serif" w:hAnsi="PT Astra Serif"/>
                <w:b/>
                <w:bCs/>
              </w:rPr>
              <w:t xml:space="preserve"> «</w:t>
            </w:r>
            <w:r w:rsidRPr="00ED04A1">
              <w:rPr>
                <w:rFonts w:ascii="PT Astra Serif" w:hAnsi="PT Astra Serif"/>
                <w:bCs/>
              </w:rPr>
              <w:t xml:space="preserve">Сохранение и </w:t>
            </w:r>
          </w:p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bCs/>
              </w:rPr>
              <w:t xml:space="preserve">укрепление здоровья </w:t>
            </w:r>
            <w:proofErr w:type="gramStart"/>
            <w:r w:rsidRPr="00ED04A1">
              <w:rPr>
                <w:rFonts w:ascii="PT Astra Serif" w:hAnsi="PT Astra Serif"/>
                <w:bCs/>
              </w:rPr>
              <w:t>обучающихся</w:t>
            </w:r>
            <w:proofErr w:type="gramEnd"/>
            <w:r w:rsidRPr="00ED04A1">
              <w:rPr>
                <w:rFonts w:ascii="PT Astra Serif" w:hAnsi="PT Astra Serif"/>
                <w:bCs/>
              </w:rPr>
              <w:t xml:space="preserve"> </w:t>
            </w:r>
          </w:p>
        </w:tc>
        <w:tc>
          <w:tcPr>
            <w:tcW w:w="2409" w:type="dxa"/>
          </w:tcPr>
          <w:p w:rsidR="005D2C64" w:rsidRPr="00ED04A1" w:rsidRDefault="005D2C64" w:rsidP="00F13841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2 176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4 071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F13841">
        <w:trPr>
          <w:trHeight w:val="133"/>
        </w:trPr>
        <w:tc>
          <w:tcPr>
            <w:tcW w:w="693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bCs/>
              </w:rPr>
              <w:t>образовательных организаций»</w:t>
            </w:r>
          </w:p>
        </w:tc>
        <w:tc>
          <w:tcPr>
            <w:tcW w:w="2409" w:type="dxa"/>
          </w:tcPr>
          <w:p w:rsidR="005D2C64" w:rsidRPr="00ED04A1" w:rsidRDefault="005D2C64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9 011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8 791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13 519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12 231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12 516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11 382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F13841">
        <w:trPr>
          <w:trHeight w:val="567"/>
        </w:trPr>
        <w:tc>
          <w:tcPr>
            <w:tcW w:w="693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1.3.</w:t>
            </w:r>
          </w:p>
        </w:tc>
        <w:tc>
          <w:tcPr>
            <w:tcW w:w="3101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 «Поддержка лучших образовательных практик с целью развития детей и молодежи»</w:t>
            </w:r>
          </w:p>
        </w:tc>
        <w:tc>
          <w:tcPr>
            <w:tcW w:w="2409" w:type="dxa"/>
          </w:tcPr>
          <w:p w:rsidR="005D2C64" w:rsidRPr="00ED04A1" w:rsidRDefault="005D2C64" w:rsidP="00F13841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160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125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90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180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318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265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23 904</w:t>
            </w:r>
          </w:p>
        </w:tc>
      </w:tr>
      <w:tr w:rsidR="005D2C64" w:rsidRPr="00ED04A1" w:rsidTr="00F13841">
        <w:trPr>
          <w:trHeight w:val="804"/>
        </w:trPr>
        <w:tc>
          <w:tcPr>
            <w:tcW w:w="693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5D2C64" w:rsidRPr="00ED04A1" w:rsidRDefault="005D2C64" w:rsidP="00F13841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  <w:p w:rsidR="005D2C64" w:rsidRPr="00ED04A1" w:rsidRDefault="005D2C64" w:rsidP="00F13841">
            <w:pPr>
              <w:ind w:left="-125" w:right="-165"/>
              <w:jc w:val="center"/>
              <w:rPr>
                <w:rFonts w:ascii="PT Astra Serif" w:hAnsi="PT Astra Serif"/>
              </w:rPr>
            </w:pP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9 422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12 024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7 130</w:t>
            </w:r>
          </w:p>
        </w:tc>
        <w:tc>
          <w:tcPr>
            <w:tcW w:w="1275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9 813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10 792</w:t>
            </w:r>
          </w:p>
        </w:tc>
        <w:tc>
          <w:tcPr>
            <w:tcW w:w="1276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8 683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12 427</w:t>
            </w:r>
          </w:p>
        </w:tc>
      </w:tr>
      <w:tr w:rsidR="004F3382" w:rsidRPr="00ED04A1" w:rsidTr="00F13841">
        <w:trPr>
          <w:trHeight w:val="804"/>
        </w:trPr>
        <w:tc>
          <w:tcPr>
            <w:tcW w:w="693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</w:t>
            </w:r>
          </w:p>
        </w:tc>
        <w:tc>
          <w:tcPr>
            <w:tcW w:w="3101" w:type="dxa"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Подпрограмма «Обеспечение защиты интересов детей и недееспособных граждан»</w:t>
            </w: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34 398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34 115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38 009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43 864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53 467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60 445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59 761</w:t>
            </w:r>
          </w:p>
        </w:tc>
      </w:tr>
      <w:tr w:rsidR="004F3382" w:rsidRPr="00ED04A1" w:rsidTr="004F3382">
        <w:trPr>
          <w:trHeight w:val="268"/>
        </w:trPr>
        <w:tc>
          <w:tcPr>
            <w:tcW w:w="693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lastRenderedPageBreak/>
              <w:t>1</w:t>
            </w:r>
          </w:p>
        </w:tc>
        <w:tc>
          <w:tcPr>
            <w:tcW w:w="3101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3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8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9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10</w:t>
            </w:r>
          </w:p>
        </w:tc>
      </w:tr>
      <w:tr w:rsidR="004F3382" w:rsidRPr="00ED04A1" w:rsidTr="00F13841">
        <w:trPr>
          <w:trHeight w:val="1145"/>
        </w:trPr>
        <w:tc>
          <w:tcPr>
            <w:tcW w:w="693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</w:t>
            </w:r>
          </w:p>
        </w:tc>
        <w:tc>
          <w:tcPr>
            <w:tcW w:w="3101" w:type="dxa"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Подпрограмма «Обеспечение защиты интересов детей и недееспособных граждан»</w:t>
            </w: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34 398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34 115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38 009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43 864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53 467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60 445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59 761</w:t>
            </w:r>
          </w:p>
        </w:tc>
      </w:tr>
      <w:tr w:rsidR="004F3382" w:rsidRPr="00ED04A1" w:rsidTr="00F13841">
        <w:trPr>
          <w:trHeight w:val="528"/>
        </w:trPr>
        <w:tc>
          <w:tcPr>
            <w:tcW w:w="693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2.1.</w:t>
            </w:r>
          </w:p>
        </w:tc>
        <w:tc>
          <w:tcPr>
            <w:tcW w:w="3101" w:type="dxa"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 «</w:t>
            </w:r>
            <w:r w:rsidRPr="00ED04A1">
              <w:rPr>
                <w:rFonts w:ascii="PT Astra Serif" w:hAnsi="PT Astra Serif"/>
              </w:rPr>
              <w:t>Обеспечение прав детей</w:t>
            </w:r>
            <w:r w:rsidRPr="00ED04A1">
              <w:rPr>
                <w:rFonts w:ascii="PT Astra Serif" w:hAnsi="PT Astra Serif"/>
                <w:bCs/>
              </w:rPr>
              <w:t>»</w:t>
            </w: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34 398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34 115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38 009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43 864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53 467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60 445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59 761</w:t>
            </w:r>
          </w:p>
        </w:tc>
      </w:tr>
      <w:tr w:rsidR="004F3382" w:rsidRPr="00ED04A1" w:rsidTr="00F13841">
        <w:trPr>
          <w:trHeight w:val="644"/>
        </w:trPr>
        <w:tc>
          <w:tcPr>
            <w:tcW w:w="693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2.2.</w:t>
            </w:r>
          </w:p>
        </w:tc>
        <w:tc>
          <w:tcPr>
            <w:tcW w:w="3101" w:type="dxa"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 «</w:t>
            </w:r>
            <w:r w:rsidRPr="00ED04A1">
              <w:rPr>
                <w:rFonts w:ascii="PT Astra Serif" w:hAnsi="PT Astra Serif"/>
              </w:rPr>
              <w:t>Обеспечение прав недееспособных граждан</w:t>
            </w:r>
            <w:r w:rsidRPr="00ED04A1">
              <w:rPr>
                <w:rFonts w:ascii="PT Astra Serif" w:hAnsi="PT Astra Serif"/>
                <w:bCs/>
              </w:rPr>
              <w:t>»</w:t>
            </w: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0</w:t>
            </w:r>
          </w:p>
        </w:tc>
      </w:tr>
      <w:tr w:rsidR="004F3382" w:rsidRPr="00ED04A1" w:rsidTr="00F13841">
        <w:trPr>
          <w:trHeight w:val="363"/>
        </w:trPr>
        <w:tc>
          <w:tcPr>
            <w:tcW w:w="693" w:type="dxa"/>
            <w:vMerge w:val="restart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3.</w:t>
            </w:r>
          </w:p>
        </w:tc>
        <w:tc>
          <w:tcPr>
            <w:tcW w:w="3101" w:type="dxa"/>
            <w:vMerge w:val="restart"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</w:rPr>
              <w:t>Подпрограмма  «Обеспечение реализации муниципальной программы «Развитие системы образования»</w:t>
            </w: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26 408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26 541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26 574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27 893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30 253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31 366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32 719</w:t>
            </w:r>
          </w:p>
        </w:tc>
      </w:tr>
      <w:tr w:rsidR="004F3382" w:rsidRPr="00ED04A1" w:rsidTr="00F13841">
        <w:trPr>
          <w:trHeight w:val="694"/>
        </w:trPr>
        <w:tc>
          <w:tcPr>
            <w:tcW w:w="693" w:type="dxa"/>
            <w:vMerge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4F3382">
            <w:pPr>
              <w:rPr>
                <w:rFonts w:ascii="PT Astra Serif" w:hAnsi="PT Astra Serif"/>
              </w:rPr>
            </w:pP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679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4F3382" w:rsidRPr="00ED04A1" w:rsidTr="00F13841">
        <w:trPr>
          <w:trHeight w:val="224"/>
        </w:trPr>
        <w:tc>
          <w:tcPr>
            <w:tcW w:w="693" w:type="dxa"/>
            <w:vMerge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4F3382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216 554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232 501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230 134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232 364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274 147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257 138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292 469</w:t>
            </w:r>
          </w:p>
        </w:tc>
      </w:tr>
      <w:tr w:rsidR="004F3382" w:rsidRPr="00ED04A1" w:rsidTr="00F13841">
        <w:trPr>
          <w:trHeight w:val="224"/>
        </w:trPr>
        <w:tc>
          <w:tcPr>
            <w:tcW w:w="693" w:type="dxa"/>
            <w:vMerge w:val="restart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3.1.</w:t>
            </w:r>
          </w:p>
        </w:tc>
        <w:tc>
          <w:tcPr>
            <w:tcW w:w="3101" w:type="dxa"/>
            <w:vMerge w:val="restart"/>
          </w:tcPr>
          <w:p w:rsidR="004F3382" w:rsidRPr="00ED04A1" w:rsidRDefault="004F3382" w:rsidP="004F3382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Основное мероприятие «Управление муниципальной системой образования»</w:t>
            </w: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26 408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26 541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26 574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27 893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30 253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31 366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32 719</w:t>
            </w:r>
          </w:p>
        </w:tc>
      </w:tr>
      <w:tr w:rsidR="004F3382" w:rsidRPr="00ED04A1" w:rsidTr="00F13841">
        <w:trPr>
          <w:trHeight w:val="224"/>
        </w:trPr>
        <w:tc>
          <w:tcPr>
            <w:tcW w:w="693" w:type="dxa"/>
            <w:vMerge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679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</w:tr>
      <w:tr w:rsidR="004F3382" w:rsidRPr="00ED04A1" w:rsidTr="00F13841">
        <w:trPr>
          <w:trHeight w:val="224"/>
        </w:trPr>
        <w:tc>
          <w:tcPr>
            <w:tcW w:w="693" w:type="dxa"/>
            <w:vMerge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4F3382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216 554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232 501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230 134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232 364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274 147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257 138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292 469</w:t>
            </w:r>
          </w:p>
        </w:tc>
      </w:tr>
      <w:tr w:rsidR="004F3382" w:rsidRPr="00ED04A1" w:rsidTr="00F13841">
        <w:trPr>
          <w:trHeight w:val="202"/>
        </w:trPr>
        <w:tc>
          <w:tcPr>
            <w:tcW w:w="693" w:type="dxa"/>
            <w:vMerge w:val="restart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 w:val="restart"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lang w:eastAsia="en-US"/>
              </w:rPr>
              <w:t>Итого по муниципальной программе:</w:t>
            </w: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2 434 411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2 433 190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2 585 053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2 843 335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3 291 050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4 367 301 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4 633 457</w:t>
            </w:r>
          </w:p>
        </w:tc>
      </w:tr>
      <w:tr w:rsidR="004F3382" w:rsidRPr="00ED04A1" w:rsidTr="00F13841">
        <w:trPr>
          <w:trHeight w:val="202"/>
        </w:trPr>
        <w:tc>
          <w:tcPr>
            <w:tcW w:w="693" w:type="dxa"/>
            <w:vMerge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4F3382">
            <w:pPr>
              <w:rPr>
                <w:rFonts w:ascii="PT Astra Serif" w:hAnsi="PT Astra Serif"/>
                <w:lang w:eastAsia="en-US"/>
              </w:rPr>
            </w:pPr>
          </w:p>
        </w:tc>
        <w:tc>
          <w:tcPr>
            <w:tcW w:w="2409" w:type="dxa"/>
          </w:tcPr>
          <w:p w:rsidR="004F3382" w:rsidRPr="00ED04A1" w:rsidRDefault="004F3382" w:rsidP="004F3382">
            <w:pPr>
              <w:ind w:left="-125"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-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1 441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48 693</w:t>
            </w:r>
          </w:p>
        </w:tc>
      </w:tr>
      <w:tr w:rsidR="004F3382" w:rsidRPr="00ED04A1" w:rsidTr="00F13841">
        <w:trPr>
          <w:trHeight w:val="124"/>
        </w:trPr>
        <w:tc>
          <w:tcPr>
            <w:tcW w:w="693" w:type="dxa"/>
            <w:vMerge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01" w:type="dxa"/>
            <w:vMerge/>
          </w:tcPr>
          <w:p w:rsidR="004F3382" w:rsidRPr="00ED04A1" w:rsidRDefault="004F3382" w:rsidP="004F3382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409" w:type="dxa"/>
          </w:tcPr>
          <w:p w:rsidR="004F3382" w:rsidRPr="00ED04A1" w:rsidRDefault="004F3382" w:rsidP="004F3382">
            <w:pPr>
              <w:spacing w:line="276" w:lineRule="auto"/>
              <w:ind w:left="-125"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1 678 259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1 633 619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1 823 891</w:t>
            </w:r>
          </w:p>
        </w:tc>
        <w:tc>
          <w:tcPr>
            <w:tcW w:w="1275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1 999 625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2 241 359</w:t>
            </w:r>
          </w:p>
        </w:tc>
        <w:tc>
          <w:tcPr>
            <w:tcW w:w="1276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2 204 101</w:t>
            </w:r>
          </w:p>
        </w:tc>
        <w:tc>
          <w:tcPr>
            <w:tcW w:w="1559" w:type="dxa"/>
          </w:tcPr>
          <w:p w:rsidR="004F3382" w:rsidRPr="00ED04A1" w:rsidRDefault="004F3382" w:rsidP="004F3382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2 492 332</w:t>
            </w:r>
          </w:p>
        </w:tc>
      </w:tr>
    </w:tbl>
    <w:p w:rsidR="005D2C64" w:rsidRPr="00ED04A1" w:rsidRDefault="005D2C64" w:rsidP="005D2C64">
      <w:pPr>
        <w:rPr>
          <w:rFonts w:ascii="PT Astra Serif" w:hAnsi="PT Astra Serif"/>
        </w:rPr>
      </w:pPr>
    </w:p>
    <w:p w:rsidR="004F3382" w:rsidRDefault="004F3382" w:rsidP="005D2C64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:rsidR="004F3382" w:rsidRDefault="004F3382" w:rsidP="005D2C64">
      <w:pPr>
        <w:ind w:firstLine="709"/>
        <w:jc w:val="both"/>
        <w:rPr>
          <w:rFonts w:ascii="PT Astra Serif" w:hAnsi="PT Astra Serif"/>
          <w:sz w:val="28"/>
          <w:szCs w:val="28"/>
        </w:rPr>
        <w:sectPr w:rsidR="004F3382" w:rsidSect="00DC3A0F">
          <w:pgSz w:w="16838" w:h="11906" w:orient="landscape"/>
          <w:pgMar w:top="1701" w:right="1134" w:bottom="851" w:left="851" w:header="709" w:footer="709" w:gutter="0"/>
          <w:pgNumType w:start="1"/>
          <w:cols w:space="708"/>
          <w:titlePg/>
          <w:docGrid w:linePitch="360"/>
        </w:sectPr>
      </w:pPr>
    </w:p>
    <w:p w:rsidR="005D2C64" w:rsidRPr="00ED04A1" w:rsidRDefault="005D2C64" w:rsidP="005D2C64">
      <w:pPr>
        <w:ind w:left="10206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lastRenderedPageBreak/>
        <w:t>Приложение 8</w:t>
      </w:r>
    </w:p>
    <w:p w:rsidR="005D2C64" w:rsidRPr="00ED04A1" w:rsidRDefault="005D2C64" w:rsidP="005D2C64">
      <w:pPr>
        <w:ind w:left="10206"/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 </w:t>
      </w:r>
    </w:p>
    <w:p w:rsidR="005D2C64" w:rsidRPr="00ED04A1" w:rsidRDefault="005D2C64" w:rsidP="005D2C64">
      <w:pPr>
        <w:ind w:left="10206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к муниципальной программе</w:t>
      </w:r>
    </w:p>
    <w:p w:rsidR="005D2C64" w:rsidRPr="00ED04A1" w:rsidRDefault="005D2C64" w:rsidP="005D2C64">
      <w:pPr>
        <w:ind w:left="10206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«Развитие системы образования»</w:t>
      </w:r>
    </w:p>
    <w:p w:rsidR="005D2C64" w:rsidRPr="00ED04A1" w:rsidRDefault="005D2C64" w:rsidP="005D2C64">
      <w:pPr>
        <w:ind w:left="142" w:right="-140"/>
        <w:jc w:val="center"/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ind w:left="142" w:right="-140"/>
        <w:jc w:val="center"/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 xml:space="preserve">Перечень основных мероприятий муниципальной программы </w:t>
      </w:r>
    </w:p>
    <w:p w:rsidR="005D2C64" w:rsidRPr="00ED04A1" w:rsidRDefault="005D2C64" w:rsidP="005D2C64">
      <w:pPr>
        <w:jc w:val="center"/>
        <w:rPr>
          <w:rFonts w:ascii="PT Astra Serif" w:hAnsi="PT Astra Serif"/>
          <w:sz w:val="28"/>
          <w:szCs w:val="28"/>
        </w:rPr>
      </w:pPr>
      <w:r w:rsidRPr="00ED04A1">
        <w:rPr>
          <w:rFonts w:ascii="PT Astra Serif" w:hAnsi="PT Astra Serif"/>
          <w:sz w:val="28"/>
          <w:szCs w:val="28"/>
        </w:rPr>
        <w:t>«Развитие системы образования» (III этап)</w:t>
      </w:r>
    </w:p>
    <w:p w:rsidR="005D2C64" w:rsidRPr="00ED04A1" w:rsidRDefault="005D2C64" w:rsidP="005D2C64">
      <w:pPr>
        <w:rPr>
          <w:rFonts w:ascii="PT Astra Serif" w:hAnsi="PT Astra Serif"/>
          <w:sz w:val="28"/>
          <w:szCs w:val="28"/>
        </w:rPr>
      </w:pPr>
    </w:p>
    <w:p w:rsidR="005D2C64" w:rsidRPr="00ED04A1" w:rsidRDefault="005D2C64" w:rsidP="005D2C64">
      <w:pPr>
        <w:spacing w:line="60" w:lineRule="exact"/>
        <w:rPr>
          <w:rFonts w:ascii="PT Astra Serif" w:hAnsi="PT Astra Serif"/>
        </w:rPr>
      </w:pPr>
    </w:p>
    <w:tbl>
      <w:tblPr>
        <w:tblStyle w:val="a5"/>
        <w:tblpPr w:leftFromText="180" w:rightFromText="180" w:vertAnchor="text" w:tblpY="1"/>
        <w:tblOverlap w:val="never"/>
        <w:tblW w:w="15417" w:type="dxa"/>
        <w:tblLayout w:type="fixed"/>
        <w:tblLook w:val="04A0"/>
      </w:tblPr>
      <w:tblGrid>
        <w:gridCol w:w="682"/>
        <w:gridCol w:w="5947"/>
        <w:gridCol w:w="2552"/>
        <w:gridCol w:w="1559"/>
        <w:gridCol w:w="1559"/>
        <w:gridCol w:w="1560"/>
        <w:gridCol w:w="1558"/>
      </w:tblGrid>
      <w:tr w:rsidR="005D2C64" w:rsidRPr="00ED04A1" w:rsidTr="00F13841">
        <w:trPr>
          <w:tblHeader/>
        </w:trPr>
        <w:tc>
          <w:tcPr>
            <w:tcW w:w="682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 xml:space="preserve">№ </w:t>
            </w:r>
            <w:proofErr w:type="spellStart"/>
            <w:proofErr w:type="gramStart"/>
            <w:r w:rsidRPr="00ED04A1">
              <w:rPr>
                <w:rFonts w:ascii="PT Astra Serif" w:hAnsi="PT Astra Serif"/>
              </w:rPr>
              <w:t>п</w:t>
            </w:r>
            <w:proofErr w:type="spellEnd"/>
            <w:proofErr w:type="gramEnd"/>
            <w:r w:rsidRPr="00ED04A1">
              <w:rPr>
                <w:rFonts w:ascii="PT Astra Serif" w:hAnsi="PT Astra Serif"/>
              </w:rPr>
              <w:t>/</w:t>
            </w:r>
            <w:proofErr w:type="spellStart"/>
            <w:r w:rsidRPr="00ED04A1">
              <w:rPr>
                <w:rFonts w:ascii="PT Astra Serif" w:hAnsi="PT Astra Serif"/>
              </w:rPr>
              <w:t>п</w:t>
            </w:r>
            <w:proofErr w:type="spellEnd"/>
          </w:p>
        </w:tc>
        <w:tc>
          <w:tcPr>
            <w:tcW w:w="594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Наименование подпрограммы, основного мероприятия</w:t>
            </w:r>
          </w:p>
        </w:tc>
        <w:tc>
          <w:tcPr>
            <w:tcW w:w="2552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Источник финансирования</w:t>
            </w:r>
          </w:p>
        </w:tc>
        <w:tc>
          <w:tcPr>
            <w:tcW w:w="6236" w:type="dxa"/>
            <w:gridSpan w:val="4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Объем финансирования, тыс. руб.</w:t>
            </w:r>
          </w:p>
        </w:tc>
      </w:tr>
      <w:tr w:rsidR="005D2C64" w:rsidRPr="00ED04A1" w:rsidTr="00F13841">
        <w:trPr>
          <w:tblHeader/>
        </w:trPr>
        <w:tc>
          <w:tcPr>
            <w:tcW w:w="682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4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2021 год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2022 год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2023 год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2024 год</w:t>
            </w:r>
          </w:p>
        </w:tc>
      </w:tr>
      <w:tr w:rsidR="005D2C64" w:rsidRPr="00ED04A1" w:rsidTr="00F13841">
        <w:trPr>
          <w:tblHeader/>
        </w:trPr>
        <w:tc>
          <w:tcPr>
            <w:tcW w:w="68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</w:t>
            </w:r>
          </w:p>
        </w:tc>
        <w:tc>
          <w:tcPr>
            <w:tcW w:w="5947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4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6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7</w:t>
            </w:r>
          </w:p>
        </w:tc>
      </w:tr>
    </w:tbl>
    <w:p w:rsidR="005D2C64" w:rsidRPr="00ED04A1" w:rsidRDefault="005D2C64" w:rsidP="005D2C64">
      <w:pPr>
        <w:spacing w:line="60" w:lineRule="exact"/>
        <w:rPr>
          <w:rFonts w:ascii="PT Astra Serif" w:hAnsi="PT Astra Serif"/>
        </w:rPr>
      </w:pPr>
    </w:p>
    <w:tbl>
      <w:tblPr>
        <w:tblStyle w:val="a5"/>
        <w:tblpPr w:leftFromText="180" w:rightFromText="180" w:vertAnchor="text" w:tblpY="1"/>
        <w:tblOverlap w:val="never"/>
        <w:tblW w:w="15417" w:type="dxa"/>
        <w:tblLook w:val="04A0"/>
      </w:tblPr>
      <w:tblGrid>
        <w:gridCol w:w="677"/>
        <w:gridCol w:w="5952"/>
        <w:gridCol w:w="2552"/>
        <w:gridCol w:w="1559"/>
        <w:gridCol w:w="1559"/>
        <w:gridCol w:w="1560"/>
        <w:gridCol w:w="1558"/>
      </w:tblGrid>
      <w:tr w:rsidR="005D2C64" w:rsidRPr="00ED04A1" w:rsidTr="00F13841">
        <w:trPr>
          <w:trHeight w:val="271"/>
        </w:trPr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</w:t>
            </w:r>
          </w:p>
        </w:tc>
        <w:tc>
          <w:tcPr>
            <w:tcW w:w="5952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Подпрограмма «Развитие общего и дополнительного образования»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17 084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</w:tr>
      <w:tr w:rsidR="005D2C64" w:rsidRPr="00ED04A1" w:rsidTr="00F13841">
        <w:trPr>
          <w:trHeight w:val="271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4 607 005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4 028 824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4 016 893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3 946 773</w:t>
            </w:r>
          </w:p>
        </w:tc>
      </w:tr>
      <w:tr w:rsidR="005D2C64" w:rsidRPr="00ED04A1" w:rsidTr="00F13841">
        <w:trPr>
          <w:trHeight w:val="129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2 318 215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2 323 827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2 323 719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2 315 834</w:t>
            </w:r>
          </w:p>
        </w:tc>
      </w:tr>
      <w:tr w:rsidR="005D2C64" w:rsidRPr="00ED04A1" w:rsidTr="00F13841">
        <w:trPr>
          <w:trHeight w:val="284"/>
        </w:trPr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1.1.</w:t>
            </w:r>
          </w:p>
        </w:tc>
        <w:tc>
          <w:tcPr>
            <w:tcW w:w="5952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proofErr w:type="gramStart"/>
            <w:r w:rsidRPr="00ED04A1">
              <w:rPr>
                <w:rFonts w:ascii="PT Astra Serif" w:hAnsi="PT Astra Serif"/>
                <w:bCs/>
              </w:rPr>
              <w:t>Основное мероприятие</w:t>
            </w:r>
            <w:r w:rsidRPr="00ED04A1">
              <w:rPr>
                <w:rFonts w:ascii="PT Astra Serif" w:hAnsi="PT Astra Serif"/>
                <w:b/>
                <w:bCs/>
              </w:rPr>
              <w:t xml:space="preserve"> «</w:t>
            </w:r>
            <w:r w:rsidRPr="00ED04A1">
              <w:rPr>
                <w:rFonts w:ascii="PT Astra Serif" w:hAnsi="PT Astra Serif"/>
              </w:rPr>
              <w:t>Обеспечение равного доступа к услугам образования, в том числе за счет развития сети образовательных организаций</w:t>
            </w:r>
            <w:r w:rsidRPr="00ED04A1">
              <w:rPr>
                <w:rFonts w:ascii="PT Astra Serif" w:hAnsi="PT Astra Serif"/>
                <w:bCs/>
              </w:rPr>
              <w:t>», в том числе:</w:t>
            </w:r>
            <w:proofErr w:type="gramEnd"/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</w:tr>
      <w:tr w:rsidR="005D2C64" w:rsidRPr="00ED04A1" w:rsidTr="00F13841">
        <w:trPr>
          <w:trHeight w:val="284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4 515 072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3 939 860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3 929 164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3 864 419</w:t>
            </w:r>
          </w:p>
        </w:tc>
      </w:tr>
      <w:tr w:rsidR="005D2C64" w:rsidRPr="00ED04A1" w:rsidTr="00F13841">
        <w:trPr>
          <w:trHeight w:val="284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2 226 673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2 223 080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2 233 414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2 225 529</w:t>
            </w:r>
          </w:p>
        </w:tc>
      </w:tr>
      <w:tr w:rsidR="005D2C64" w:rsidRPr="00ED04A1" w:rsidTr="00F13841">
        <w:trPr>
          <w:trHeight w:val="259"/>
        </w:trPr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bCs/>
              </w:rPr>
              <w:t>Региональный проект «Содействие занятости женщин – создание условий дошкольного образования для детей в возрасте до трех лет»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218 467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207 772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197 076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137 546</w:t>
            </w:r>
          </w:p>
        </w:tc>
      </w:tr>
      <w:tr w:rsidR="005D2C64" w:rsidRPr="00ED04A1" w:rsidTr="00F13841">
        <w:trPr>
          <w:trHeight w:val="129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2 207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2 099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1 991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1 389</w:t>
            </w:r>
          </w:p>
        </w:tc>
      </w:tr>
      <w:tr w:rsidR="005D2C64" w:rsidRPr="00ED04A1" w:rsidTr="00F13841"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1.2.</w:t>
            </w:r>
          </w:p>
        </w:tc>
        <w:tc>
          <w:tcPr>
            <w:tcW w:w="5952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</w:t>
            </w:r>
            <w:r w:rsidRPr="00ED04A1">
              <w:rPr>
                <w:rFonts w:ascii="PT Astra Serif" w:hAnsi="PT Astra Serif"/>
                <w:b/>
                <w:bCs/>
              </w:rPr>
              <w:t xml:space="preserve"> «</w:t>
            </w:r>
            <w:r w:rsidRPr="00ED04A1">
              <w:rPr>
                <w:rFonts w:ascii="PT Astra Serif" w:hAnsi="PT Astra Serif"/>
                <w:bCs/>
              </w:rPr>
              <w:t>Создание современной образовательной среды, внедрение  новых методов обучения и воспитания», в том числе: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1 558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F13841"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25 619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20 015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16 040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16 040</w:t>
            </w:r>
          </w:p>
        </w:tc>
      </w:tr>
      <w:tr w:rsidR="005D2C64" w:rsidRPr="00ED04A1" w:rsidTr="00F13841">
        <w:trPr>
          <w:trHeight w:val="70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12 925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12 130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 11 688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 11 688</w:t>
            </w:r>
          </w:p>
        </w:tc>
      </w:tr>
      <w:tr w:rsidR="005D2C64" w:rsidRPr="00ED04A1" w:rsidTr="00F13841">
        <w:trPr>
          <w:trHeight w:val="70"/>
        </w:trPr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Региональный проект «Цифровая образовательная среда»</w:t>
            </w:r>
          </w:p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ind w:right="-165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1 558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F13841">
        <w:trPr>
          <w:trHeight w:val="284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ind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9 579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3 975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F13841">
        <w:trPr>
          <w:trHeight w:val="170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ind w:right="-165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1 237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442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F13841">
        <w:trPr>
          <w:trHeight w:val="284"/>
        </w:trPr>
        <w:tc>
          <w:tcPr>
            <w:tcW w:w="677" w:type="dxa"/>
            <w:vMerge w:val="restart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</w:rPr>
              <w:t>1.3.</w:t>
            </w:r>
          </w:p>
        </w:tc>
        <w:tc>
          <w:tcPr>
            <w:tcW w:w="5952" w:type="dxa"/>
            <w:vMerge w:val="restart"/>
          </w:tcPr>
          <w:p w:rsidR="005D2C64" w:rsidRPr="007E1C13" w:rsidRDefault="005D2C64" w:rsidP="00F13841">
            <w:pPr>
              <w:rPr>
                <w:rFonts w:ascii="PT Astra Serif" w:hAnsi="PT Astra Serif"/>
                <w:bCs/>
              </w:rPr>
            </w:pPr>
            <w:r w:rsidRPr="007E1C13">
              <w:rPr>
                <w:rFonts w:ascii="PT Astra Serif" w:hAnsi="PT Astra Serif"/>
                <w:bCs/>
              </w:rPr>
              <w:t xml:space="preserve">Основное мероприятие «Поддержка лучших образовательных практик с целью развития детей и 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445</w:t>
            </w:r>
          </w:p>
        </w:tc>
      </w:tr>
      <w:tr w:rsidR="005D2C64" w:rsidRPr="00ED04A1" w:rsidTr="00F13841">
        <w:trPr>
          <w:trHeight w:val="284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3 752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 xml:space="preserve"> 3 752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3 752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3 752</w:t>
            </w:r>
          </w:p>
        </w:tc>
      </w:tr>
      <w:tr w:rsidR="005D2C64" w:rsidRPr="00ED04A1" w:rsidTr="00F13841">
        <w:trPr>
          <w:trHeight w:val="77"/>
        </w:trPr>
        <w:tc>
          <w:tcPr>
            <w:tcW w:w="677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</w:rPr>
              <w:lastRenderedPageBreak/>
              <w:t>1</w:t>
            </w:r>
          </w:p>
        </w:tc>
        <w:tc>
          <w:tcPr>
            <w:tcW w:w="5952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</w:rPr>
              <w:t>2</w:t>
            </w:r>
          </w:p>
        </w:tc>
        <w:tc>
          <w:tcPr>
            <w:tcW w:w="2552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</w:rPr>
              <w:t>3</w:t>
            </w:r>
          </w:p>
        </w:tc>
        <w:tc>
          <w:tcPr>
            <w:tcW w:w="1559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</w:rPr>
              <w:t>4</w:t>
            </w:r>
          </w:p>
        </w:tc>
        <w:tc>
          <w:tcPr>
            <w:tcW w:w="1559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</w:rPr>
              <w:t>5</w:t>
            </w:r>
          </w:p>
        </w:tc>
        <w:tc>
          <w:tcPr>
            <w:tcW w:w="1560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</w:rPr>
              <w:t>6</w:t>
            </w:r>
          </w:p>
        </w:tc>
        <w:tc>
          <w:tcPr>
            <w:tcW w:w="1558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</w:rPr>
              <w:t>7</w:t>
            </w:r>
          </w:p>
        </w:tc>
      </w:tr>
      <w:tr w:rsidR="005D2C64" w:rsidRPr="00ED04A1" w:rsidTr="00F13841">
        <w:trPr>
          <w:trHeight w:val="77"/>
        </w:trPr>
        <w:tc>
          <w:tcPr>
            <w:tcW w:w="677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</w:tcPr>
          <w:p w:rsidR="005D2C64" w:rsidRPr="007E1C13" w:rsidRDefault="005D2C64" w:rsidP="00F13841">
            <w:pPr>
              <w:rPr>
                <w:rFonts w:ascii="PT Astra Serif" w:hAnsi="PT Astra Serif"/>
              </w:rPr>
            </w:pPr>
            <w:r w:rsidRPr="007E1C13">
              <w:rPr>
                <w:rFonts w:ascii="PT Astra Serif" w:hAnsi="PT Astra Serif"/>
                <w:bCs/>
              </w:rPr>
              <w:t>молодежи»</w:t>
            </w:r>
          </w:p>
        </w:tc>
        <w:tc>
          <w:tcPr>
            <w:tcW w:w="2552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9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60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1558" w:type="dxa"/>
          </w:tcPr>
          <w:p w:rsidR="005D2C64" w:rsidRPr="007E1C13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</w:tr>
      <w:tr w:rsidR="005D2C64" w:rsidRPr="00ED04A1" w:rsidTr="00F13841">
        <w:trPr>
          <w:trHeight w:val="77"/>
        </w:trPr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1.4.</w:t>
            </w:r>
          </w:p>
        </w:tc>
        <w:tc>
          <w:tcPr>
            <w:tcW w:w="5952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 «Поддержка семей, имеющих детей»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65 869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68 504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71 244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65 869</w:t>
            </w:r>
          </w:p>
        </w:tc>
      </w:tr>
      <w:tr w:rsidR="005D2C64" w:rsidRPr="00ED04A1" w:rsidTr="00F13841">
        <w:trPr>
          <w:trHeight w:val="77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74 865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74 865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74 865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74 865</w:t>
            </w:r>
          </w:p>
        </w:tc>
      </w:tr>
      <w:tr w:rsidR="005D2C64" w:rsidRPr="00ED04A1" w:rsidTr="00F13841">
        <w:trPr>
          <w:trHeight w:val="270"/>
        </w:trPr>
        <w:tc>
          <w:tcPr>
            <w:tcW w:w="677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</w:t>
            </w:r>
          </w:p>
        </w:tc>
        <w:tc>
          <w:tcPr>
            <w:tcW w:w="5952" w:type="dxa"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Подпрограмма «Обеспечение защиты интересов детей и недееспособных граждан»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69 294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71 928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74 667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69 294</w:t>
            </w:r>
          </w:p>
        </w:tc>
      </w:tr>
      <w:tr w:rsidR="005D2C64" w:rsidRPr="00ED04A1" w:rsidTr="00F13841">
        <w:trPr>
          <w:trHeight w:val="109"/>
        </w:trPr>
        <w:tc>
          <w:tcPr>
            <w:tcW w:w="677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2.1.</w:t>
            </w:r>
          </w:p>
        </w:tc>
        <w:tc>
          <w:tcPr>
            <w:tcW w:w="5952" w:type="dxa"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 «</w:t>
            </w:r>
            <w:r w:rsidRPr="00ED04A1">
              <w:rPr>
                <w:rFonts w:ascii="PT Astra Serif" w:hAnsi="PT Astra Serif"/>
              </w:rPr>
              <w:t>Обеспечение прав детей</w:t>
            </w:r>
            <w:r w:rsidRPr="00ED04A1">
              <w:rPr>
                <w:rFonts w:ascii="PT Astra Serif" w:hAnsi="PT Astra Serif"/>
                <w:bCs/>
              </w:rPr>
              <w:t>»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69 294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71 928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74 667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69 294</w:t>
            </w:r>
          </w:p>
        </w:tc>
      </w:tr>
      <w:tr w:rsidR="005D2C64" w:rsidRPr="00ED04A1" w:rsidTr="00F13841">
        <w:trPr>
          <w:trHeight w:val="564"/>
        </w:trPr>
        <w:tc>
          <w:tcPr>
            <w:tcW w:w="677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2.2.</w:t>
            </w:r>
          </w:p>
        </w:tc>
        <w:tc>
          <w:tcPr>
            <w:tcW w:w="5952" w:type="dxa"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  <w:bCs/>
              </w:rPr>
              <w:t>Основное мероприятие «</w:t>
            </w:r>
            <w:r w:rsidRPr="00ED04A1">
              <w:rPr>
                <w:rFonts w:ascii="PT Astra Serif" w:hAnsi="PT Astra Serif"/>
              </w:rPr>
              <w:t>Обеспечение прав недееспособных граждан</w:t>
            </w:r>
            <w:r w:rsidRPr="00ED04A1">
              <w:rPr>
                <w:rFonts w:ascii="PT Astra Serif" w:hAnsi="PT Astra Serif"/>
                <w:bCs/>
              </w:rPr>
              <w:t>»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0</w:t>
            </w:r>
          </w:p>
        </w:tc>
      </w:tr>
      <w:tr w:rsidR="005D2C64" w:rsidRPr="00ED04A1" w:rsidTr="00F13841">
        <w:trPr>
          <w:trHeight w:val="277"/>
        </w:trPr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3.</w:t>
            </w:r>
          </w:p>
        </w:tc>
        <w:tc>
          <w:tcPr>
            <w:tcW w:w="5952" w:type="dxa"/>
            <w:vMerge w:val="restart"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  <w:r w:rsidRPr="00ED04A1">
              <w:rPr>
                <w:rFonts w:ascii="PT Astra Serif" w:hAnsi="PT Astra Serif"/>
              </w:rPr>
              <w:t>Подпрограмма  «Обеспечение реализации муниципальной  программы «Развитие системы образования»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ind w:right="-2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</w:tr>
      <w:tr w:rsidR="005D2C64" w:rsidRPr="00ED04A1" w:rsidTr="00F13841">
        <w:trPr>
          <w:trHeight w:val="131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ind w:right="-2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289 272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250 685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257 622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289 272</w:t>
            </w:r>
          </w:p>
        </w:tc>
      </w:tr>
      <w:tr w:rsidR="005D2C64" w:rsidRPr="00ED04A1" w:rsidTr="00F13841">
        <w:trPr>
          <w:trHeight w:val="131"/>
        </w:trPr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</w:rPr>
              <w:t>3.1.</w:t>
            </w:r>
          </w:p>
        </w:tc>
        <w:tc>
          <w:tcPr>
            <w:tcW w:w="5952" w:type="dxa"/>
            <w:vMerge w:val="restart"/>
          </w:tcPr>
          <w:p w:rsidR="005D2C64" w:rsidRPr="007E1C13" w:rsidRDefault="005D2C64" w:rsidP="00F13841">
            <w:pPr>
              <w:rPr>
                <w:rFonts w:ascii="PT Astra Serif" w:hAnsi="PT Astra Serif"/>
                <w:bCs/>
              </w:rPr>
            </w:pPr>
            <w:r w:rsidRPr="007E1C13">
              <w:rPr>
                <w:rFonts w:ascii="PT Astra Serif" w:hAnsi="PT Astra Serif"/>
              </w:rPr>
              <w:t>Основное мероприятие «Управление муниципальной системой образования»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ind w:right="-2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35 989</w:t>
            </w:r>
          </w:p>
        </w:tc>
      </w:tr>
      <w:tr w:rsidR="005D2C64" w:rsidRPr="00ED04A1" w:rsidTr="00F13841">
        <w:trPr>
          <w:trHeight w:val="131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7E1C13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ind w:right="-2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289 272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250 685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257 622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289 272</w:t>
            </w:r>
          </w:p>
        </w:tc>
      </w:tr>
      <w:tr w:rsidR="005D2C64" w:rsidRPr="00ED04A1" w:rsidTr="00F13841">
        <w:trPr>
          <w:trHeight w:val="131"/>
        </w:trPr>
        <w:tc>
          <w:tcPr>
            <w:tcW w:w="677" w:type="dxa"/>
            <w:vMerge w:val="restart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 w:val="restart"/>
          </w:tcPr>
          <w:p w:rsidR="005D2C64" w:rsidRPr="007E1C13" w:rsidRDefault="005D2C64" w:rsidP="00F13841">
            <w:pPr>
              <w:rPr>
                <w:rFonts w:ascii="PT Astra Serif" w:hAnsi="PT Astra Serif"/>
                <w:bCs/>
              </w:rPr>
            </w:pPr>
            <w:r w:rsidRPr="007E1C13">
              <w:rPr>
                <w:rFonts w:ascii="PT Astra Serif" w:hAnsi="PT Astra Serif"/>
                <w:lang w:eastAsia="en-US"/>
              </w:rPr>
              <w:t>Итого по муниципальной программе:</w:t>
            </w: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ind w:right="-27"/>
              <w:jc w:val="center"/>
              <w:rPr>
                <w:rFonts w:ascii="PT Astra Serif" w:hAnsi="PT Astra Serif"/>
                <w:lang w:eastAsia="en-US"/>
              </w:rPr>
            </w:pPr>
            <w:r w:rsidRPr="00ED04A1">
              <w:rPr>
                <w:rFonts w:ascii="PT Astra Serif" w:hAnsi="PT Astra Serif"/>
                <w:lang w:eastAsia="en-US"/>
              </w:rPr>
              <w:t>Федеральный бюджет</w:t>
            </w:r>
          </w:p>
        </w:tc>
        <w:tc>
          <w:tcPr>
            <w:tcW w:w="1559" w:type="dxa"/>
          </w:tcPr>
          <w:p w:rsidR="005D2C64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17 084</w:t>
            </w:r>
          </w:p>
        </w:tc>
        <w:tc>
          <w:tcPr>
            <w:tcW w:w="1559" w:type="dxa"/>
          </w:tcPr>
          <w:p w:rsidR="005D2C64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560" w:type="dxa"/>
          </w:tcPr>
          <w:p w:rsidR="005D2C64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16 375</w:t>
            </w:r>
          </w:p>
        </w:tc>
        <w:tc>
          <w:tcPr>
            <w:tcW w:w="1558" w:type="dxa"/>
          </w:tcPr>
          <w:p w:rsidR="005D2C64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15 526</w:t>
            </w:r>
          </w:p>
        </w:tc>
      </w:tr>
      <w:tr w:rsidR="005D2C64" w:rsidRPr="00ED04A1" w:rsidTr="00F13841">
        <w:trPr>
          <w:trHeight w:val="223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7E1C13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ind w:right="-2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Окружной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4 712 288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4 136 741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4 127 549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4 052 056</w:t>
            </w:r>
          </w:p>
        </w:tc>
      </w:tr>
      <w:tr w:rsidR="005D2C64" w:rsidRPr="00ED04A1" w:rsidTr="00F13841">
        <w:trPr>
          <w:trHeight w:val="83"/>
        </w:trPr>
        <w:tc>
          <w:tcPr>
            <w:tcW w:w="677" w:type="dxa"/>
            <w:vMerge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5952" w:type="dxa"/>
            <w:vMerge/>
          </w:tcPr>
          <w:p w:rsidR="005D2C64" w:rsidRPr="00ED04A1" w:rsidRDefault="005D2C64" w:rsidP="00F13841">
            <w:pPr>
              <w:rPr>
                <w:rFonts w:ascii="PT Astra Serif" w:hAnsi="PT Astra Serif"/>
                <w:bCs/>
              </w:rPr>
            </w:pPr>
          </w:p>
        </w:tc>
        <w:tc>
          <w:tcPr>
            <w:tcW w:w="2552" w:type="dxa"/>
          </w:tcPr>
          <w:p w:rsidR="005D2C64" w:rsidRPr="00ED04A1" w:rsidRDefault="005D2C64" w:rsidP="00F13841">
            <w:pPr>
              <w:spacing w:line="276" w:lineRule="auto"/>
              <w:ind w:right="-27"/>
              <w:jc w:val="center"/>
              <w:rPr>
                <w:rFonts w:ascii="PT Astra Serif" w:hAnsi="PT Astra Serif"/>
              </w:rPr>
            </w:pPr>
            <w:r w:rsidRPr="00ED04A1">
              <w:rPr>
                <w:rFonts w:ascii="PT Astra Serif" w:hAnsi="PT Astra Serif"/>
                <w:lang w:eastAsia="en-US"/>
              </w:rPr>
              <w:t>Местный бюджет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2 604 487</w:t>
            </w:r>
          </w:p>
        </w:tc>
        <w:tc>
          <w:tcPr>
            <w:tcW w:w="1559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2 574 512</w:t>
            </w:r>
          </w:p>
        </w:tc>
        <w:tc>
          <w:tcPr>
            <w:tcW w:w="1560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2 581 341</w:t>
            </w:r>
          </w:p>
        </w:tc>
        <w:tc>
          <w:tcPr>
            <w:tcW w:w="1558" w:type="dxa"/>
          </w:tcPr>
          <w:p w:rsidR="005D2C64" w:rsidRPr="00ED04A1" w:rsidRDefault="005D2C64" w:rsidP="00F13841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2 605 106</w:t>
            </w:r>
          </w:p>
        </w:tc>
      </w:tr>
    </w:tbl>
    <w:p w:rsidR="005D2C64" w:rsidRPr="00ED04A1" w:rsidRDefault="005D2C64" w:rsidP="005D2C64">
      <w:pPr>
        <w:rPr>
          <w:rFonts w:ascii="PT Astra Serif" w:hAnsi="PT Astra Serif"/>
          <w:color w:val="FF0000"/>
          <w:lang w:val="en-US"/>
        </w:rPr>
      </w:pPr>
    </w:p>
    <w:p w:rsidR="005D2C64" w:rsidRPr="000A5116" w:rsidRDefault="005D2C64" w:rsidP="005D2C64">
      <w:pPr>
        <w:rPr>
          <w:rFonts w:ascii="PT Astra Serif" w:hAnsi="PT Astra Serif"/>
          <w:color w:val="FF0000"/>
        </w:rPr>
      </w:pPr>
      <w:bookmarkStart w:id="0" w:name="_GoBack"/>
      <w:bookmarkEnd w:id="0"/>
    </w:p>
    <w:sectPr w:rsidR="005D2C64" w:rsidRPr="000A5116" w:rsidSect="00DC3A0F">
      <w:pgSz w:w="16838" w:h="11906" w:orient="landscape"/>
      <w:pgMar w:top="1701" w:right="1134" w:bottom="851" w:left="85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7B84" w:rsidRDefault="00A07B84" w:rsidP="00BE014F">
      <w:r>
        <w:separator/>
      </w:r>
    </w:p>
  </w:endnote>
  <w:endnote w:type="continuationSeparator" w:id="0">
    <w:p w:rsidR="00A07B84" w:rsidRDefault="00A07B84" w:rsidP="00BE01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T Astra Serif">
    <w:altName w:val="Times New Roman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7B84" w:rsidRDefault="00A07B84" w:rsidP="00BE014F">
      <w:r>
        <w:separator/>
      </w:r>
    </w:p>
  </w:footnote>
  <w:footnote w:type="continuationSeparator" w:id="0">
    <w:p w:rsidR="00A07B84" w:rsidRDefault="00A07B84" w:rsidP="00BE014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1583970"/>
      <w:docPartObj>
        <w:docPartGallery w:val="Page Numbers (Top of Page)"/>
        <w:docPartUnique/>
      </w:docPartObj>
    </w:sdtPr>
    <w:sdtContent>
      <w:p w:rsidR="00742E82" w:rsidRDefault="00742E82">
        <w:pPr>
          <w:pStyle w:val="a3"/>
          <w:jc w:val="center"/>
        </w:pPr>
        <w:fldSimple w:instr=" PAGE   \* MERGEFORMAT ">
          <w:r>
            <w:rPr>
              <w:noProof/>
            </w:rPr>
            <w:t>2</w:t>
          </w:r>
        </w:fldSimple>
      </w:p>
    </w:sdtContent>
  </w:sdt>
  <w:p w:rsidR="00742E82" w:rsidRDefault="00742E82" w:rsidP="007A7CE0">
    <w:pPr>
      <w:pStyle w:val="a3"/>
      <w:ind w:left="72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3"/>
      <w:jc w:val="center"/>
    </w:pPr>
  </w:p>
  <w:p w:rsidR="00742E82" w:rsidRDefault="00742E82" w:rsidP="007A7CE0">
    <w:pPr>
      <w:pStyle w:val="a3"/>
      <w:jc w:val="cent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928159"/>
      <w:docPartObj>
        <w:docPartGallery w:val="Page Numbers (Top of Page)"/>
        <w:docPartUnique/>
      </w:docPartObj>
    </w:sdtPr>
    <w:sdtContent>
      <w:p w:rsidR="00742E82" w:rsidRDefault="00742E82">
        <w:pPr>
          <w:pStyle w:val="a3"/>
          <w:jc w:val="center"/>
        </w:pPr>
        <w:fldSimple w:instr=" PAGE   \* MERGEFORMAT ">
          <w:r w:rsidR="00B02432">
            <w:rPr>
              <w:noProof/>
            </w:rPr>
            <w:t>7</w:t>
          </w:r>
        </w:fldSimple>
      </w:p>
    </w:sdtContent>
  </w:sdt>
  <w:p w:rsidR="00742E82" w:rsidRDefault="00742E82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3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3"/>
      <w:jc w:val="center"/>
    </w:pPr>
    <w:fldSimple w:instr=" PAGE   \* MERGEFORMAT ">
      <w:r w:rsidR="005F39B0">
        <w:rPr>
          <w:noProof/>
        </w:rPr>
        <w:t>7</w:t>
      </w:r>
    </w:fldSimple>
  </w:p>
  <w:p w:rsidR="00742E82" w:rsidRDefault="00742E82">
    <w:pPr>
      <w:pStyle w:val="a3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3"/>
      <w:jc w:val="center"/>
    </w:pPr>
  </w:p>
  <w:p w:rsidR="00742E82" w:rsidRDefault="00742E82" w:rsidP="00D55C0B">
    <w:pPr>
      <w:pStyle w:val="a3"/>
      <w:tabs>
        <w:tab w:val="clear" w:pos="4677"/>
        <w:tab w:val="clear" w:pos="9355"/>
        <w:tab w:val="left" w:pos="8100"/>
      </w:tabs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3"/>
      <w:jc w:val="center"/>
    </w:pPr>
    <w:fldSimple w:instr=" PAGE   \* MERGEFORMAT ">
      <w:r w:rsidR="005F39B0">
        <w:rPr>
          <w:noProof/>
        </w:rPr>
        <w:t>26</w:t>
      </w:r>
    </w:fldSimple>
  </w:p>
  <w:p w:rsidR="00742E82" w:rsidRDefault="00742E82">
    <w:pPr>
      <w:pStyle w:val="a3"/>
    </w:pPr>
  </w:p>
  <w:p w:rsidR="00742E82" w:rsidRDefault="00742E82"/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E82" w:rsidRDefault="00742E82">
    <w:pPr>
      <w:pStyle w:val="a3"/>
      <w:jc w:val="center"/>
    </w:pPr>
    <w:fldSimple w:instr=" PAGE   \* MERGEFORMAT ">
      <w:r w:rsidR="00E548D2">
        <w:rPr>
          <w:noProof/>
        </w:rPr>
        <w:t>2</w:t>
      </w:r>
    </w:fldSimple>
  </w:p>
  <w:p w:rsidR="00742E82" w:rsidRDefault="00742E82">
    <w:pPr>
      <w:pStyle w:val="a3"/>
    </w:pPr>
  </w:p>
  <w:p w:rsidR="00742E82" w:rsidRDefault="00742E82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4C7729"/>
    <w:multiLevelType w:val="hybridMultilevel"/>
    <w:tmpl w:val="A6FCA342"/>
    <w:lvl w:ilvl="0" w:tplc="C674C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52DD3B2F"/>
    <w:multiLevelType w:val="multilevel"/>
    <w:tmpl w:val="C044818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440"/>
      </w:pPr>
      <w:rPr>
        <w:rFonts w:hint="default"/>
      </w:rPr>
    </w:lvl>
  </w:abstractNum>
  <w:abstractNum w:abstractNumId="2">
    <w:nsid w:val="5CB67FBF"/>
    <w:multiLevelType w:val="hybridMultilevel"/>
    <w:tmpl w:val="508EB8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334DDA"/>
    <w:multiLevelType w:val="multilevel"/>
    <w:tmpl w:val="FCCCE714"/>
    <w:lvl w:ilvl="0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4">
    <w:nsid w:val="7E2D4ED6"/>
    <w:multiLevelType w:val="hybridMultilevel"/>
    <w:tmpl w:val="3A786E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1E6736"/>
    <w:rsid w:val="0000046C"/>
    <w:rsid w:val="00000AB0"/>
    <w:rsid w:val="00000ED8"/>
    <w:rsid w:val="00001377"/>
    <w:rsid w:val="00001CEE"/>
    <w:rsid w:val="000026D7"/>
    <w:rsid w:val="00002D00"/>
    <w:rsid w:val="0000311F"/>
    <w:rsid w:val="00003CE4"/>
    <w:rsid w:val="0000490B"/>
    <w:rsid w:val="00004C9F"/>
    <w:rsid w:val="00005024"/>
    <w:rsid w:val="000054C8"/>
    <w:rsid w:val="00006F1C"/>
    <w:rsid w:val="000075DB"/>
    <w:rsid w:val="00007D04"/>
    <w:rsid w:val="00007D0D"/>
    <w:rsid w:val="00011C25"/>
    <w:rsid w:val="00011ED3"/>
    <w:rsid w:val="00012BDD"/>
    <w:rsid w:val="00012D0F"/>
    <w:rsid w:val="00013DE0"/>
    <w:rsid w:val="00013E20"/>
    <w:rsid w:val="000153A1"/>
    <w:rsid w:val="0002049A"/>
    <w:rsid w:val="00020CA6"/>
    <w:rsid w:val="00020D93"/>
    <w:rsid w:val="00020FB8"/>
    <w:rsid w:val="0002361E"/>
    <w:rsid w:val="00026AEE"/>
    <w:rsid w:val="0003084E"/>
    <w:rsid w:val="00031303"/>
    <w:rsid w:val="00031B42"/>
    <w:rsid w:val="00033864"/>
    <w:rsid w:val="00033E40"/>
    <w:rsid w:val="00035718"/>
    <w:rsid w:val="000361AC"/>
    <w:rsid w:val="0003787A"/>
    <w:rsid w:val="00037F71"/>
    <w:rsid w:val="000417C0"/>
    <w:rsid w:val="00042800"/>
    <w:rsid w:val="0004329C"/>
    <w:rsid w:val="00043859"/>
    <w:rsid w:val="0004477B"/>
    <w:rsid w:val="000459AD"/>
    <w:rsid w:val="000466DA"/>
    <w:rsid w:val="00046AA6"/>
    <w:rsid w:val="00046AFA"/>
    <w:rsid w:val="00050605"/>
    <w:rsid w:val="0005123C"/>
    <w:rsid w:val="00051563"/>
    <w:rsid w:val="00051885"/>
    <w:rsid w:val="00051D9F"/>
    <w:rsid w:val="0005255D"/>
    <w:rsid w:val="00052F07"/>
    <w:rsid w:val="0005385B"/>
    <w:rsid w:val="000539F8"/>
    <w:rsid w:val="0005430E"/>
    <w:rsid w:val="0005468F"/>
    <w:rsid w:val="000556FA"/>
    <w:rsid w:val="00056BB2"/>
    <w:rsid w:val="00056C9C"/>
    <w:rsid w:val="0006002E"/>
    <w:rsid w:val="0006043D"/>
    <w:rsid w:val="00060C49"/>
    <w:rsid w:val="00061DB1"/>
    <w:rsid w:val="000621D9"/>
    <w:rsid w:val="00062537"/>
    <w:rsid w:val="00062724"/>
    <w:rsid w:val="00064247"/>
    <w:rsid w:val="000667BE"/>
    <w:rsid w:val="0006710D"/>
    <w:rsid w:val="00070506"/>
    <w:rsid w:val="0007051A"/>
    <w:rsid w:val="00070AF3"/>
    <w:rsid w:val="00070E8C"/>
    <w:rsid w:val="00070F69"/>
    <w:rsid w:val="000712C5"/>
    <w:rsid w:val="00071F7C"/>
    <w:rsid w:val="00072013"/>
    <w:rsid w:val="00073287"/>
    <w:rsid w:val="00073570"/>
    <w:rsid w:val="000740A3"/>
    <w:rsid w:val="000754E7"/>
    <w:rsid w:val="00076053"/>
    <w:rsid w:val="0007629A"/>
    <w:rsid w:val="0008174A"/>
    <w:rsid w:val="00081A4A"/>
    <w:rsid w:val="00083575"/>
    <w:rsid w:val="00083C8F"/>
    <w:rsid w:val="00083FCE"/>
    <w:rsid w:val="0008415B"/>
    <w:rsid w:val="0008524C"/>
    <w:rsid w:val="000879A6"/>
    <w:rsid w:val="000879E4"/>
    <w:rsid w:val="00091501"/>
    <w:rsid w:val="00091711"/>
    <w:rsid w:val="0009257F"/>
    <w:rsid w:val="0009335C"/>
    <w:rsid w:val="0009398A"/>
    <w:rsid w:val="0009399E"/>
    <w:rsid w:val="000939A5"/>
    <w:rsid w:val="000948FB"/>
    <w:rsid w:val="00094F95"/>
    <w:rsid w:val="000952DE"/>
    <w:rsid w:val="00097E33"/>
    <w:rsid w:val="000A0755"/>
    <w:rsid w:val="000A1FE4"/>
    <w:rsid w:val="000A3805"/>
    <w:rsid w:val="000A3E3E"/>
    <w:rsid w:val="000A4032"/>
    <w:rsid w:val="000A4123"/>
    <w:rsid w:val="000A4533"/>
    <w:rsid w:val="000A5116"/>
    <w:rsid w:val="000A634C"/>
    <w:rsid w:val="000B0BBD"/>
    <w:rsid w:val="000B246D"/>
    <w:rsid w:val="000B2DCA"/>
    <w:rsid w:val="000B405B"/>
    <w:rsid w:val="000B463D"/>
    <w:rsid w:val="000B6966"/>
    <w:rsid w:val="000B6E6A"/>
    <w:rsid w:val="000C040A"/>
    <w:rsid w:val="000C368F"/>
    <w:rsid w:val="000C4BDE"/>
    <w:rsid w:val="000C4D42"/>
    <w:rsid w:val="000C58D0"/>
    <w:rsid w:val="000C5F3A"/>
    <w:rsid w:val="000C74D6"/>
    <w:rsid w:val="000D08AA"/>
    <w:rsid w:val="000D35BF"/>
    <w:rsid w:val="000D36B4"/>
    <w:rsid w:val="000D5895"/>
    <w:rsid w:val="000D58F6"/>
    <w:rsid w:val="000D6D21"/>
    <w:rsid w:val="000E0669"/>
    <w:rsid w:val="000E117C"/>
    <w:rsid w:val="000E1A86"/>
    <w:rsid w:val="000E2889"/>
    <w:rsid w:val="000E2A8A"/>
    <w:rsid w:val="000E2BD7"/>
    <w:rsid w:val="000E2DB3"/>
    <w:rsid w:val="000E3BDF"/>
    <w:rsid w:val="000E41AC"/>
    <w:rsid w:val="000E4603"/>
    <w:rsid w:val="000E4B66"/>
    <w:rsid w:val="000E4C79"/>
    <w:rsid w:val="000E5BFE"/>
    <w:rsid w:val="000E600D"/>
    <w:rsid w:val="000F0EE2"/>
    <w:rsid w:val="000F19CF"/>
    <w:rsid w:val="000F4311"/>
    <w:rsid w:val="000F4E05"/>
    <w:rsid w:val="000F5365"/>
    <w:rsid w:val="000F5BC5"/>
    <w:rsid w:val="000F73F2"/>
    <w:rsid w:val="00100540"/>
    <w:rsid w:val="00101CAC"/>
    <w:rsid w:val="0010236F"/>
    <w:rsid w:val="001025D8"/>
    <w:rsid w:val="00102729"/>
    <w:rsid w:val="00102C58"/>
    <w:rsid w:val="00102E28"/>
    <w:rsid w:val="0010439B"/>
    <w:rsid w:val="0010539E"/>
    <w:rsid w:val="001061FA"/>
    <w:rsid w:val="00106311"/>
    <w:rsid w:val="00106EEF"/>
    <w:rsid w:val="00107C49"/>
    <w:rsid w:val="001105F2"/>
    <w:rsid w:val="00110680"/>
    <w:rsid w:val="00110693"/>
    <w:rsid w:val="00111405"/>
    <w:rsid w:val="001118A6"/>
    <w:rsid w:val="00112127"/>
    <w:rsid w:val="00112E84"/>
    <w:rsid w:val="001147E1"/>
    <w:rsid w:val="00114DCC"/>
    <w:rsid w:val="00120A92"/>
    <w:rsid w:val="0012109F"/>
    <w:rsid w:val="00122A89"/>
    <w:rsid w:val="00122CCA"/>
    <w:rsid w:val="001234BE"/>
    <w:rsid w:val="00123661"/>
    <w:rsid w:val="00123DEE"/>
    <w:rsid w:val="00124152"/>
    <w:rsid w:val="00125067"/>
    <w:rsid w:val="00125827"/>
    <w:rsid w:val="00126411"/>
    <w:rsid w:val="00127ACD"/>
    <w:rsid w:val="00127AD5"/>
    <w:rsid w:val="00133439"/>
    <w:rsid w:val="00133484"/>
    <w:rsid w:val="0013472E"/>
    <w:rsid w:val="00134F67"/>
    <w:rsid w:val="0013511F"/>
    <w:rsid w:val="001357D9"/>
    <w:rsid w:val="0013720D"/>
    <w:rsid w:val="001377D4"/>
    <w:rsid w:val="00137CFB"/>
    <w:rsid w:val="00141C9D"/>
    <w:rsid w:val="00142055"/>
    <w:rsid w:val="00143543"/>
    <w:rsid w:val="0014505E"/>
    <w:rsid w:val="00145C26"/>
    <w:rsid w:val="001462F0"/>
    <w:rsid w:val="00146A9B"/>
    <w:rsid w:val="00146EC8"/>
    <w:rsid w:val="001474EC"/>
    <w:rsid w:val="00147FF4"/>
    <w:rsid w:val="001515A5"/>
    <w:rsid w:val="0015329E"/>
    <w:rsid w:val="00153489"/>
    <w:rsid w:val="001536B3"/>
    <w:rsid w:val="001542CE"/>
    <w:rsid w:val="001545EF"/>
    <w:rsid w:val="00154DB9"/>
    <w:rsid w:val="001551B6"/>
    <w:rsid w:val="00155818"/>
    <w:rsid w:val="0015581D"/>
    <w:rsid w:val="00155A7D"/>
    <w:rsid w:val="00157762"/>
    <w:rsid w:val="00160024"/>
    <w:rsid w:val="00160FC2"/>
    <w:rsid w:val="0016142F"/>
    <w:rsid w:val="00161836"/>
    <w:rsid w:val="00163D84"/>
    <w:rsid w:val="00163F5E"/>
    <w:rsid w:val="001646B3"/>
    <w:rsid w:val="00165266"/>
    <w:rsid w:val="001656FF"/>
    <w:rsid w:val="001657CB"/>
    <w:rsid w:val="0016594E"/>
    <w:rsid w:val="00165B68"/>
    <w:rsid w:val="0016635D"/>
    <w:rsid w:val="001671B6"/>
    <w:rsid w:val="00167AEE"/>
    <w:rsid w:val="00167DBB"/>
    <w:rsid w:val="00170E4F"/>
    <w:rsid w:val="001730C9"/>
    <w:rsid w:val="00173614"/>
    <w:rsid w:val="001744B0"/>
    <w:rsid w:val="00175A8E"/>
    <w:rsid w:val="001778EA"/>
    <w:rsid w:val="001805F0"/>
    <w:rsid w:val="00181EB4"/>
    <w:rsid w:val="001839C8"/>
    <w:rsid w:val="001876F2"/>
    <w:rsid w:val="00191D54"/>
    <w:rsid w:val="00192A13"/>
    <w:rsid w:val="00192E8B"/>
    <w:rsid w:val="001932A1"/>
    <w:rsid w:val="0019342D"/>
    <w:rsid w:val="00193F6D"/>
    <w:rsid w:val="001A0CB5"/>
    <w:rsid w:val="001A0DC5"/>
    <w:rsid w:val="001A24F9"/>
    <w:rsid w:val="001A2D01"/>
    <w:rsid w:val="001A49CB"/>
    <w:rsid w:val="001A57F9"/>
    <w:rsid w:val="001A5C09"/>
    <w:rsid w:val="001A6249"/>
    <w:rsid w:val="001B01F0"/>
    <w:rsid w:val="001B0E28"/>
    <w:rsid w:val="001B12A0"/>
    <w:rsid w:val="001B2EF4"/>
    <w:rsid w:val="001B4183"/>
    <w:rsid w:val="001B45AC"/>
    <w:rsid w:val="001B59A2"/>
    <w:rsid w:val="001B6C63"/>
    <w:rsid w:val="001B7833"/>
    <w:rsid w:val="001B78FF"/>
    <w:rsid w:val="001B7EBF"/>
    <w:rsid w:val="001C03AA"/>
    <w:rsid w:val="001C2062"/>
    <w:rsid w:val="001C2B87"/>
    <w:rsid w:val="001C2BDF"/>
    <w:rsid w:val="001C2C16"/>
    <w:rsid w:val="001C3418"/>
    <w:rsid w:val="001C37CD"/>
    <w:rsid w:val="001C3ECC"/>
    <w:rsid w:val="001C5ABF"/>
    <w:rsid w:val="001C68E8"/>
    <w:rsid w:val="001C7708"/>
    <w:rsid w:val="001C7BA8"/>
    <w:rsid w:val="001D1764"/>
    <w:rsid w:val="001D1FC1"/>
    <w:rsid w:val="001D292A"/>
    <w:rsid w:val="001D2AF9"/>
    <w:rsid w:val="001D3A3E"/>
    <w:rsid w:val="001D701C"/>
    <w:rsid w:val="001D749C"/>
    <w:rsid w:val="001D7FBA"/>
    <w:rsid w:val="001E036B"/>
    <w:rsid w:val="001E06C2"/>
    <w:rsid w:val="001E16BF"/>
    <w:rsid w:val="001E1FF3"/>
    <w:rsid w:val="001E2A18"/>
    <w:rsid w:val="001E3149"/>
    <w:rsid w:val="001E3300"/>
    <w:rsid w:val="001E3A7A"/>
    <w:rsid w:val="001E46E5"/>
    <w:rsid w:val="001E51E6"/>
    <w:rsid w:val="001E6395"/>
    <w:rsid w:val="001E6736"/>
    <w:rsid w:val="001E6BC7"/>
    <w:rsid w:val="001E6C90"/>
    <w:rsid w:val="001F0836"/>
    <w:rsid w:val="001F0D80"/>
    <w:rsid w:val="001F1E9D"/>
    <w:rsid w:val="001F2D20"/>
    <w:rsid w:val="001F3D32"/>
    <w:rsid w:val="001F434E"/>
    <w:rsid w:val="001F55D2"/>
    <w:rsid w:val="001F667A"/>
    <w:rsid w:val="001F6E83"/>
    <w:rsid w:val="001F7B60"/>
    <w:rsid w:val="001F7EF7"/>
    <w:rsid w:val="002005CE"/>
    <w:rsid w:val="0020080D"/>
    <w:rsid w:val="002012C0"/>
    <w:rsid w:val="0020347A"/>
    <w:rsid w:val="00203802"/>
    <w:rsid w:val="00203D6A"/>
    <w:rsid w:val="00204626"/>
    <w:rsid w:val="00204DCE"/>
    <w:rsid w:val="00204F04"/>
    <w:rsid w:val="00205720"/>
    <w:rsid w:val="00205733"/>
    <w:rsid w:val="002063A4"/>
    <w:rsid w:val="00206D07"/>
    <w:rsid w:val="00207100"/>
    <w:rsid w:val="00207111"/>
    <w:rsid w:val="00207585"/>
    <w:rsid w:val="00210AF6"/>
    <w:rsid w:val="00210EBA"/>
    <w:rsid w:val="002113BE"/>
    <w:rsid w:val="0021343E"/>
    <w:rsid w:val="002149E6"/>
    <w:rsid w:val="00214C42"/>
    <w:rsid w:val="0021702A"/>
    <w:rsid w:val="002176F9"/>
    <w:rsid w:val="0021778D"/>
    <w:rsid w:val="00217BCE"/>
    <w:rsid w:val="0022038A"/>
    <w:rsid w:val="00221041"/>
    <w:rsid w:val="00221061"/>
    <w:rsid w:val="00221DED"/>
    <w:rsid w:val="00223D02"/>
    <w:rsid w:val="00223F16"/>
    <w:rsid w:val="0022592D"/>
    <w:rsid w:val="0022630C"/>
    <w:rsid w:val="00226412"/>
    <w:rsid w:val="00226E43"/>
    <w:rsid w:val="00227173"/>
    <w:rsid w:val="00227641"/>
    <w:rsid w:val="00227BF7"/>
    <w:rsid w:val="00230D4C"/>
    <w:rsid w:val="00231636"/>
    <w:rsid w:val="00231AC4"/>
    <w:rsid w:val="00233CE8"/>
    <w:rsid w:val="00235D25"/>
    <w:rsid w:val="00236C44"/>
    <w:rsid w:val="00236D85"/>
    <w:rsid w:val="002415D5"/>
    <w:rsid w:val="00241E84"/>
    <w:rsid w:val="00244787"/>
    <w:rsid w:val="00244886"/>
    <w:rsid w:val="0024509C"/>
    <w:rsid w:val="002463F9"/>
    <w:rsid w:val="002502D5"/>
    <w:rsid w:val="00251B74"/>
    <w:rsid w:val="002526CC"/>
    <w:rsid w:val="002532C5"/>
    <w:rsid w:val="0025399B"/>
    <w:rsid w:val="00253EA9"/>
    <w:rsid w:val="00254506"/>
    <w:rsid w:val="00254512"/>
    <w:rsid w:val="00254D71"/>
    <w:rsid w:val="00254E0A"/>
    <w:rsid w:val="0025557E"/>
    <w:rsid w:val="00255BF5"/>
    <w:rsid w:val="0025745A"/>
    <w:rsid w:val="002574F5"/>
    <w:rsid w:val="0026013A"/>
    <w:rsid w:val="0026349D"/>
    <w:rsid w:val="0026383A"/>
    <w:rsid w:val="00264200"/>
    <w:rsid w:val="00264A51"/>
    <w:rsid w:val="002650AE"/>
    <w:rsid w:val="002659CB"/>
    <w:rsid w:val="00265B96"/>
    <w:rsid w:val="00271F35"/>
    <w:rsid w:val="002731C1"/>
    <w:rsid w:val="00273611"/>
    <w:rsid w:val="00273DEB"/>
    <w:rsid w:val="00275FEB"/>
    <w:rsid w:val="00276EB8"/>
    <w:rsid w:val="002774E6"/>
    <w:rsid w:val="0027781B"/>
    <w:rsid w:val="00281AA6"/>
    <w:rsid w:val="00282B72"/>
    <w:rsid w:val="002837DE"/>
    <w:rsid w:val="00283919"/>
    <w:rsid w:val="00283C53"/>
    <w:rsid w:val="00283D55"/>
    <w:rsid w:val="0028501E"/>
    <w:rsid w:val="00285B2E"/>
    <w:rsid w:val="0028774A"/>
    <w:rsid w:val="00287C78"/>
    <w:rsid w:val="00292A72"/>
    <w:rsid w:val="002934B4"/>
    <w:rsid w:val="00293CFA"/>
    <w:rsid w:val="002941D4"/>
    <w:rsid w:val="00294531"/>
    <w:rsid w:val="00294987"/>
    <w:rsid w:val="0029531B"/>
    <w:rsid w:val="0029557F"/>
    <w:rsid w:val="00295656"/>
    <w:rsid w:val="0029626F"/>
    <w:rsid w:val="00296ABA"/>
    <w:rsid w:val="00297450"/>
    <w:rsid w:val="002A0DFC"/>
    <w:rsid w:val="002A11C1"/>
    <w:rsid w:val="002A1D7A"/>
    <w:rsid w:val="002A2668"/>
    <w:rsid w:val="002A2E3F"/>
    <w:rsid w:val="002A3303"/>
    <w:rsid w:val="002A4C7A"/>
    <w:rsid w:val="002A7A14"/>
    <w:rsid w:val="002B10BF"/>
    <w:rsid w:val="002B2057"/>
    <w:rsid w:val="002B283F"/>
    <w:rsid w:val="002B589A"/>
    <w:rsid w:val="002B5A49"/>
    <w:rsid w:val="002B6ACD"/>
    <w:rsid w:val="002B7DCC"/>
    <w:rsid w:val="002C0066"/>
    <w:rsid w:val="002C1B01"/>
    <w:rsid w:val="002C2073"/>
    <w:rsid w:val="002C22C6"/>
    <w:rsid w:val="002C23F4"/>
    <w:rsid w:val="002C7629"/>
    <w:rsid w:val="002C7B10"/>
    <w:rsid w:val="002D0CD6"/>
    <w:rsid w:val="002D14CE"/>
    <w:rsid w:val="002D18E6"/>
    <w:rsid w:val="002D1EC4"/>
    <w:rsid w:val="002D221D"/>
    <w:rsid w:val="002D2468"/>
    <w:rsid w:val="002D2D1E"/>
    <w:rsid w:val="002D3609"/>
    <w:rsid w:val="002D3AAC"/>
    <w:rsid w:val="002D3CAB"/>
    <w:rsid w:val="002D4AC6"/>
    <w:rsid w:val="002D6AF8"/>
    <w:rsid w:val="002D7D98"/>
    <w:rsid w:val="002E26BC"/>
    <w:rsid w:val="002E4549"/>
    <w:rsid w:val="002E4CAA"/>
    <w:rsid w:val="002E58CB"/>
    <w:rsid w:val="002E61A7"/>
    <w:rsid w:val="002E6212"/>
    <w:rsid w:val="002E6506"/>
    <w:rsid w:val="002E7839"/>
    <w:rsid w:val="002E799A"/>
    <w:rsid w:val="002F36C9"/>
    <w:rsid w:val="002F4255"/>
    <w:rsid w:val="002F4DCB"/>
    <w:rsid w:val="002F52EA"/>
    <w:rsid w:val="002F665E"/>
    <w:rsid w:val="0030108E"/>
    <w:rsid w:val="0030118E"/>
    <w:rsid w:val="0030278B"/>
    <w:rsid w:val="00302A3B"/>
    <w:rsid w:val="0030326C"/>
    <w:rsid w:val="003033B8"/>
    <w:rsid w:val="0030364F"/>
    <w:rsid w:val="0030487B"/>
    <w:rsid w:val="00304C79"/>
    <w:rsid w:val="00304E49"/>
    <w:rsid w:val="00305643"/>
    <w:rsid w:val="00306613"/>
    <w:rsid w:val="00307DB2"/>
    <w:rsid w:val="00307E5E"/>
    <w:rsid w:val="003104B0"/>
    <w:rsid w:val="00311796"/>
    <w:rsid w:val="00311D85"/>
    <w:rsid w:val="00312580"/>
    <w:rsid w:val="00312906"/>
    <w:rsid w:val="00313322"/>
    <w:rsid w:val="003156A6"/>
    <w:rsid w:val="0031654E"/>
    <w:rsid w:val="0031668D"/>
    <w:rsid w:val="00316ECD"/>
    <w:rsid w:val="00317DCD"/>
    <w:rsid w:val="0032050D"/>
    <w:rsid w:val="00320D10"/>
    <w:rsid w:val="00320F23"/>
    <w:rsid w:val="003214A8"/>
    <w:rsid w:val="003224A3"/>
    <w:rsid w:val="00322E79"/>
    <w:rsid w:val="003232AE"/>
    <w:rsid w:val="00323C6F"/>
    <w:rsid w:val="00323E6D"/>
    <w:rsid w:val="0032461C"/>
    <w:rsid w:val="00324ABE"/>
    <w:rsid w:val="00324CD2"/>
    <w:rsid w:val="00325BB5"/>
    <w:rsid w:val="003265DC"/>
    <w:rsid w:val="00327D2F"/>
    <w:rsid w:val="00330ABE"/>
    <w:rsid w:val="00330DA7"/>
    <w:rsid w:val="003311D1"/>
    <w:rsid w:val="003323B5"/>
    <w:rsid w:val="003338A2"/>
    <w:rsid w:val="0033441E"/>
    <w:rsid w:val="00335BCD"/>
    <w:rsid w:val="003365D8"/>
    <w:rsid w:val="00336713"/>
    <w:rsid w:val="00336BEB"/>
    <w:rsid w:val="003373B3"/>
    <w:rsid w:val="0033777B"/>
    <w:rsid w:val="00340EEA"/>
    <w:rsid w:val="003411CB"/>
    <w:rsid w:val="00341D2F"/>
    <w:rsid w:val="00341D7F"/>
    <w:rsid w:val="00342858"/>
    <w:rsid w:val="00343737"/>
    <w:rsid w:val="003455E1"/>
    <w:rsid w:val="00345746"/>
    <w:rsid w:val="00346259"/>
    <w:rsid w:val="00346562"/>
    <w:rsid w:val="003472EF"/>
    <w:rsid w:val="00347F1C"/>
    <w:rsid w:val="00350391"/>
    <w:rsid w:val="00351C9F"/>
    <w:rsid w:val="003527CE"/>
    <w:rsid w:val="00352D09"/>
    <w:rsid w:val="003536F4"/>
    <w:rsid w:val="00355E9F"/>
    <w:rsid w:val="00355EE8"/>
    <w:rsid w:val="00356B6B"/>
    <w:rsid w:val="00356C74"/>
    <w:rsid w:val="00356EFB"/>
    <w:rsid w:val="0035727B"/>
    <w:rsid w:val="0036070C"/>
    <w:rsid w:val="00363E7F"/>
    <w:rsid w:val="0036442A"/>
    <w:rsid w:val="003652F8"/>
    <w:rsid w:val="003654E9"/>
    <w:rsid w:val="0036571F"/>
    <w:rsid w:val="003657B9"/>
    <w:rsid w:val="003660CE"/>
    <w:rsid w:val="003700DF"/>
    <w:rsid w:val="00370155"/>
    <w:rsid w:val="00371897"/>
    <w:rsid w:val="00371D8D"/>
    <w:rsid w:val="00373973"/>
    <w:rsid w:val="003741E2"/>
    <w:rsid w:val="00374382"/>
    <w:rsid w:val="00374EF7"/>
    <w:rsid w:val="00375A10"/>
    <w:rsid w:val="00375A93"/>
    <w:rsid w:val="00375DDB"/>
    <w:rsid w:val="003772E0"/>
    <w:rsid w:val="00377F1B"/>
    <w:rsid w:val="00382C94"/>
    <w:rsid w:val="00383071"/>
    <w:rsid w:val="00383E06"/>
    <w:rsid w:val="00384287"/>
    <w:rsid w:val="003854B0"/>
    <w:rsid w:val="003862F4"/>
    <w:rsid w:val="003870DC"/>
    <w:rsid w:val="00387C85"/>
    <w:rsid w:val="003924BA"/>
    <w:rsid w:val="003932E6"/>
    <w:rsid w:val="003936B0"/>
    <w:rsid w:val="00393B68"/>
    <w:rsid w:val="00393BC0"/>
    <w:rsid w:val="00393C3E"/>
    <w:rsid w:val="00393F1B"/>
    <w:rsid w:val="0039555E"/>
    <w:rsid w:val="00395D0B"/>
    <w:rsid w:val="003A0DD7"/>
    <w:rsid w:val="003A1592"/>
    <w:rsid w:val="003A22A1"/>
    <w:rsid w:val="003A24D2"/>
    <w:rsid w:val="003A2B8D"/>
    <w:rsid w:val="003A32F7"/>
    <w:rsid w:val="003A3458"/>
    <w:rsid w:val="003A3793"/>
    <w:rsid w:val="003A37E8"/>
    <w:rsid w:val="003A400F"/>
    <w:rsid w:val="003A4926"/>
    <w:rsid w:val="003A4FE1"/>
    <w:rsid w:val="003A63B0"/>
    <w:rsid w:val="003A69E9"/>
    <w:rsid w:val="003B041E"/>
    <w:rsid w:val="003B3A19"/>
    <w:rsid w:val="003B5EE6"/>
    <w:rsid w:val="003C0A90"/>
    <w:rsid w:val="003C1349"/>
    <w:rsid w:val="003C183A"/>
    <w:rsid w:val="003C205C"/>
    <w:rsid w:val="003C265E"/>
    <w:rsid w:val="003C27F7"/>
    <w:rsid w:val="003C2B7A"/>
    <w:rsid w:val="003C3056"/>
    <w:rsid w:val="003C3E4D"/>
    <w:rsid w:val="003C7266"/>
    <w:rsid w:val="003D05F3"/>
    <w:rsid w:val="003D0895"/>
    <w:rsid w:val="003D2CC4"/>
    <w:rsid w:val="003D5835"/>
    <w:rsid w:val="003D6225"/>
    <w:rsid w:val="003D71BE"/>
    <w:rsid w:val="003D7342"/>
    <w:rsid w:val="003E1E46"/>
    <w:rsid w:val="003E1E80"/>
    <w:rsid w:val="003E2D98"/>
    <w:rsid w:val="003E486F"/>
    <w:rsid w:val="003E48FE"/>
    <w:rsid w:val="003E4A68"/>
    <w:rsid w:val="003E6127"/>
    <w:rsid w:val="003E6DF4"/>
    <w:rsid w:val="003E7BF8"/>
    <w:rsid w:val="003F0DA0"/>
    <w:rsid w:val="003F150C"/>
    <w:rsid w:val="003F1579"/>
    <w:rsid w:val="003F28A7"/>
    <w:rsid w:val="003F28E8"/>
    <w:rsid w:val="003F3B5D"/>
    <w:rsid w:val="003F3B7E"/>
    <w:rsid w:val="003F3DA2"/>
    <w:rsid w:val="003F4977"/>
    <w:rsid w:val="003F4DEC"/>
    <w:rsid w:val="003F51FC"/>
    <w:rsid w:val="003F62BD"/>
    <w:rsid w:val="003F6687"/>
    <w:rsid w:val="003F7BE1"/>
    <w:rsid w:val="00400282"/>
    <w:rsid w:val="00400404"/>
    <w:rsid w:val="00400C60"/>
    <w:rsid w:val="0040234A"/>
    <w:rsid w:val="0040245A"/>
    <w:rsid w:val="00402C53"/>
    <w:rsid w:val="00402DFC"/>
    <w:rsid w:val="0040343D"/>
    <w:rsid w:val="0040351A"/>
    <w:rsid w:val="0040379A"/>
    <w:rsid w:val="00403898"/>
    <w:rsid w:val="00403BD8"/>
    <w:rsid w:val="004040D1"/>
    <w:rsid w:val="004043CA"/>
    <w:rsid w:val="004075D2"/>
    <w:rsid w:val="0041078D"/>
    <w:rsid w:val="00410828"/>
    <w:rsid w:val="00411C07"/>
    <w:rsid w:val="00412263"/>
    <w:rsid w:val="004132AC"/>
    <w:rsid w:val="00413564"/>
    <w:rsid w:val="004149AE"/>
    <w:rsid w:val="00414A66"/>
    <w:rsid w:val="00414C52"/>
    <w:rsid w:val="00414CCE"/>
    <w:rsid w:val="004153C8"/>
    <w:rsid w:val="00415E58"/>
    <w:rsid w:val="00415E6E"/>
    <w:rsid w:val="00415F46"/>
    <w:rsid w:val="0041633F"/>
    <w:rsid w:val="00420929"/>
    <w:rsid w:val="004209F3"/>
    <w:rsid w:val="00421991"/>
    <w:rsid w:val="0042276A"/>
    <w:rsid w:val="00423175"/>
    <w:rsid w:val="004235A8"/>
    <w:rsid w:val="00424FC4"/>
    <w:rsid w:val="004252B7"/>
    <w:rsid w:val="00425799"/>
    <w:rsid w:val="0043032C"/>
    <w:rsid w:val="00430CC5"/>
    <w:rsid w:val="00430F1B"/>
    <w:rsid w:val="00431502"/>
    <w:rsid w:val="00431566"/>
    <w:rsid w:val="00431F7B"/>
    <w:rsid w:val="00432478"/>
    <w:rsid w:val="00432ACB"/>
    <w:rsid w:val="00433044"/>
    <w:rsid w:val="00433155"/>
    <w:rsid w:val="00433327"/>
    <w:rsid w:val="004347F9"/>
    <w:rsid w:val="00434932"/>
    <w:rsid w:val="004349EE"/>
    <w:rsid w:val="00434AB0"/>
    <w:rsid w:val="00436BF2"/>
    <w:rsid w:val="0044021C"/>
    <w:rsid w:val="004405DB"/>
    <w:rsid w:val="004407BA"/>
    <w:rsid w:val="00441018"/>
    <w:rsid w:val="00441886"/>
    <w:rsid w:val="004422B6"/>
    <w:rsid w:val="00444672"/>
    <w:rsid w:val="00444F7C"/>
    <w:rsid w:val="00445738"/>
    <w:rsid w:val="00445D68"/>
    <w:rsid w:val="00446366"/>
    <w:rsid w:val="00446D28"/>
    <w:rsid w:val="00447649"/>
    <w:rsid w:val="00447F91"/>
    <w:rsid w:val="004503B2"/>
    <w:rsid w:val="004512BF"/>
    <w:rsid w:val="0045145C"/>
    <w:rsid w:val="00451908"/>
    <w:rsid w:val="004519E7"/>
    <w:rsid w:val="00455B77"/>
    <w:rsid w:val="00456BA4"/>
    <w:rsid w:val="00460BDA"/>
    <w:rsid w:val="0046102E"/>
    <w:rsid w:val="00461372"/>
    <w:rsid w:val="00461C8B"/>
    <w:rsid w:val="00462517"/>
    <w:rsid w:val="00463623"/>
    <w:rsid w:val="00463BAE"/>
    <w:rsid w:val="00464BBD"/>
    <w:rsid w:val="00467F60"/>
    <w:rsid w:val="004700AC"/>
    <w:rsid w:val="00470112"/>
    <w:rsid w:val="0047168D"/>
    <w:rsid w:val="00472891"/>
    <w:rsid w:val="00472AAB"/>
    <w:rsid w:val="00473BD2"/>
    <w:rsid w:val="00474090"/>
    <w:rsid w:val="00474116"/>
    <w:rsid w:val="00474BD3"/>
    <w:rsid w:val="00475529"/>
    <w:rsid w:val="00476807"/>
    <w:rsid w:val="00476F59"/>
    <w:rsid w:val="004770D0"/>
    <w:rsid w:val="00477970"/>
    <w:rsid w:val="00480335"/>
    <w:rsid w:val="0048073F"/>
    <w:rsid w:val="00480ED5"/>
    <w:rsid w:val="00482201"/>
    <w:rsid w:val="00482537"/>
    <w:rsid w:val="00482E9F"/>
    <w:rsid w:val="00483947"/>
    <w:rsid w:val="0048452A"/>
    <w:rsid w:val="0048468B"/>
    <w:rsid w:val="0048500B"/>
    <w:rsid w:val="00485AB4"/>
    <w:rsid w:val="00486C6C"/>
    <w:rsid w:val="0048757A"/>
    <w:rsid w:val="0049075F"/>
    <w:rsid w:val="00491259"/>
    <w:rsid w:val="004928FE"/>
    <w:rsid w:val="00492C18"/>
    <w:rsid w:val="00493403"/>
    <w:rsid w:val="00493667"/>
    <w:rsid w:val="00493682"/>
    <w:rsid w:val="00493E98"/>
    <w:rsid w:val="00494222"/>
    <w:rsid w:val="004944D1"/>
    <w:rsid w:val="00494FCB"/>
    <w:rsid w:val="004950A0"/>
    <w:rsid w:val="004953AF"/>
    <w:rsid w:val="004A09C6"/>
    <w:rsid w:val="004A0C38"/>
    <w:rsid w:val="004A0F18"/>
    <w:rsid w:val="004A1323"/>
    <w:rsid w:val="004A31CC"/>
    <w:rsid w:val="004A4B71"/>
    <w:rsid w:val="004A4BF6"/>
    <w:rsid w:val="004A5170"/>
    <w:rsid w:val="004A61A8"/>
    <w:rsid w:val="004A641C"/>
    <w:rsid w:val="004A6A1D"/>
    <w:rsid w:val="004B0F16"/>
    <w:rsid w:val="004B0FF0"/>
    <w:rsid w:val="004B12B1"/>
    <w:rsid w:val="004B2775"/>
    <w:rsid w:val="004B3DED"/>
    <w:rsid w:val="004B4974"/>
    <w:rsid w:val="004B597B"/>
    <w:rsid w:val="004B78B0"/>
    <w:rsid w:val="004C0714"/>
    <w:rsid w:val="004C0ABB"/>
    <w:rsid w:val="004C26C8"/>
    <w:rsid w:val="004C30A4"/>
    <w:rsid w:val="004C4054"/>
    <w:rsid w:val="004C47CB"/>
    <w:rsid w:val="004C606C"/>
    <w:rsid w:val="004C7F4F"/>
    <w:rsid w:val="004D1CA0"/>
    <w:rsid w:val="004D2495"/>
    <w:rsid w:val="004D3819"/>
    <w:rsid w:val="004D3A2A"/>
    <w:rsid w:val="004D4D3B"/>
    <w:rsid w:val="004D62E7"/>
    <w:rsid w:val="004D6392"/>
    <w:rsid w:val="004D6AD7"/>
    <w:rsid w:val="004D7007"/>
    <w:rsid w:val="004D704C"/>
    <w:rsid w:val="004D7ECE"/>
    <w:rsid w:val="004E2895"/>
    <w:rsid w:val="004E2FDA"/>
    <w:rsid w:val="004E4B07"/>
    <w:rsid w:val="004E5236"/>
    <w:rsid w:val="004E5AF6"/>
    <w:rsid w:val="004E6B8D"/>
    <w:rsid w:val="004F1395"/>
    <w:rsid w:val="004F14C1"/>
    <w:rsid w:val="004F2786"/>
    <w:rsid w:val="004F28B3"/>
    <w:rsid w:val="004F302D"/>
    <w:rsid w:val="004F3382"/>
    <w:rsid w:val="004F3E09"/>
    <w:rsid w:val="004F619A"/>
    <w:rsid w:val="004F68E1"/>
    <w:rsid w:val="004F798C"/>
    <w:rsid w:val="005001AE"/>
    <w:rsid w:val="00500202"/>
    <w:rsid w:val="00500366"/>
    <w:rsid w:val="00501D7D"/>
    <w:rsid w:val="00502F5A"/>
    <w:rsid w:val="005044BF"/>
    <w:rsid w:val="00504DCC"/>
    <w:rsid w:val="00505475"/>
    <w:rsid w:val="00505DE9"/>
    <w:rsid w:val="0050698C"/>
    <w:rsid w:val="00506E44"/>
    <w:rsid w:val="0050710B"/>
    <w:rsid w:val="0050735B"/>
    <w:rsid w:val="00507AB2"/>
    <w:rsid w:val="005116B2"/>
    <w:rsid w:val="00514AB2"/>
    <w:rsid w:val="00515488"/>
    <w:rsid w:val="0051699D"/>
    <w:rsid w:val="0051746E"/>
    <w:rsid w:val="00517D2E"/>
    <w:rsid w:val="00520AF8"/>
    <w:rsid w:val="00523512"/>
    <w:rsid w:val="0052359A"/>
    <w:rsid w:val="00523A3A"/>
    <w:rsid w:val="00524E91"/>
    <w:rsid w:val="00525EF7"/>
    <w:rsid w:val="0053001A"/>
    <w:rsid w:val="00531112"/>
    <w:rsid w:val="00532E03"/>
    <w:rsid w:val="0053309B"/>
    <w:rsid w:val="005335C5"/>
    <w:rsid w:val="0053369E"/>
    <w:rsid w:val="00534371"/>
    <w:rsid w:val="005347BD"/>
    <w:rsid w:val="00535213"/>
    <w:rsid w:val="0053524E"/>
    <w:rsid w:val="0053574F"/>
    <w:rsid w:val="00536173"/>
    <w:rsid w:val="005378E6"/>
    <w:rsid w:val="00542177"/>
    <w:rsid w:val="00543910"/>
    <w:rsid w:val="00545B48"/>
    <w:rsid w:val="00546314"/>
    <w:rsid w:val="005467AF"/>
    <w:rsid w:val="005471D5"/>
    <w:rsid w:val="005503B8"/>
    <w:rsid w:val="0055228E"/>
    <w:rsid w:val="005523EA"/>
    <w:rsid w:val="005544C6"/>
    <w:rsid w:val="00554574"/>
    <w:rsid w:val="00554A99"/>
    <w:rsid w:val="005553B4"/>
    <w:rsid w:val="00555AEB"/>
    <w:rsid w:val="00555AF0"/>
    <w:rsid w:val="005604A2"/>
    <w:rsid w:val="0056090D"/>
    <w:rsid w:val="005610B7"/>
    <w:rsid w:val="005613FE"/>
    <w:rsid w:val="005622A6"/>
    <w:rsid w:val="00563224"/>
    <w:rsid w:val="005646A9"/>
    <w:rsid w:val="00564D72"/>
    <w:rsid w:val="00566E08"/>
    <w:rsid w:val="00567296"/>
    <w:rsid w:val="0056773E"/>
    <w:rsid w:val="0057199F"/>
    <w:rsid w:val="00571AFA"/>
    <w:rsid w:val="00571AFC"/>
    <w:rsid w:val="00573603"/>
    <w:rsid w:val="005739C6"/>
    <w:rsid w:val="00574409"/>
    <w:rsid w:val="00575CD1"/>
    <w:rsid w:val="00576366"/>
    <w:rsid w:val="00577A6F"/>
    <w:rsid w:val="005806D0"/>
    <w:rsid w:val="005826BB"/>
    <w:rsid w:val="00582D50"/>
    <w:rsid w:val="00584F1D"/>
    <w:rsid w:val="00590455"/>
    <w:rsid w:val="005907D8"/>
    <w:rsid w:val="00591829"/>
    <w:rsid w:val="005933FC"/>
    <w:rsid w:val="00593733"/>
    <w:rsid w:val="00594961"/>
    <w:rsid w:val="00596423"/>
    <w:rsid w:val="005A1131"/>
    <w:rsid w:val="005A18C9"/>
    <w:rsid w:val="005A1B78"/>
    <w:rsid w:val="005A356B"/>
    <w:rsid w:val="005A3B65"/>
    <w:rsid w:val="005A3C2E"/>
    <w:rsid w:val="005A418D"/>
    <w:rsid w:val="005A529D"/>
    <w:rsid w:val="005A5487"/>
    <w:rsid w:val="005A55DE"/>
    <w:rsid w:val="005A5679"/>
    <w:rsid w:val="005A6142"/>
    <w:rsid w:val="005A6B8E"/>
    <w:rsid w:val="005A7211"/>
    <w:rsid w:val="005A72CA"/>
    <w:rsid w:val="005A7BDD"/>
    <w:rsid w:val="005B1016"/>
    <w:rsid w:val="005B1CB4"/>
    <w:rsid w:val="005B2DD9"/>
    <w:rsid w:val="005B4624"/>
    <w:rsid w:val="005B4D33"/>
    <w:rsid w:val="005B5271"/>
    <w:rsid w:val="005B5BE8"/>
    <w:rsid w:val="005B61C8"/>
    <w:rsid w:val="005B6CF4"/>
    <w:rsid w:val="005B6ECE"/>
    <w:rsid w:val="005C0A8F"/>
    <w:rsid w:val="005C358F"/>
    <w:rsid w:val="005C5CEE"/>
    <w:rsid w:val="005C5D47"/>
    <w:rsid w:val="005C6276"/>
    <w:rsid w:val="005C6D2D"/>
    <w:rsid w:val="005C7B42"/>
    <w:rsid w:val="005C7F95"/>
    <w:rsid w:val="005D0792"/>
    <w:rsid w:val="005D2018"/>
    <w:rsid w:val="005D2C64"/>
    <w:rsid w:val="005D3203"/>
    <w:rsid w:val="005D36D7"/>
    <w:rsid w:val="005D3A5A"/>
    <w:rsid w:val="005D3F04"/>
    <w:rsid w:val="005D437B"/>
    <w:rsid w:val="005D4932"/>
    <w:rsid w:val="005D4C3E"/>
    <w:rsid w:val="005D50F4"/>
    <w:rsid w:val="005D51BC"/>
    <w:rsid w:val="005D58B0"/>
    <w:rsid w:val="005D5F95"/>
    <w:rsid w:val="005D6C6A"/>
    <w:rsid w:val="005D6EE8"/>
    <w:rsid w:val="005D72DD"/>
    <w:rsid w:val="005D7FE5"/>
    <w:rsid w:val="005E0432"/>
    <w:rsid w:val="005E13D5"/>
    <w:rsid w:val="005E2464"/>
    <w:rsid w:val="005E2C2F"/>
    <w:rsid w:val="005E2D16"/>
    <w:rsid w:val="005E3517"/>
    <w:rsid w:val="005E39C8"/>
    <w:rsid w:val="005E48F6"/>
    <w:rsid w:val="005E5F9A"/>
    <w:rsid w:val="005E6001"/>
    <w:rsid w:val="005E7E89"/>
    <w:rsid w:val="005F0BEA"/>
    <w:rsid w:val="005F1D4C"/>
    <w:rsid w:val="005F2685"/>
    <w:rsid w:val="005F34C4"/>
    <w:rsid w:val="005F3983"/>
    <w:rsid w:val="005F39B0"/>
    <w:rsid w:val="005F4055"/>
    <w:rsid w:val="005F4A02"/>
    <w:rsid w:val="005F54AD"/>
    <w:rsid w:val="005F6A37"/>
    <w:rsid w:val="005F700E"/>
    <w:rsid w:val="005F73C3"/>
    <w:rsid w:val="00600B03"/>
    <w:rsid w:val="00601143"/>
    <w:rsid w:val="00605CDE"/>
    <w:rsid w:val="00606517"/>
    <w:rsid w:val="00610BB2"/>
    <w:rsid w:val="00610CFB"/>
    <w:rsid w:val="00610E72"/>
    <w:rsid w:val="00612D06"/>
    <w:rsid w:val="006130E2"/>
    <w:rsid w:val="00613479"/>
    <w:rsid w:val="006139A8"/>
    <w:rsid w:val="00613FCC"/>
    <w:rsid w:val="006156E7"/>
    <w:rsid w:val="0061752A"/>
    <w:rsid w:val="00621BC8"/>
    <w:rsid w:val="00621EE8"/>
    <w:rsid w:val="00622136"/>
    <w:rsid w:val="00622194"/>
    <w:rsid w:val="006221F0"/>
    <w:rsid w:val="006229B5"/>
    <w:rsid w:val="00622C9D"/>
    <w:rsid w:val="00622E4D"/>
    <w:rsid w:val="006232A6"/>
    <w:rsid w:val="006249C6"/>
    <w:rsid w:val="00624D05"/>
    <w:rsid w:val="00625F39"/>
    <w:rsid w:val="0062694D"/>
    <w:rsid w:val="00627FAF"/>
    <w:rsid w:val="00630F4D"/>
    <w:rsid w:val="006319E3"/>
    <w:rsid w:val="00632066"/>
    <w:rsid w:val="0063327C"/>
    <w:rsid w:val="006337C2"/>
    <w:rsid w:val="00633EB7"/>
    <w:rsid w:val="00636D07"/>
    <w:rsid w:val="0064036D"/>
    <w:rsid w:val="00640C0C"/>
    <w:rsid w:val="00641DE4"/>
    <w:rsid w:val="0064401B"/>
    <w:rsid w:val="00644528"/>
    <w:rsid w:val="00647C25"/>
    <w:rsid w:val="006514AC"/>
    <w:rsid w:val="00652381"/>
    <w:rsid w:val="006528C5"/>
    <w:rsid w:val="00653601"/>
    <w:rsid w:val="00653A09"/>
    <w:rsid w:val="00655657"/>
    <w:rsid w:val="006571A2"/>
    <w:rsid w:val="00661497"/>
    <w:rsid w:val="00661B1D"/>
    <w:rsid w:val="00662394"/>
    <w:rsid w:val="00664F1E"/>
    <w:rsid w:val="00665113"/>
    <w:rsid w:val="00665183"/>
    <w:rsid w:val="00666A55"/>
    <w:rsid w:val="006670A3"/>
    <w:rsid w:val="00667300"/>
    <w:rsid w:val="006678DF"/>
    <w:rsid w:val="00667AE4"/>
    <w:rsid w:val="0067058C"/>
    <w:rsid w:val="006735B4"/>
    <w:rsid w:val="00674143"/>
    <w:rsid w:val="0067491D"/>
    <w:rsid w:val="00675126"/>
    <w:rsid w:val="00675430"/>
    <w:rsid w:val="00675FE9"/>
    <w:rsid w:val="006760EB"/>
    <w:rsid w:val="006766CD"/>
    <w:rsid w:val="00677F00"/>
    <w:rsid w:val="006807E8"/>
    <w:rsid w:val="00680ABC"/>
    <w:rsid w:val="00680D67"/>
    <w:rsid w:val="00681409"/>
    <w:rsid w:val="00681473"/>
    <w:rsid w:val="006816F1"/>
    <w:rsid w:val="00681D55"/>
    <w:rsid w:val="00682405"/>
    <w:rsid w:val="00682F0B"/>
    <w:rsid w:val="00687053"/>
    <w:rsid w:val="0069072A"/>
    <w:rsid w:val="00691DE1"/>
    <w:rsid w:val="00692114"/>
    <w:rsid w:val="006928B6"/>
    <w:rsid w:val="00692E58"/>
    <w:rsid w:val="006962F4"/>
    <w:rsid w:val="00697084"/>
    <w:rsid w:val="006A0CB5"/>
    <w:rsid w:val="006A15A4"/>
    <w:rsid w:val="006A2172"/>
    <w:rsid w:val="006A289A"/>
    <w:rsid w:val="006A4442"/>
    <w:rsid w:val="006A5187"/>
    <w:rsid w:val="006A5B3F"/>
    <w:rsid w:val="006B0010"/>
    <w:rsid w:val="006B14EE"/>
    <w:rsid w:val="006B19FD"/>
    <w:rsid w:val="006B2256"/>
    <w:rsid w:val="006B2CD8"/>
    <w:rsid w:val="006B310B"/>
    <w:rsid w:val="006B3173"/>
    <w:rsid w:val="006B398F"/>
    <w:rsid w:val="006B41FD"/>
    <w:rsid w:val="006B4966"/>
    <w:rsid w:val="006B4C77"/>
    <w:rsid w:val="006B7A48"/>
    <w:rsid w:val="006C09ED"/>
    <w:rsid w:val="006C0ACF"/>
    <w:rsid w:val="006C1308"/>
    <w:rsid w:val="006C282F"/>
    <w:rsid w:val="006C3EEC"/>
    <w:rsid w:val="006C488A"/>
    <w:rsid w:val="006C4F43"/>
    <w:rsid w:val="006C5FA4"/>
    <w:rsid w:val="006C6AB9"/>
    <w:rsid w:val="006C7320"/>
    <w:rsid w:val="006D0383"/>
    <w:rsid w:val="006D24D3"/>
    <w:rsid w:val="006D2620"/>
    <w:rsid w:val="006D3ADB"/>
    <w:rsid w:val="006D3D7E"/>
    <w:rsid w:val="006D421F"/>
    <w:rsid w:val="006D475A"/>
    <w:rsid w:val="006D6289"/>
    <w:rsid w:val="006D6A04"/>
    <w:rsid w:val="006D6CDA"/>
    <w:rsid w:val="006D74E0"/>
    <w:rsid w:val="006D7F72"/>
    <w:rsid w:val="006E08C8"/>
    <w:rsid w:val="006E1254"/>
    <w:rsid w:val="006E20E0"/>
    <w:rsid w:val="006E2ABE"/>
    <w:rsid w:val="006E2BC1"/>
    <w:rsid w:val="006E4AC4"/>
    <w:rsid w:val="006E4EB2"/>
    <w:rsid w:val="006E608A"/>
    <w:rsid w:val="006E6C2D"/>
    <w:rsid w:val="006E7B2C"/>
    <w:rsid w:val="006E7E56"/>
    <w:rsid w:val="006F1790"/>
    <w:rsid w:val="006F17D3"/>
    <w:rsid w:val="006F1C8F"/>
    <w:rsid w:val="006F1D64"/>
    <w:rsid w:val="006F2222"/>
    <w:rsid w:val="006F29A5"/>
    <w:rsid w:val="006F3418"/>
    <w:rsid w:val="006F3621"/>
    <w:rsid w:val="006F3CF1"/>
    <w:rsid w:val="006F3FAB"/>
    <w:rsid w:val="006F5287"/>
    <w:rsid w:val="006F58B9"/>
    <w:rsid w:val="006F5C12"/>
    <w:rsid w:val="006F5E3E"/>
    <w:rsid w:val="007007C3"/>
    <w:rsid w:val="00701186"/>
    <w:rsid w:val="00701ACF"/>
    <w:rsid w:val="0070254D"/>
    <w:rsid w:val="0070375F"/>
    <w:rsid w:val="00703BF7"/>
    <w:rsid w:val="00704255"/>
    <w:rsid w:val="007049D6"/>
    <w:rsid w:val="00704E14"/>
    <w:rsid w:val="007050BB"/>
    <w:rsid w:val="0070541F"/>
    <w:rsid w:val="00710759"/>
    <w:rsid w:val="00710DE2"/>
    <w:rsid w:val="00712683"/>
    <w:rsid w:val="00712AC6"/>
    <w:rsid w:val="0071380E"/>
    <w:rsid w:val="00713DAB"/>
    <w:rsid w:val="00714030"/>
    <w:rsid w:val="0071499D"/>
    <w:rsid w:val="007149B0"/>
    <w:rsid w:val="007158EA"/>
    <w:rsid w:val="007159A9"/>
    <w:rsid w:val="007174CB"/>
    <w:rsid w:val="00717542"/>
    <w:rsid w:val="00717FD4"/>
    <w:rsid w:val="00720240"/>
    <w:rsid w:val="00720E0A"/>
    <w:rsid w:val="007211D3"/>
    <w:rsid w:val="0072129A"/>
    <w:rsid w:val="007212F3"/>
    <w:rsid w:val="00721488"/>
    <w:rsid w:val="007218EA"/>
    <w:rsid w:val="00722945"/>
    <w:rsid w:val="00724B3B"/>
    <w:rsid w:val="00724DCF"/>
    <w:rsid w:val="00725633"/>
    <w:rsid w:val="00725B06"/>
    <w:rsid w:val="00726191"/>
    <w:rsid w:val="007263B5"/>
    <w:rsid w:val="00726549"/>
    <w:rsid w:val="007272C6"/>
    <w:rsid w:val="00727518"/>
    <w:rsid w:val="00730ABF"/>
    <w:rsid w:val="007322FD"/>
    <w:rsid w:val="0073252A"/>
    <w:rsid w:val="00732DAF"/>
    <w:rsid w:val="00733B60"/>
    <w:rsid w:val="00733BF0"/>
    <w:rsid w:val="00734F61"/>
    <w:rsid w:val="00735CAA"/>
    <w:rsid w:val="0073626E"/>
    <w:rsid w:val="007362B5"/>
    <w:rsid w:val="0073639F"/>
    <w:rsid w:val="00740857"/>
    <w:rsid w:val="00741CC0"/>
    <w:rsid w:val="00742CE4"/>
    <w:rsid w:val="00742E82"/>
    <w:rsid w:val="00742F79"/>
    <w:rsid w:val="00743D9F"/>
    <w:rsid w:val="00744EFA"/>
    <w:rsid w:val="007452FC"/>
    <w:rsid w:val="00750C65"/>
    <w:rsid w:val="00751409"/>
    <w:rsid w:val="00752637"/>
    <w:rsid w:val="007530B5"/>
    <w:rsid w:val="007536ED"/>
    <w:rsid w:val="007539BA"/>
    <w:rsid w:val="0075435A"/>
    <w:rsid w:val="00755ED4"/>
    <w:rsid w:val="00757693"/>
    <w:rsid w:val="00757A8F"/>
    <w:rsid w:val="00760314"/>
    <w:rsid w:val="0076057E"/>
    <w:rsid w:val="00761148"/>
    <w:rsid w:val="00761B2B"/>
    <w:rsid w:val="00762178"/>
    <w:rsid w:val="00763105"/>
    <w:rsid w:val="00764A46"/>
    <w:rsid w:val="00764B81"/>
    <w:rsid w:val="00764C2D"/>
    <w:rsid w:val="00764D7F"/>
    <w:rsid w:val="007655D6"/>
    <w:rsid w:val="00765F0E"/>
    <w:rsid w:val="00767C72"/>
    <w:rsid w:val="00767EBD"/>
    <w:rsid w:val="0077068A"/>
    <w:rsid w:val="00770D31"/>
    <w:rsid w:val="00770E00"/>
    <w:rsid w:val="0077104B"/>
    <w:rsid w:val="00771C7A"/>
    <w:rsid w:val="007743FF"/>
    <w:rsid w:val="00774513"/>
    <w:rsid w:val="00774831"/>
    <w:rsid w:val="0077592B"/>
    <w:rsid w:val="00776FE1"/>
    <w:rsid w:val="00777762"/>
    <w:rsid w:val="007807FF"/>
    <w:rsid w:val="007810AE"/>
    <w:rsid w:val="007814B0"/>
    <w:rsid w:val="00782B2A"/>
    <w:rsid w:val="00782BB6"/>
    <w:rsid w:val="007857CF"/>
    <w:rsid w:val="00785C26"/>
    <w:rsid w:val="00785DA9"/>
    <w:rsid w:val="0078649A"/>
    <w:rsid w:val="00786839"/>
    <w:rsid w:val="0078731F"/>
    <w:rsid w:val="007879D5"/>
    <w:rsid w:val="00790877"/>
    <w:rsid w:val="00790BA4"/>
    <w:rsid w:val="00790CD5"/>
    <w:rsid w:val="00790E84"/>
    <w:rsid w:val="007917BC"/>
    <w:rsid w:val="0079313B"/>
    <w:rsid w:val="007933AD"/>
    <w:rsid w:val="00793752"/>
    <w:rsid w:val="0079477D"/>
    <w:rsid w:val="00796946"/>
    <w:rsid w:val="00796C8A"/>
    <w:rsid w:val="007974D4"/>
    <w:rsid w:val="007A18FE"/>
    <w:rsid w:val="007A3DF9"/>
    <w:rsid w:val="007A446A"/>
    <w:rsid w:val="007A5508"/>
    <w:rsid w:val="007A5900"/>
    <w:rsid w:val="007A6E6C"/>
    <w:rsid w:val="007A7A41"/>
    <w:rsid w:val="007A7CE0"/>
    <w:rsid w:val="007A7FE0"/>
    <w:rsid w:val="007B04DF"/>
    <w:rsid w:val="007B132F"/>
    <w:rsid w:val="007B15C8"/>
    <w:rsid w:val="007B272F"/>
    <w:rsid w:val="007B3392"/>
    <w:rsid w:val="007B3F62"/>
    <w:rsid w:val="007B54E8"/>
    <w:rsid w:val="007B61B5"/>
    <w:rsid w:val="007B62FF"/>
    <w:rsid w:val="007B7D25"/>
    <w:rsid w:val="007B7FBA"/>
    <w:rsid w:val="007C0B47"/>
    <w:rsid w:val="007C1942"/>
    <w:rsid w:val="007C2DF2"/>
    <w:rsid w:val="007C30F9"/>
    <w:rsid w:val="007C31A2"/>
    <w:rsid w:val="007C3218"/>
    <w:rsid w:val="007C60DC"/>
    <w:rsid w:val="007C728D"/>
    <w:rsid w:val="007D00A9"/>
    <w:rsid w:val="007D073C"/>
    <w:rsid w:val="007D07FC"/>
    <w:rsid w:val="007D1ED6"/>
    <w:rsid w:val="007D27CC"/>
    <w:rsid w:val="007D2B7B"/>
    <w:rsid w:val="007D3581"/>
    <w:rsid w:val="007D3CD1"/>
    <w:rsid w:val="007D4CDC"/>
    <w:rsid w:val="007D55FD"/>
    <w:rsid w:val="007D64FE"/>
    <w:rsid w:val="007D74D9"/>
    <w:rsid w:val="007D78BF"/>
    <w:rsid w:val="007D7AB4"/>
    <w:rsid w:val="007E0C3F"/>
    <w:rsid w:val="007E0D1D"/>
    <w:rsid w:val="007E0F00"/>
    <w:rsid w:val="007E193F"/>
    <w:rsid w:val="007E1C13"/>
    <w:rsid w:val="007E36B9"/>
    <w:rsid w:val="007E55C4"/>
    <w:rsid w:val="007E5877"/>
    <w:rsid w:val="007E5DFF"/>
    <w:rsid w:val="007E6C44"/>
    <w:rsid w:val="007F0845"/>
    <w:rsid w:val="007F0DB9"/>
    <w:rsid w:val="007F13E8"/>
    <w:rsid w:val="007F189C"/>
    <w:rsid w:val="007F19B5"/>
    <w:rsid w:val="007F2CDB"/>
    <w:rsid w:val="007F2DFE"/>
    <w:rsid w:val="007F2EF0"/>
    <w:rsid w:val="007F32C1"/>
    <w:rsid w:val="007F3C0E"/>
    <w:rsid w:val="008007AA"/>
    <w:rsid w:val="0080090D"/>
    <w:rsid w:val="00801D01"/>
    <w:rsid w:val="008021F4"/>
    <w:rsid w:val="008028D2"/>
    <w:rsid w:val="0080294B"/>
    <w:rsid w:val="008039F3"/>
    <w:rsid w:val="00803D17"/>
    <w:rsid w:val="00803F65"/>
    <w:rsid w:val="00804125"/>
    <w:rsid w:val="00804E6A"/>
    <w:rsid w:val="0080540C"/>
    <w:rsid w:val="008061FC"/>
    <w:rsid w:val="008072EE"/>
    <w:rsid w:val="008078DF"/>
    <w:rsid w:val="008121CC"/>
    <w:rsid w:val="00812C4D"/>
    <w:rsid w:val="00813AB7"/>
    <w:rsid w:val="00813E94"/>
    <w:rsid w:val="00814C9E"/>
    <w:rsid w:val="00814E99"/>
    <w:rsid w:val="0081501A"/>
    <w:rsid w:val="008152D0"/>
    <w:rsid w:val="00816272"/>
    <w:rsid w:val="00816432"/>
    <w:rsid w:val="00816D4D"/>
    <w:rsid w:val="00816F1F"/>
    <w:rsid w:val="008173B4"/>
    <w:rsid w:val="00817DD9"/>
    <w:rsid w:val="00820D5F"/>
    <w:rsid w:val="0082140D"/>
    <w:rsid w:val="00822E3C"/>
    <w:rsid w:val="008232E5"/>
    <w:rsid w:val="008239A9"/>
    <w:rsid w:val="00823A5C"/>
    <w:rsid w:val="00824194"/>
    <w:rsid w:val="00824729"/>
    <w:rsid w:val="00824C6F"/>
    <w:rsid w:val="008270E9"/>
    <w:rsid w:val="00827735"/>
    <w:rsid w:val="008318D9"/>
    <w:rsid w:val="00831F83"/>
    <w:rsid w:val="00833ABF"/>
    <w:rsid w:val="00833AEC"/>
    <w:rsid w:val="00834157"/>
    <w:rsid w:val="008345DB"/>
    <w:rsid w:val="008347A5"/>
    <w:rsid w:val="00834B3B"/>
    <w:rsid w:val="008354E2"/>
    <w:rsid w:val="0083586A"/>
    <w:rsid w:val="00835923"/>
    <w:rsid w:val="00841CFE"/>
    <w:rsid w:val="0084330F"/>
    <w:rsid w:val="008434C8"/>
    <w:rsid w:val="0084370D"/>
    <w:rsid w:val="00843B21"/>
    <w:rsid w:val="0084402D"/>
    <w:rsid w:val="0084435B"/>
    <w:rsid w:val="008450B4"/>
    <w:rsid w:val="00846FBA"/>
    <w:rsid w:val="00847117"/>
    <w:rsid w:val="008472E6"/>
    <w:rsid w:val="00847511"/>
    <w:rsid w:val="008476BE"/>
    <w:rsid w:val="00847CA5"/>
    <w:rsid w:val="00850CBE"/>
    <w:rsid w:val="00851C0E"/>
    <w:rsid w:val="00854CF1"/>
    <w:rsid w:val="008561E0"/>
    <w:rsid w:val="00856391"/>
    <w:rsid w:val="00857362"/>
    <w:rsid w:val="008574C5"/>
    <w:rsid w:val="00857A9B"/>
    <w:rsid w:val="008605E6"/>
    <w:rsid w:val="008608E6"/>
    <w:rsid w:val="00860C8D"/>
    <w:rsid w:val="00861839"/>
    <w:rsid w:val="008624DB"/>
    <w:rsid w:val="0086267F"/>
    <w:rsid w:val="00862AEF"/>
    <w:rsid w:val="00863418"/>
    <w:rsid w:val="0086366F"/>
    <w:rsid w:val="00863936"/>
    <w:rsid w:val="00865AE7"/>
    <w:rsid w:val="008661E9"/>
    <w:rsid w:val="00866DE2"/>
    <w:rsid w:val="00867063"/>
    <w:rsid w:val="00867145"/>
    <w:rsid w:val="0086740D"/>
    <w:rsid w:val="00867CEE"/>
    <w:rsid w:val="008719B0"/>
    <w:rsid w:val="00871E37"/>
    <w:rsid w:val="00871F6E"/>
    <w:rsid w:val="00873B4B"/>
    <w:rsid w:val="008759B5"/>
    <w:rsid w:val="0087633A"/>
    <w:rsid w:val="0087771E"/>
    <w:rsid w:val="008804A2"/>
    <w:rsid w:val="00880F7D"/>
    <w:rsid w:val="00882AB6"/>
    <w:rsid w:val="00883564"/>
    <w:rsid w:val="008852FF"/>
    <w:rsid w:val="0088543C"/>
    <w:rsid w:val="00885466"/>
    <w:rsid w:val="0088599B"/>
    <w:rsid w:val="008875CE"/>
    <w:rsid w:val="00891799"/>
    <w:rsid w:val="00891B8D"/>
    <w:rsid w:val="00891E75"/>
    <w:rsid w:val="0089201A"/>
    <w:rsid w:val="00892AE2"/>
    <w:rsid w:val="00892F42"/>
    <w:rsid w:val="00893DBA"/>
    <w:rsid w:val="00893F35"/>
    <w:rsid w:val="00895716"/>
    <w:rsid w:val="00897C74"/>
    <w:rsid w:val="008A0A15"/>
    <w:rsid w:val="008A0D05"/>
    <w:rsid w:val="008A0F82"/>
    <w:rsid w:val="008A1496"/>
    <w:rsid w:val="008A1C2D"/>
    <w:rsid w:val="008A2227"/>
    <w:rsid w:val="008A24F2"/>
    <w:rsid w:val="008A2AED"/>
    <w:rsid w:val="008A3197"/>
    <w:rsid w:val="008A37ED"/>
    <w:rsid w:val="008A59AB"/>
    <w:rsid w:val="008A654F"/>
    <w:rsid w:val="008B08D0"/>
    <w:rsid w:val="008B16DB"/>
    <w:rsid w:val="008B39A9"/>
    <w:rsid w:val="008B59CD"/>
    <w:rsid w:val="008B68D1"/>
    <w:rsid w:val="008B7BB4"/>
    <w:rsid w:val="008C1D75"/>
    <w:rsid w:val="008C3030"/>
    <w:rsid w:val="008C3A3A"/>
    <w:rsid w:val="008C416D"/>
    <w:rsid w:val="008C43CD"/>
    <w:rsid w:val="008C5E20"/>
    <w:rsid w:val="008C656F"/>
    <w:rsid w:val="008D00BD"/>
    <w:rsid w:val="008D1EBF"/>
    <w:rsid w:val="008D26B2"/>
    <w:rsid w:val="008D2884"/>
    <w:rsid w:val="008D4B0E"/>
    <w:rsid w:val="008D5230"/>
    <w:rsid w:val="008D678A"/>
    <w:rsid w:val="008D6BB7"/>
    <w:rsid w:val="008D6D85"/>
    <w:rsid w:val="008D7D28"/>
    <w:rsid w:val="008E01CE"/>
    <w:rsid w:val="008E01FF"/>
    <w:rsid w:val="008E0206"/>
    <w:rsid w:val="008E3FA7"/>
    <w:rsid w:val="008E4CA5"/>
    <w:rsid w:val="008E596D"/>
    <w:rsid w:val="008E768D"/>
    <w:rsid w:val="008F06E2"/>
    <w:rsid w:val="008F0930"/>
    <w:rsid w:val="008F096C"/>
    <w:rsid w:val="008F0FAD"/>
    <w:rsid w:val="008F2C63"/>
    <w:rsid w:val="008F4184"/>
    <w:rsid w:val="008F4BE3"/>
    <w:rsid w:val="008F5392"/>
    <w:rsid w:val="008F5AE6"/>
    <w:rsid w:val="008F6824"/>
    <w:rsid w:val="008F7BBC"/>
    <w:rsid w:val="00900ED9"/>
    <w:rsid w:val="00901034"/>
    <w:rsid w:val="009037AE"/>
    <w:rsid w:val="009041A6"/>
    <w:rsid w:val="0090427D"/>
    <w:rsid w:val="00904D87"/>
    <w:rsid w:val="00904FBC"/>
    <w:rsid w:val="0090541E"/>
    <w:rsid w:val="00910039"/>
    <w:rsid w:val="009108A3"/>
    <w:rsid w:val="009108E6"/>
    <w:rsid w:val="00910FE5"/>
    <w:rsid w:val="009127B0"/>
    <w:rsid w:val="0091469F"/>
    <w:rsid w:val="00917B26"/>
    <w:rsid w:val="00917B3E"/>
    <w:rsid w:val="009220B3"/>
    <w:rsid w:val="00922D8F"/>
    <w:rsid w:val="00923555"/>
    <w:rsid w:val="009236E4"/>
    <w:rsid w:val="00923D8D"/>
    <w:rsid w:val="009252FE"/>
    <w:rsid w:val="0092695B"/>
    <w:rsid w:val="00927C4E"/>
    <w:rsid w:val="00930C6C"/>
    <w:rsid w:val="00931654"/>
    <w:rsid w:val="00931B64"/>
    <w:rsid w:val="00931D84"/>
    <w:rsid w:val="0093396C"/>
    <w:rsid w:val="00933E43"/>
    <w:rsid w:val="00934254"/>
    <w:rsid w:val="0093479B"/>
    <w:rsid w:val="00935146"/>
    <w:rsid w:val="00935B3F"/>
    <w:rsid w:val="0093602D"/>
    <w:rsid w:val="0093646E"/>
    <w:rsid w:val="009370A8"/>
    <w:rsid w:val="009375E2"/>
    <w:rsid w:val="00940385"/>
    <w:rsid w:val="00941B9F"/>
    <w:rsid w:val="00941FAE"/>
    <w:rsid w:val="00941FEB"/>
    <w:rsid w:val="0094271B"/>
    <w:rsid w:val="0094287E"/>
    <w:rsid w:val="0094303F"/>
    <w:rsid w:val="00943C9A"/>
    <w:rsid w:val="009451E5"/>
    <w:rsid w:val="0094576F"/>
    <w:rsid w:val="0095012E"/>
    <w:rsid w:val="009507D1"/>
    <w:rsid w:val="0095236A"/>
    <w:rsid w:val="00952527"/>
    <w:rsid w:val="009527AF"/>
    <w:rsid w:val="00953028"/>
    <w:rsid w:val="00954600"/>
    <w:rsid w:val="009549ED"/>
    <w:rsid w:val="00955042"/>
    <w:rsid w:val="009551A1"/>
    <w:rsid w:val="00956FC3"/>
    <w:rsid w:val="00957CB0"/>
    <w:rsid w:val="009607D7"/>
    <w:rsid w:val="009619E7"/>
    <w:rsid w:val="00961A3B"/>
    <w:rsid w:val="00962153"/>
    <w:rsid w:val="00962306"/>
    <w:rsid w:val="009624A0"/>
    <w:rsid w:val="009627AE"/>
    <w:rsid w:val="00963154"/>
    <w:rsid w:val="00963782"/>
    <w:rsid w:val="00965395"/>
    <w:rsid w:val="00966C9C"/>
    <w:rsid w:val="00967142"/>
    <w:rsid w:val="0097207D"/>
    <w:rsid w:val="00972B24"/>
    <w:rsid w:val="009737B2"/>
    <w:rsid w:val="0097411A"/>
    <w:rsid w:val="009741AD"/>
    <w:rsid w:val="00974CB2"/>
    <w:rsid w:val="00974E1B"/>
    <w:rsid w:val="00975414"/>
    <w:rsid w:val="0098116E"/>
    <w:rsid w:val="00981470"/>
    <w:rsid w:val="00981FE7"/>
    <w:rsid w:val="00985E87"/>
    <w:rsid w:val="00986009"/>
    <w:rsid w:val="009867F6"/>
    <w:rsid w:val="00987507"/>
    <w:rsid w:val="009907C4"/>
    <w:rsid w:val="009915A8"/>
    <w:rsid w:val="0099176E"/>
    <w:rsid w:val="00991853"/>
    <w:rsid w:val="00991A58"/>
    <w:rsid w:val="00991BC3"/>
    <w:rsid w:val="00991DE8"/>
    <w:rsid w:val="00992EED"/>
    <w:rsid w:val="009930FD"/>
    <w:rsid w:val="009944DB"/>
    <w:rsid w:val="0099458E"/>
    <w:rsid w:val="0099523F"/>
    <w:rsid w:val="00996106"/>
    <w:rsid w:val="00996C04"/>
    <w:rsid w:val="0099723E"/>
    <w:rsid w:val="00997DE6"/>
    <w:rsid w:val="009A0025"/>
    <w:rsid w:val="009A0DBB"/>
    <w:rsid w:val="009A17D4"/>
    <w:rsid w:val="009A300C"/>
    <w:rsid w:val="009A316C"/>
    <w:rsid w:val="009A3CB6"/>
    <w:rsid w:val="009A474B"/>
    <w:rsid w:val="009A5475"/>
    <w:rsid w:val="009A5CEA"/>
    <w:rsid w:val="009A65A6"/>
    <w:rsid w:val="009B05AE"/>
    <w:rsid w:val="009B21E5"/>
    <w:rsid w:val="009B47EA"/>
    <w:rsid w:val="009B488F"/>
    <w:rsid w:val="009B49F8"/>
    <w:rsid w:val="009B4D05"/>
    <w:rsid w:val="009B6E48"/>
    <w:rsid w:val="009B7DFF"/>
    <w:rsid w:val="009C0A4D"/>
    <w:rsid w:val="009C12B1"/>
    <w:rsid w:val="009C1B86"/>
    <w:rsid w:val="009C203F"/>
    <w:rsid w:val="009C2885"/>
    <w:rsid w:val="009C2C3D"/>
    <w:rsid w:val="009C2F84"/>
    <w:rsid w:val="009C3B55"/>
    <w:rsid w:val="009C5DEA"/>
    <w:rsid w:val="009C680D"/>
    <w:rsid w:val="009C7B6E"/>
    <w:rsid w:val="009D2205"/>
    <w:rsid w:val="009D2390"/>
    <w:rsid w:val="009D29D9"/>
    <w:rsid w:val="009D2E52"/>
    <w:rsid w:val="009D3910"/>
    <w:rsid w:val="009D3D45"/>
    <w:rsid w:val="009D450B"/>
    <w:rsid w:val="009D45AC"/>
    <w:rsid w:val="009D5505"/>
    <w:rsid w:val="009D70AF"/>
    <w:rsid w:val="009D727F"/>
    <w:rsid w:val="009D7280"/>
    <w:rsid w:val="009D729B"/>
    <w:rsid w:val="009D734B"/>
    <w:rsid w:val="009E0EAC"/>
    <w:rsid w:val="009E1114"/>
    <w:rsid w:val="009E1840"/>
    <w:rsid w:val="009E256B"/>
    <w:rsid w:val="009E275D"/>
    <w:rsid w:val="009E2B86"/>
    <w:rsid w:val="009E2C01"/>
    <w:rsid w:val="009E2D71"/>
    <w:rsid w:val="009E31EF"/>
    <w:rsid w:val="009E34EF"/>
    <w:rsid w:val="009E378F"/>
    <w:rsid w:val="009E3FFA"/>
    <w:rsid w:val="009E437D"/>
    <w:rsid w:val="009E49D4"/>
    <w:rsid w:val="009E6410"/>
    <w:rsid w:val="009E6872"/>
    <w:rsid w:val="009E6940"/>
    <w:rsid w:val="009E6A9B"/>
    <w:rsid w:val="009E6CF5"/>
    <w:rsid w:val="009E796D"/>
    <w:rsid w:val="009E7E63"/>
    <w:rsid w:val="009E7E73"/>
    <w:rsid w:val="009F0E58"/>
    <w:rsid w:val="009F39F6"/>
    <w:rsid w:val="009F475B"/>
    <w:rsid w:val="009F6825"/>
    <w:rsid w:val="009F6F96"/>
    <w:rsid w:val="009F7BC3"/>
    <w:rsid w:val="00A00258"/>
    <w:rsid w:val="00A003D7"/>
    <w:rsid w:val="00A00FD3"/>
    <w:rsid w:val="00A03C92"/>
    <w:rsid w:val="00A03F74"/>
    <w:rsid w:val="00A0459D"/>
    <w:rsid w:val="00A056A7"/>
    <w:rsid w:val="00A0585D"/>
    <w:rsid w:val="00A07B84"/>
    <w:rsid w:val="00A100B2"/>
    <w:rsid w:val="00A11AC4"/>
    <w:rsid w:val="00A11D7C"/>
    <w:rsid w:val="00A120F6"/>
    <w:rsid w:val="00A12BB7"/>
    <w:rsid w:val="00A13F7E"/>
    <w:rsid w:val="00A1403D"/>
    <w:rsid w:val="00A15060"/>
    <w:rsid w:val="00A15205"/>
    <w:rsid w:val="00A15AAD"/>
    <w:rsid w:val="00A15FF3"/>
    <w:rsid w:val="00A16951"/>
    <w:rsid w:val="00A17C21"/>
    <w:rsid w:val="00A2091E"/>
    <w:rsid w:val="00A20F10"/>
    <w:rsid w:val="00A20F61"/>
    <w:rsid w:val="00A21B90"/>
    <w:rsid w:val="00A23F66"/>
    <w:rsid w:val="00A24E1C"/>
    <w:rsid w:val="00A24E42"/>
    <w:rsid w:val="00A250DC"/>
    <w:rsid w:val="00A253EA"/>
    <w:rsid w:val="00A278AB"/>
    <w:rsid w:val="00A3003D"/>
    <w:rsid w:val="00A31075"/>
    <w:rsid w:val="00A31D25"/>
    <w:rsid w:val="00A32223"/>
    <w:rsid w:val="00A34B4A"/>
    <w:rsid w:val="00A35966"/>
    <w:rsid w:val="00A4039B"/>
    <w:rsid w:val="00A4049E"/>
    <w:rsid w:val="00A40AD0"/>
    <w:rsid w:val="00A42CE8"/>
    <w:rsid w:val="00A438F4"/>
    <w:rsid w:val="00A439D2"/>
    <w:rsid w:val="00A43A5D"/>
    <w:rsid w:val="00A45B69"/>
    <w:rsid w:val="00A45D7B"/>
    <w:rsid w:val="00A463F8"/>
    <w:rsid w:val="00A4646C"/>
    <w:rsid w:val="00A47D23"/>
    <w:rsid w:val="00A5170F"/>
    <w:rsid w:val="00A517AF"/>
    <w:rsid w:val="00A51F87"/>
    <w:rsid w:val="00A5302D"/>
    <w:rsid w:val="00A5370B"/>
    <w:rsid w:val="00A53C2B"/>
    <w:rsid w:val="00A541F8"/>
    <w:rsid w:val="00A54663"/>
    <w:rsid w:val="00A54D6A"/>
    <w:rsid w:val="00A56EE8"/>
    <w:rsid w:val="00A57A64"/>
    <w:rsid w:val="00A61288"/>
    <w:rsid w:val="00A61838"/>
    <w:rsid w:val="00A61F0F"/>
    <w:rsid w:val="00A625BA"/>
    <w:rsid w:val="00A63F15"/>
    <w:rsid w:val="00A6550E"/>
    <w:rsid w:val="00A65597"/>
    <w:rsid w:val="00A70209"/>
    <w:rsid w:val="00A70EE2"/>
    <w:rsid w:val="00A710A3"/>
    <w:rsid w:val="00A71ED9"/>
    <w:rsid w:val="00A72E4B"/>
    <w:rsid w:val="00A735DD"/>
    <w:rsid w:val="00A73F77"/>
    <w:rsid w:val="00A74F42"/>
    <w:rsid w:val="00A76EC9"/>
    <w:rsid w:val="00A77BEE"/>
    <w:rsid w:val="00A81B42"/>
    <w:rsid w:val="00A82184"/>
    <w:rsid w:val="00A8236B"/>
    <w:rsid w:val="00A825A6"/>
    <w:rsid w:val="00A8286C"/>
    <w:rsid w:val="00A83708"/>
    <w:rsid w:val="00A83A76"/>
    <w:rsid w:val="00A83C48"/>
    <w:rsid w:val="00A854A0"/>
    <w:rsid w:val="00A856A6"/>
    <w:rsid w:val="00A85E82"/>
    <w:rsid w:val="00A868ED"/>
    <w:rsid w:val="00A86BC7"/>
    <w:rsid w:val="00A86E1E"/>
    <w:rsid w:val="00A87FFB"/>
    <w:rsid w:val="00A90EF4"/>
    <w:rsid w:val="00A91204"/>
    <w:rsid w:val="00A917DE"/>
    <w:rsid w:val="00A91F57"/>
    <w:rsid w:val="00A943CC"/>
    <w:rsid w:val="00A94C0A"/>
    <w:rsid w:val="00A94DD3"/>
    <w:rsid w:val="00A9643D"/>
    <w:rsid w:val="00A972FE"/>
    <w:rsid w:val="00AA02EA"/>
    <w:rsid w:val="00AA1178"/>
    <w:rsid w:val="00AA31D4"/>
    <w:rsid w:val="00AA33CC"/>
    <w:rsid w:val="00AA4915"/>
    <w:rsid w:val="00AA4D0F"/>
    <w:rsid w:val="00AA693D"/>
    <w:rsid w:val="00AA721E"/>
    <w:rsid w:val="00AA7E94"/>
    <w:rsid w:val="00AB19B9"/>
    <w:rsid w:val="00AB29FE"/>
    <w:rsid w:val="00AB2FC5"/>
    <w:rsid w:val="00AB34EF"/>
    <w:rsid w:val="00AB53A7"/>
    <w:rsid w:val="00AB55F4"/>
    <w:rsid w:val="00AB5AA0"/>
    <w:rsid w:val="00AB6E31"/>
    <w:rsid w:val="00AB76AB"/>
    <w:rsid w:val="00AC169A"/>
    <w:rsid w:val="00AC295D"/>
    <w:rsid w:val="00AC2FDB"/>
    <w:rsid w:val="00AC3158"/>
    <w:rsid w:val="00AC3A09"/>
    <w:rsid w:val="00AC5AB2"/>
    <w:rsid w:val="00AC731A"/>
    <w:rsid w:val="00AC7ABA"/>
    <w:rsid w:val="00AD010D"/>
    <w:rsid w:val="00AD0B52"/>
    <w:rsid w:val="00AD1018"/>
    <w:rsid w:val="00AD29AE"/>
    <w:rsid w:val="00AD45E9"/>
    <w:rsid w:val="00AD4614"/>
    <w:rsid w:val="00AD4F0D"/>
    <w:rsid w:val="00AD6D9E"/>
    <w:rsid w:val="00AD75EB"/>
    <w:rsid w:val="00AD7D59"/>
    <w:rsid w:val="00AE2498"/>
    <w:rsid w:val="00AE2546"/>
    <w:rsid w:val="00AE6DA5"/>
    <w:rsid w:val="00AE7922"/>
    <w:rsid w:val="00AF012C"/>
    <w:rsid w:val="00AF1686"/>
    <w:rsid w:val="00AF2ACD"/>
    <w:rsid w:val="00AF2D5B"/>
    <w:rsid w:val="00AF3331"/>
    <w:rsid w:val="00AF613A"/>
    <w:rsid w:val="00AF6439"/>
    <w:rsid w:val="00AF6A6C"/>
    <w:rsid w:val="00AF7343"/>
    <w:rsid w:val="00B00C3A"/>
    <w:rsid w:val="00B01C8E"/>
    <w:rsid w:val="00B02212"/>
    <w:rsid w:val="00B02432"/>
    <w:rsid w:val="00B031AF"/>
    <w:rsid w:val="00B036DB"/>
    <w:rsid w:val="00B0472E"/>
    <w:rsid w:val="00B06CF8"/>
    <w:rsid w:val="00B06FC9"/>
    <w:rsid w:val="00B07901"/>
    <w:rsid w:val="00B07921"/>
    <w:rsid w:val="00B103CE"/>
    <w:rsid w:val="00B11A6A"/>
    <w:rsid w:val="00B12B8E"/>
    <w:rsid w:val="00B139A4"/>
    <w:rsid w:val="00B13D83"/>
    <w:rsid w:val="00B14970"/>
    <w:rsid w:val="00B16B61"/>
    <w:rsid w:val="00B17225"/>
    <w:rsid w:val="00B172F5"/>
    <w:rsid w:val="00B2066A"/>
    <w:rsid w:val="00B211C4"/>
    <w:rsid w:val="00B211D3"/>
    <w:rsid w:val="00B223F8"/>
    <w:rsid w:val="00B23CB1"/>
    <w:rsid w:val="00B242AF"/>
    <w:rsid w:val="00B2451E"/>
    <w:rsid w:val="00B24DCA"/>
    <w:rsid w:val="00B258F1"/>
    <w:rsid w:val="00B262F2"/>
    <w:rsid w:val="00B26DC4"/>
    <w:rsid w:val="00B26E5F"/>
    <w:rsid w:val="00B300B4"/>
    <w:rsid w:val="00B309DA"/>
    <w:rsid w:val="00B31245"/>
    <w:rsid w:val="00B32474"/>
    <w:rsid w:val="00B331B4"/>
    <w:rsid w:val="00B34F29"/>
    <w:rsid w:val="00B36DE0"/>
    <w:rsid w:val="00B415AF"/>
    <w:rsid w:val="00B4276A"/>
    <w:rsid w:val="00B42D3E"/>
    <w:rsid w:val="00B42D88"/>
    <w:rsid w:val="00B43993"/>
    <w:rsid w:val="00B475D5"/>
    <w:rsid w:val="00B479F8"/>
    <w:rsid w:val="00B507BB"/>
    <w:rsid w:val="00B50820"/>
    <w:rsid w:val="00B51965"/>
    <w:rsid w:val="00B5202D"/>
    <w:rsid w:val="00B52699"/>
    <w:rsid w:val="00B53275"/>
    <w:rsid w:val="00B5480B"/>
    <w:rsid w:val="00B54BFB"/>
    <w:rsid w:val="00B54CFF"/>
    <w:rsid w:val="00B560A0"/>
    <w:rsid w:val="00B561CF"/>
    <w:rsid w:val="00B56535"/>
    <w:rsid w:val="00B56ECC"/>
    <w:rsid w:val="00B57BCD"/>
    <w:rsid w:val="00B61819"/>
    <w:rsid w:val="00B62548"/>
    <w:rsid w:val="00B62893"/>
    <w:rsid w:val="00B6372A"/>
    <w:rsid w:val="00B64A0B"/>
    <w:rsid w:val="00B655C8"/>
    <w:rsid w:val="00B66031"/>
    <w:rsid w:val="00B7277E"/>
    <w:rsid w:val="00B733DA"/>
    <w:rsid w:val="00B75523"/>
    <w:rsid w:val="00B761ED"/>
    <w:rsid w:val="00B81246"/>
    <w:rsid w:val="00B813F2"/>
    <w:rsid w:val="00B83F0E"/>
    <w:rsid w:val="00B841DC"/>
    <w:rsid w:val="00B859CA"/>
    <w:rsid w:val="00B8602E"/>
    <w:rsid w:val="00B861F0"/>
    <w:rsid w:val="00B8630E"/>
    <w:rsid w:val="00B8652A"/>
    <w:rsid w:val="00B86601"/>
    <w:rsid w:val="00B872F6"/>
    <w:rsid w:val="00B87D65"/>
    <w:rsid w:val="00B90246"/>
    <w:rsid w:val="00B904D1"/>
    <w:rsid w:val="00B9139C"/>
    <w:rsid w:val="00B92FAB"/>
    <w:rsid w:val="00B9311D"/>
    <w:rsid w:val="00B93AA9"/>
    <w:rsid w:val="00B93CA4"/>
    <w:rsid w:val="00B93DB3"/>
    <w:rsid w:val="00B952BB"/>
    <w:rsid w:val="00B958CB"/>
    <w:rsid w:val="00B96DF6"/>
    <w:rsid w:val="00B97C32"/>
    <w:rsid w:val="00BA0D76"/>
    <w:rsid w:val="00BA1D15"/>
    <w:rsid w:val="00BA394E"/>
    <w:rsid w:val="00BA3E4F"/>
    <w:rsid w:val="00BA4F5B"/>
    <w:rsid w:val="00BA5DAF"/>
    <w:rsid w:val="00BA6750"/>
    <w:rsid w:val="00BA6792"/>
    <w:rsid w:val="00BA6838"/>
    <w:rsid w:val="00BA6B49"/>
    <w:rsid w:val="00BB1F8F"/>
    <w:rsid w:val="00BB2464"/>
    <w:rsid w:val="00BB2A0B"/>
    <w:rsid w:val="00BB2B88"/>
    <w:rsid w:val="00BB39D5"/>
    <w:rsid w:val="00BB3D96"/>
    <w:rsid w:val="00BB3DAF"/>
    <w:rsid w:val="00BB4249"/>
    <w:rsid w:val="00BB4256"/>
    <w:rsid w:val="00BB47DD"/>
    <w:rsid w:val="00BB6475"/>
    <w:rsid w:val="00BB6965"/>
    <w:rsid w:val="00BC022A"/>
    <w:rsid w:val="00BC0521"/>
    <w:rsid w:val="00BC0799"/>
    <w:rsid w:val="00BC1A47"/>
    <w:rsid w:val="00BC1D2C"/>
    <w:rsid w:val="00BC3A3A"/>
    <w:rsid w:val="00BC58C9"/>
    <w:rsid w:val="00BC59FF"/>
    <w:rsid w:val="00BC648D"/>
    <w:rsid w:val="00BC68A8"/>
    <w:rsid w:val="00BD07CA"/>
    <w:rsid w:val="00BD13DB"/>
    <w:rsid w:val="00BD1551"/>
    <w:rsid w:val="00BD2084"/>
    <w:rsid w:val="00BD34AD"/>
    <w:rsid w:val="00BD39F3"/>
    <w:rsid w:val="00BD4247"/>
    <w:rsid w:val="00BD4960"/>
    <w:rsid w:val="00BD5896"/>
    <w:rsid w:val="00BD5917"/>
    <w:rsid w:val="00BD5D31"/>
    <w:rsid w:val="00BD75A3"/>
    <w:rsid w:val="00BD77A6"/>
    <w:rsid w:val="00BD78BE"/>
    <w:rsid w:val="00BD7973"/>
    <w:rsid w:val="00BE014F"/>
    <w:rsid w:val="00BE0713"/>
    <w:rsid w:val="00BE1FDF"/>
    <w:rsid w:val="00BE33DB"/>
    <w:rsid w:val="00BE47DD"/>
    <w:rsid w:val="00BE69D9"/>
    <w:rsid w:val="00BF03C2"/>
    <w:rsid w:val="00BF0A84"/>
    <w:rsid w:val="00BF1C15"/>
    <w:rsid w:val="00BF2522"/>
    <w:rsid w:val="00BF2F12"/>
    <w:rsid w:val="00BF426B"/>
    <w:rsid w:val="00BF46DF"/>
    <w:rsid w:val="00BF471E"/>
    <w:rsid w:val="00BF4DEB"/>
    <w:rsid w:val="00BF5013"/>
    <w:rsid w:val="00BF5308"/>
    <w:rsid w:val="00C00699"/>
    <w:rsid w:val="00C0075A"/>
    <w:rsid w:val="00C018C2"/>
    <w:rsid w:val="00C01964"/>
    <w:rsid w:val="00C02A30"/>
    <w:rsid w:val="00C057F1"/>
    <w:rsid w:val="00C05CA2"/>
    <w:rsid w:val="00C0615F"/>
    <w:rsid w:val="00C107F8"/>
    <w:rsid w:val="00C113C6"/>
    <w:rsid w:val="00C12377"/>
    <w:rsid w:val="00C123C7"/>
    <w:rsid w:val="00C12CD8"/>
    <w:rsid w:val="00C142BE"/>
    <w:rsid w:val="00C16715"/>
    <w:rsid w:val="00C173CC"/>
    <w:rsid w:val="00C17499"/>
    <w:rsid w:val="00C17AD4"/>
    <w:rsid w:val="00C17D6E"/>
    <w:rsid w:val="00C20CF4"/>
    <w:rsid w:val="00C2155A"/>
    <w:rsid w:val="00C215E2"/>
    <w:rsid w:val="00C21697"/>
    <w:rsid w:val="00C21CD5"/>
    <w:rsid w:val="00C22E79"/>
    <w:rsid w:val="00C23047"/>
    <w:rsid w:val="00C23427"/>
    <w:rsid w:val="00C235C7"/>
    <w:rsid w:val="00C23796"/>
    <w:rsid w:val="00C2410F"/>
    <w:rsid w:val="00C26B8B"/>
    <w:rsid w:val="00C27F82"/>
    <w:rsid w:val="00C306F3"/>
    <w:rsid w:val="00C30D7A"/>
    <w:rsid w:val="00C31149"/>
    <w:rsid w:val="00C31271"/>
    <w:rsid w:val="00C31FAB"/>
    <w:rsid w:val="00C3282C"/>
    <w:rsid w:val="00C32BFE"/>
    <w:rsid w:val="00C33670"/>
    <w:rsid w:val="00C33E1D"/>
    <w:rsid w:val="00C348B8"/>
    <w:rsid w:val="00C34FC7"/>
    <w:rsid w:val="00C35262"/>
    <w:rsid w:val="00C3556B"/>
    <w:rsid w:val="00C35F7E"/>
    <w:rsid w:val="00C36EF3"/>
    <w:rsid w:val="00C40003"/>
    <w:rsid w:val="00C41EF1"/>
    <w:rsid w:val="00C427A0"/>
    <w:rsid w:val="00C43532"/>
    <w:rsid w:val="00C435BE"/>
    <w:rsid w:val="00C4470F"/>
    <w:rsid w:val="00C45328"/>
    <w:rsid w:val="00C455A1"/>
    <w:rsid w:val="00C46966"/>
    <w:rsid w:val="00C5021F"/>
    <w:rsid w:val="00C50337"/>
    <w:rsid w:val="00C515F7"/>
    <w:rsid w:val="00C519E4"/>
    <w:rsid w:val="00C529DB"/>
    <w:rsid w:val="00C52A88"/>
    <w:rsid w:val="00C52FFF"/>
    <w:rsid w:val="00C53D03"/>
    <w:rsid w:val="00C54CB9"/>
    <w:rsid w:val="00C566EC"/>
    <w:rsid w:val="00C56E2A"/>
    <w:rsid w:val="00C57898"/>
    <w:rsid w:val="00C623EC"/>
    <w:rsid w:val="00C62E9B"/>
    <w:rsid w:val="00C630DB"/>
    <w:rsid w:val="00C63EA7"/>
    <w:rsid w:val="00C65A92"/>
    <w:rsid w:val="00C66508"/>
    <w:rsid w:val="00C74A03"/>
    <w:rsid w:val="00C74D92"/>
    <w:rsid w:val="00C74EBC"/>
    <w:rsid w:val="00C754F3"/>
    <w:rsid w:val="00C7659C"/>
    <w:rsid w:val="00C77BE6"/>
    <w:rsid w:val="00C77E9D"/>
    <w:rsid w:val="00C8015E"/>
    <w:rsid w:val="00C80792"/>
    <w:rsid w:val="00C80EFA"/>
    <w:rsid w:val="00C80FF9"/>
    <w:rsid w:val="00C81A54"/>
    <w:rsid w:val="00C824CC"/>
    <w:rsid w:val="00C827FC"/>
    <w:rsid w:val="00C82C82"/>
    <w:rsid w:val="00C82C8B"/>
    <w:rsid w:val="00C83A09"/>
    <w:rsid w:val="00C84823"/>
    <w:rsid w:val="00C84A4B"/>
    <w:rsid w:val="00C871A9"/>
    <w:rsid w:val="00C87C66"/>
    <w:rsid w:val="00C90320"/>
    <w:rsid w:val="00C92F05"/>
    <w:rsid w:val="00C932F8"/>
    <w:rsid w:val="00C93A71"/>
    <w:rsid w:val="00C943CE"/>
    <w:rsid w:val="00C946D7"/>
    <w:rsid w:val="00C94DD9"/>
    <w:rsid w:val="00C94F38"/>
    <w:rsid w:val="00C95609"/>
    <w:rsid w:val="00C977C4"/>
    <w:rsid w:val="00C97E2B"/>
    <w:rsid w:val="00CA0E01"/>
    <w:rsid w:val="00CA389D"/>
    <w:rsid w:val="00CA5D3B"/>
    <w:rsid w:val="00CA6618"/>
    <w:rsid w:val="00CA7209"/>
    <w:rsid w:val="00CB0EAA"/>
    <w:rsid w:val="00CB3632"/>
    <w:rsid w:val="00CB3BCF"/>
    <w:rsid w:val="00CB400C"/>
    <w:rsid w:val="00CB53BC"/>
    <w:rsid w:val="00CB6321"/>
    <w:rsid w:val="00CB780B"/>
    <w:rsid w:val="00CC0718"/>
    <w:rsid w:val="00CC2191"/>
    <w:rsid w:val="00CC2DFA"/>
    <w:rsid w:val="00CC3270"/>
    <w:rsid w:val="00CC3F6F"/>
    <w:rsid w:val="00CC4244"/>
    <w:rsid w:val="00CC4F55"/>
    <w:rsid w:val="00CC57CB"/>
    <w:rsid w:val="00CC5A11"/>
    <w:rsid w:val="00CC641F"/>
    <w:rsid w:val="00CD0D4C"/>
    <w:rsid w:val="00CD167B"/>
    <w:rsid w:val="00CD33AB"/>
    <w:rsid w:val="00CD4A7F"/>
    <w:rsid w:val="00CD4B7C"/>
    <w:rsid w:val="00CD7581"/>
    <w:rsid w:val="00CD7C3E"/>
    <w:rsid w:val="00CE04A2"/>
    <w:rsid w:val="00CE16D6"/>
    <w:rsid w:val="00CE20B9"/>
    <w:rsid w:val="00CE3AC5"/>
    <w:rsid w:val="00CE4242"/>
    <w:rsid w:val="00CE44CF"/>
    <w:rsid w:val="00CE4CAD"/>
    <w:rsid w:val="00CE55B4"/>
    <w:rsid w:val="00CE6937"/>
    <w:rsid w:val="00CE6A56"/>
    <w:rsid w:val="00CE6F88"/>
    <w:rsid w:val="00CE7A9A"/>
    <w:rsid w:val="00CF07C9"/>
    <w:rsid w:val="00CF180A"/>
    <w:rsid w:val="00CF2427"/>
    <w:rsid w:val="00CF2BA1"/>
    <w:rsid w:val="00CF6754"/>
    <w:rsid w:val="00CF6AC9"/>
    <w:rsid w:val="00CF6AFA"/>
    <w:rsid w:val="00CF789A"/>
    <w:rsid w:val="00D01356"/>
    <w:rsid w:val="00D01671"/>
    <w:rsid w:val="00D02C63"/>
    <w:rsid w:val="00D02D04"/>
    <w:rsid w:val="00D02E60"/>
    <w:rsid w:val="00D0375C"/>
    <w:rsid w:val="00D043A4"/>
    <w:rsid w:val="00D06BE5"/>
    <w:rsid w:val="00D075BF"/>
    <w:rsid w:val="00D07837"/>
    <w:rsid w:val="00D101B6"/>
    <w:rsid w:val="00D1040C"/>
    <w:rsid w:val="00D10EC2"/>
    <w:rsid w:val="00D11C97"/>
    <w:rsid w:val="00D11FC3"/>
    <w:rsid w:val="00D14AB8"/>
    <w:rsid w:val="00D14C08"/>
    <w:rsid w:val="00D14FEB"/>
    <w:rsid w:val="00D15F60"/>
    <w:rsid w:val="00D161B3"/>
    <w:rsid w:val="00D17985"/>
    <w:rsid w:val="00D17B15"/>
    <w:rsid w:val="00D21307"/>
    <w:rsid w:val="00D221EC"/>
    <w:rsid w:val="00D2232B"/>
    <w:rsid w:val="00D223B8"/>
    <w:rsid w:val="00D2280D"/>
    <w:rsid w:val="00D243E0"/>
    <w:rsid w:val="00D24863"/>
    <w:rsid w:val="00D24B67"/>
    <w:rsid w:val="00D3064D"/>
    <w:rsid w:val="00D30D9B"/>
    <w:rsid w:val="00D32228"/>
    <w:rsid w:val="00D32DA2"/>
    <w:rsid w:val="00D33191"/>
    <w:rsid w:val="00D344CB"/>
    <w:rsid w:val="00D35F11"/>
    <w:rsid w:val="00D3629B"/>
    <w:rsid w:val="00D37FD1"/>
    <w:rsid w:val="00D4048B"/>
    <w:rsid w:val="00D42DA4"/>
    <w:rsid w:val="00D448A3"/>
    <w:rsid w:val="00D44F7F"/>
    <w:rsid w:val="00D45793"/>
    <w:rsid w:val="00D46104"/>
    <w:rsid w:val="00D4776C"/>
    <w:rsid w:val="00D47EAA"/>
    <w:rsid w:val="00D5007B"/>
    <w:rsid w:val="00D50CAB"/>
    <w:rsid w:val="00D51F30"/>
    <w:rsid w:val="00D52E15"/>
    <w:rsid w:val="00D5308D"/>
    <w:rsid w:val="00D5347F"/>
    <w:rsid w:val="00D55C0B"/>
    <w:rsid w:val="00D568BA"/>
    <w:rsid w:val="00D60CBB"/>
    <w:rsid w:val="00D61A97"/>
    <w:rsid w:val="00D62593"/>
    <w:rsid w:val="00D626DA"/>
    <w:rsid w:val="00D62E50"/>
    <w:rsid w:val="00D65DFF"/>
    <w:rsid w:val="00D67A03"/>
    <w:rsid w:val="00D700E5"/>
    <w:rsid w:val="00D7136C"/>
    <w:rsid w:val="00D72099"/>
    <w:rsid w:val="00D72A4D"/>
    <w:rsid w:val="00D72D01"/>
    <w:rsid w:val="00D73187"/>
    <w:rsid w:val="00D735A0"/>
    <w:rsid w:val="00D73B2E"/>
    <w:rsid w:val="00D755F2"/>
    <w:rsid w:val="00D7727A"/>
    <w:rsid w:val="00D77426"/>
    <w:rsid w:val="00D80B56"/>
    <w:rsid w:val="00D80F5F"/>
    <w:rsid w:val="00D8168C"/>
    <w:rsid w:val="00D83A8A"/>
    <w:rsid w:val="00D83D1E"/>
    <w:rsid w:val="00D84CDE"/>
    <w:rsid w:val="00D85AA5"/>
    <w:rsid w:val="00D87544"/>
    <w:rsid w:val="00D905CA"/>
    <w:rsid w:val="00D91290"/>
    <w:rsid w:val="00D9162F"/>
    <w:rsid w:val="00D92EA7"/>
    <w:rsid w:val="00D93766"/>
    <w:rsid w:val="00D941E5"/>
    <w:rsid w:val="00D94DF9"/>
    <w:rsid w:val="00D95396"/>
    <w:rsid w:val="00D953BC"/>
    <w:rsid w:val="00D97523"/>
    <w:rsid w:val="00DA0711"/>
    <w:rsid w:val="00DA07D2"/>
    <w:rsid w:val="00DA0849"/>
    <w:rsid w:val="00DA18E0"/>
    <w:rsid w:val="00DA1A59"/>
    <w:rsid w:val="00DA43A5"/>
    <w:rsid w:val="00DA459B"/>
    <w:rsid w:val="00DA478F"/>
    <w:rsid w:val="00DA48B7"/>
    <w:rsid w:val="00DA59FC"/>
    <w:rsid w:val="00DA5CAA"/>
    <w:rsid w:val="00DA5D83"/>
    <w:rsid w:val="00DA744D"/>
    <w:rsid w:val="00DA7ABB"/>
    <w:rsid w:val="00DB1546"/>
    <w:rsid w:val="00DB1DCB"/>
    <w:rsid w:val="00DB3DF5"/>
    <w:rsid w:val="00DB4BD1"/>
    <w:rsid w:val="00DB5580"/>
    <w:rsid w:val="00DB5BF0"/>
    <w:rsid w:val="00DB6079"/>
    <w:rsid w:val="00DB684D"/>
    <w:rsid w:val="00DB6895"/>
    <w:rsid w:val="00DB6981"/>
    <w:rsid w:val="00DC0005"/>
    <w:rsid w:val="00DC0189"/>
    <w:rsid w:val="00DC1643"/>
    <w:rsid w:val="00DC23BE"/>
    <w:rsid w:val="00DC294E"/>
    <w:rsid w:val="00DC3A0F"/>
    <w:rsid w:val="00DC6703"/>
    <w:rsid w:val="00DD0159"/>
    <w:rsid w:val="00DD0312"/>
    <w:rsid w:val="00DD0727"/>
    <w:rsid w:val="00DD1665"/>
    <w:rsid w:val="00DD20D2"/>
    <w:rsid w:val="00DD216F"/>
    <w:rsid w:val="00DD3221"/>
    <w:rsid w:val="00DD4A49"/>
    <w:rsid w:val="00DD4FA4"/>
    <w:rsid w:val="00DD55CB"/>
    <w:rsid w:val="00DD5F97"/>
    <w:rsid w:val="00DD660C"/>
    <w:rsid w:val="00DD68CB"/>
    <w:rsid w:val="00DE1DDB"/>
    <w:rsid w:val="00DE2015"/>
    <w:rsid w:val="00DE2017"/>
    <w:rsid w:val="00DE4B81"/>
    <w:rsid w:val="00DF1A15"/>
    <w:rsid w:val="00DF2B86"/>
    <w:rsid w:val="00DF2B89"/>
    <w:rsid w:val="00DF2CC0"/>
    <w:rsid w:val="00DF33F7"/>
    <w:rsid w:val="00DF3ECD"/>
    <w:rsid w:val="00DF41CC"/>
    <w:rsid w:val="00DF4797"/>
    <w:rsid w:val="00DF4C7B"/>
    <w:rsid w:val="00DF5835"/>
    <w:rsid w:val="00DF6092"/>
    <w:rsid w:val="00E0113B"/>
    <w:rsid w:val="00E01D20"/>
    <w:rsid w:val="00E03FDE"/>
    <w:rsid w:val="00E0428E"/>
    <w:rsid w:val="00E05117"/>
    <w:rsid w:val="00E06D1F"/>
    <w:rsid w:val="00E07C91"/>
    <w:rsid w:val="00E1291B"/>
    <w:rsid w:val="00E13956"/>
    <w:rsid w:val="00E13EF2"/>
    <w:rsid w:val="00E14FE5"/>
    <w:rsid w:val="00E15127"/>
    <w:rsid w:val="00E1529C"/>
    <w:rsid w:val="00E15673"/>
    <w:rsid w:val="00E15AA9"/>
    <w:rsid w:val="00E165E7"/>
    <w:rsid w:val="00E1669F"/>
    <w:rsid w:val="00E1676A"/>
    <w:rsid w:val="00E16DF6"/>
    <w:rsid w:val="00E17323"/>
    <w:rsid w:val="00E2290D"/>
    <w:rsid w:val="00E234E6"/>
    <w:rsid w:val="00E23825"/>
    <w:rsid w:val="00E23886"/>
    <w:rsid w:val="00E23F88"/>
    <w:rsid w:val="00E2454B"/>
    <w:rsid w:val="00E255E0"/>
    <w:rsid w:val="00E258BA"/>
    <w:rsid w:val="00E25BAD"/>
    <w:rsid w:val="00E30278"/>
    <w:rsid w:val="00E3063A"/>
    <w:rsid w:val="00E308A4"/>
    <w:rsid w:val="00E32720"/>
    <w:rsid w:val="00E332F3"/>
    <w:rsid w:val="00E3653A"/>
    <w:rsid w:val="00E37392"/>
    <w:rsid w:val="00E37DF8"/>
    <w:rsid w:val="00E40942"/>
    <w:rsid w:val="00E41A7A"/>
    <w:rsid w:val="00E42AB0"/>
    <w:rsid w:val="00E43F32"/>
    <w:rsid w:val="00E450E3"/>
    <w:rsid w:val="00E45A4E"/>
    <w:rsid w:val="00E45FD6"/>
    <w:rsid w:val="00E47D06"/>
    <w:rsid w:val="00E47E59"/>
    <w:rsid w:val="00E50876"/>
    <w:rsid w:val="00E50B6D"/>
    <w:rsid w:val="00E51E64"/>
    <w:rsid w:val="00E52507"/>
    <w:rsid w:val="00E52797"/>
    <w:rsid w:val="00E52910"/>
    <w:rsid w:val="00E53391"/>
    <w:rsid w:val="00E53E21"/>
    <w:rsid w:val="00E545A5"/>
    <w:rsid w:val="00E548D2"/>
    <w:rsid w:val="00E54A57"/>
    <w:rsid w:val="00E567B3"/>
    <w:rsid w:val="00E56D2E"/>
    <w:rsid w:val="00E56D65"/>
    <w:rsid w:val="00E6045C"/>
    <w:rsid w:val="00E617A1"/>
    <w:rsid w:val="00E61EE1"/>
    <w:rsid w:val="00E622EC"/>
    <w:rsid w:val="00E630BF"/>
    <w:rsid w:val="00E64121"/>
    <w:rsid w:val="00E648CA"/>
    <w:rsid w:val="00E65013"/>
    <w:rsid w:val="00E66031"/>
    <w:rsid w:val="00E66EC4"/>
    <w:rsid w:val="00E71064"/>
    <w:rsid w:val="00E726A3"/>
    <w:rsid w:val="00E73756"/>
    <w:rsid w:val="00E73DB4"/>
    <w:rsid w:val="00E7405B"/>
    <w:rsid w:val="00E74681"/>
    <w:rsid w:val="00E74D4A"/>
    <w:rsid w:val="00E755A0"/>
    <w:rsid w:val="00E76CFC"/>
    <w:rsid w:val="00E770FB"/>
    <w:rsid w:val="00E811A5"/>
    <w:rsid w:val="00E8179B"/>
    <w:rsid w:val="00E8220A"/>
    <w:rsid w:val="00E83086"/>
    <w:rsid w:val="00E83167"/>
    <w:rsid w:val="00E83168"/>
    <w:rsid w:val="00E843D1"/>
    <w:rsid w:val="00E848FC"/>
    <w:rsid w:val="00E84A32"/>
    <w:rsid w:val="00E851BF"/>
    <w:rsid w:val="00E86BD2"/>
    <w:rsid w:val="00E86DE3"/>
    <w:rsid w:val="00E87310"/>
    <w:rsid w:val="00E90256"/>
    <w:rsid w:val="00E91887"/>
    <w:rsid w:val="00E91BB4"/>
    <w:rsid w:val="00E92A8C"/>
    <w:rsid w:val="00E92D9A"/>
    <w:rsid w:val="00E93655"/>
    <w:rsid w:val="00E95797"/>
    <w:rsid w:val="00E9590A"/>
    <w:rsid w:val="00E95D6C"/>
    <w:rsid w:val="00E96B2F"/>
    <w:rsid w:val="00E96CE6"/>
    <w:rsid w:val="00E979C1"/>
    <w:rsid w:val="00EA05A0"/>
    <w:rsid w:val="00EA0A6A"/>
    <w:rsid w:val="00EA29E7"/>
    <w:rsid w:val="00EA358B"/>
    <w:rsid w:val="00EA3679"/>
    <w:rsid w:val="00EA4ABD"/>
    <w:rsid w:val="00EA4DE1"/>
    <w:rsid w:val="00EA5D59"/>
    <w:rsid w:val="00EA5E1B"/>
    <w:rsid w:val="00EA5E8E"/>
    <w:rsid w:val="00EA6896"/>
    <w:rsid w:val="00EA798C"/>
    <w:rsid w:val="00EB09EF"/>
    <w:rsid w:val="00EB0BBF"/>
    <w:rsid w:val="00EB0C0E"/>
    <w:rsid w:val="00EB0D4A"/>
    <w:rsid w:val="00EB0E7C"/>
    <w:rsid w:val="00EB156B"/>
    <w:rsid w:val="00EB17A5"/>
    <w:rsid w:val="00EB38A1"/>
    <w:rsid w:val="00EB4917"/>
    <w:rsid w:val="00EB675A"/>
    <w:rsid w:val="00EB7633"/>
    <w:rsid w:val="00EC00FE"/>
    <w:rsid w:val="00EC13FB"/>
    <w:rsid w:val="00EC151A"/>
    <w:rsid w:val="00EC15B9"/>
    <w:rsid w:val="00EC3B86"/>
    <w:rsid w:val="00EC415E"/>
    <w:rsid w:val="00EC41B8"/>
    <w:rsid w:val="00EC628D"/>
    <w:rsid w:val="00EC75C4"/>
    <w:rsid w:val="00EC7E6E"/>
    <w:rsid w:val="00ED04A1"/>
    <w:rsid w:val="00ED1539"/>
    <w:rsid w:val="00ED286D"/>
    <w:rsid w:val="00ED3235"/>
    <w:rsid w:val="00ED365A"/>
    <w:rsid w:val="00ED394D"/>
    <w:rsid w:val="00ED46D0"/>
    <w:rsid w:val="00ED478D"/>
    <w:rsid w:val="00ED51CF"/>
    <w:rsid w:val="00ED7283"/>
    <w:rsid w:val="00ED7A22"/>
    <w:rsid w:val="00EE0346"/>
    <w:rsid w:val="00EE0948"/>
    <w:rsid w:val="00EE0C92"/>
    <w:rsid w:val="00EE13C9"/>
    <w:rsid w:val="00EE28C3"/>
    <w:rsid w:val="00EE31BA"/>
    <w:rsid w:val="00EE3622"/>
    <w:rsid w:val="00EE401C"/>
    <w:rsid w:val="00EE45F8"/>
    <w:rsid w:val="00EE56EC"/>
    <w:rsid w:val="00EE5835"/>
    <w:rsid w:val="00EE5C16"/>
    <w:rsid w:val="00EE663B"/>
    <w:rsid w:val="00EE6D90"/>
    <w:rsid w:val="00EE75FF"/>
    <w:rsid w:val="00EE7B1C"/>
    <w:rsid w:val="00EE7DD0"/>
    <w:rsid w:val="00EF0FDF"/>
    <w:rsid w:val="00EF103A"/>
    <w:rsid w:val="00EF14C8"/>
    <w:rsid w:val="00EF1B0E"/>
    <w:rsid w:val="00EF1FBF"/>
    <w:rsid w:val="00EF3F30"/>
    <w:rsid w:val="00EF3FA0"/>
    <w:rsid w:val="00EF537F"/>
    <w:rsid w:val="00EF59DD"/>
    <w:rsid w:val="00EF5BA7"/>
    <w:rsid w:val="00EF5C83"/>
    <w:rsid w:val="00EF5DDD"/>
    <w:rsid w:val="00EF6D48"/>
    <w:rsid w:val="00EF709F"/>
    <w:rsid w:val="00EF73A9"/>
    <w:rsid w:val="00F01202"/>
    <w:rsid w:val="00F018A2"/>
    <w:rsid w:val="00F01D87"/>
    <w:rsid w:val="00F02022"/>
    <w:rsid w:val="00F028CB"/>
    <w:rsid w:val="00F03AA4"/>
    <w:rsid w:val="00F0471E"/>
    <w:rsid w:val="00F04DBE"/>
    <w:rsid w:val="00F051FD"/>
    <w:rsid w:val="00F07E9C"/>
    <w:rsid w:val="00F10277"/>
    <w:rsid w:val="00F109E1"/>
    <w:rsid w:val="00F126CE"/>
    <w:rsid w:val="00F13241"/>
    <w:rsid w:val="00F13841"/>
    <w:rsid w:val="00F13921"/>
    <w:rsid w:val="00F13B93"/>
    <w:rsid w:val="00F14564"/>
    <w:rsid w:val="00F149A3"/>
    <w:rsid w:val="00F1521C"/>
    <w:rsid w:val="00F15F6A"/>
    <w:rsid w:val="00F2036E"/>
    <w:rsid w:val="00F22EFF"/>
    <w:rsid w:val="00F24696"/>
    <w:rsid w:val="00F24A29"/>
    <w:rsid w:val="00F24B62"/>
    <w:rsid w:val="00F270B2"/>
    <w:rsid w:val="00F27E85"/>
    <w:rsid w:val="00F310F5"/>
    <w:rsid w:val="00F3226E"/>
    <w:rsid w:val="00F32F26"/>
    <w:rsid w:val="00F343D9"/>
    <w:rsid w:val="00F34411"/>
    <w:rsid w:val="00F34ED3"/>
    <w:rsid w:val="00F3545A"/>
    <w:rsid w:val="00F36ED4"/>
    <w:rsid w:val="00F40169"/>
    <w:rsid w:val="00F40F42"/>
    <w:rsid w:val="00F40FA3"/>
    <w:rsid w:val="00F41F2D"/>
    <w:rsid w:val="00F4223C"/>
    <w:rsid w:val="00F42F05"/>
    <w:rsid w:val="00F4314E"/>
    <w:rsid w:val="00F4397C"/>
    <w:rsid w:val="00F449AF"/>
    <w:rsid w:val="00F45482"/>
    <w:rsid w:val="00F45706"/>
    <w:rsid w:val="00F47AF6"/>
    <w:rsid w:val="00F47E52"/>
    <w:rsid w:val="00F50CA6"/>
    <w:rsid w:val="00F50E13"/>
    <w:rsid w:val="00F50FE6"/>
    <w:rsid w:val="00F5186F"/>
    <w:rsid w:val="00F51D13"/>
    <w:rsid w:val="00F5289F"/>
    <w:rsid w:val="00F528C3"/>
    <w:rsid w:val="00F53E74"/>
    <w:rsid w:val="00F53E81"/>
    <w:rsid w:val="00F5576A"/>
    <w:rsid w:val="00F56EAC"/>
    <w:rsid w:val="00F62D47"/>
    <w:rsid w:val="00F63602"/>
    <w:rsid w:val="00F63D58"/>
    <w:rsid w:val="00F647D2"/>
    <w:rsid w:val="00F66CDF"/>
    <w:rsid w:val="00F7336E"/>
    <w:rsid w:val="00F74712"/>
    <w:rsid w:val="00F74F9B"/>
    <w:rsid w:val="00F7626E"/>
    <w:rsid w:val="00F76AC2"/>
    <w:rsid w:val="00F7784F"/>
    <w:rsid w:val="00F77879"/>
    <w:rsid w:val="00F800F1"/>
    <w:rsid w:val="00F821A1"/>
    <w:rsid w:val="00F826DF"/>
    <w:rsid w:val="00F82D8F"/>
    <w:rsid w:val="00F82FE2"/>
    <w:rsid w:val="00F830D9"/>
    <w:rsid w:val="00F83395"/>
    <w:rsid w:val="00F8348C"/>
    <w:rsid w:val="00F83AC9"/>
    <w:rsid w:val="00F841EA"/>
    <w:rsid w:val="00F863C6"/>
    <w:rsid w:val="00F8678D"/>
    <w:rsid w:val="00F9001C"/>
    <w:rsid w:val="00F9029F"/>
    <w:rsid w:val="00F90B40"/>
    <w:rsid w:val="00F91697"/>
    <w:rsid w:val="00F921CB"/>
    <w:rsid w:val="00F924D0"/>
    <w:rsid w:val="00F9313E"/>
    <w:rsid w:val="00F9409B"/>
    <w:rsid w:val="00F941A0"/>
    <w:rsid w:val="00F97E42"/>
    <w:rsid w:val="00FA1D6D"/>
    <w:rsid w:val="00FA20B7"/>
    <w:rsid w:val="00FA2D8B"/>
    <w:rsid w:val="00FA45A3"/>
    <w:rsid w:val="00FA56BE"/>
    <w:rsid w:val="00FA5D0E"/>
    <w:rsid w:val="00FA637F"/>
    <w:rsid w:val="00FB10BB"/>
    <w:rsid w:val="00FB110E"/>
    <w:rsid w:val="00FB14C2"/>
    <w:rsid w:val="00FB2345"/>
    <w:rsid w:val="00FB25BA"/>
    <w:rsid w:val="00FB5A44"/>
    <w:rsid w:val="00FB61DF"/>
    <w:rsid w:val="00FC1A1F"/>
    <w:rsid w:val="00FC1A8A"/>
    <w:rsid w:val="00FC1CFF"/>
    <w:rsid w:val="00FC1E77"/>
    <w:rsid w:val="00FC1F0D"/>
    <w:rsid w:val="00FC2BFE"/>
    <w:rsid w:val="00FC4C4A"/>
    <w:rsid w:val="00FC5419"/>
    <w:rsid w:val="00FC5E53"/>
    <w:rsid w:val="00FC614E"/>
    <w:rsid w:val="00FC6437"/>
    <w:rsid w:val="00FC6ED7"/>
    <w:rsid w:val="00FC6F14"/>
    <w:rsid w:val="00FC7D04"/>
    <w:rsid w:val="00FD11D1"/>
    <w:rsid w:val="00FD135F"/>
    <w:rsid w:val="00FD2BB8"/>
    <w:rsid w:val="00FD2FB8"/>
    <w:rsid w:val="00FD498F"/>
    <w:rsid w:val="00FD4D92"/>
    <w:rsid w:val="00FD6C18"/>
    <w:rsid w:val="00FD7365"/>
    <w:rsid w:val="00FD757D"/>
    <w:rsid w:val="00FD7924"/>
    <w:rsid w:val="00FE0B66"/>
    <w:rsid w:val="00FE1B9A"/>
    <w:rsid w:val="00FE2A9E"/>
    <w:rsid w:val="00FE2F84"/>
    <w:rsid w:val="00FE304F"/>
    <w:rsid w:val="00FE44CF"/>
    <w:rsid w:val="00FE57EF"/>
    <w:rsid w:val="00FE7554"/>
    <w:rsid w:val="00FF0E2C"/>
    <w:rsid w:val="00FF2560"/>
    <w:rsid w:val="00FF353C"/>
    <w:rsid w:val="00FF3A41"/>
    <w:rsid w:val="00FF4830"/>
    <w:rsid w:val="00FF4BC3"/>
    <w:rsid w:val="00FF4E81"/>
    <w:rsid w:val="00FF7C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6736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D62593"/>
    <w:pPr>
      <w:keepNext/>
      <w:outlineLvl w:val="0"/>
    </w:pPr>
    <w:rPr>
      <w:sz w:val="28"/>
    </w:rPr>
  </w:style>
  <w:style w:type="paragraph" w:styleId="3">
    <w:name w:val="heading 3"/>
    <w:basedOn w:val="a"/>
    <w:next w:val="a"/>
    <w:link w:val="30"/>
    <w:unhideWhenUsed/>
    <w:qFormat/>
    <w:rsid w:val="00D9162F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next w:val="a"/>
    <w:link w:val="40"/>
    <w:qFormat/>
    <w:rsid w:val="00D62593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 Знак1"/>
    <w:basedOn w:val="a"/>
    <w:link w:val="a4"/>
    <w:uiPriority w:val="99"/>
    <w:rsid w:val="001E673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aliases w:val=" Знак1 Знак"/>
    <w:basedOn w:val="a0"/>
    <w:link w:val="a3"/>
    <w:uiPriority w:val="99"/>
    <w:rsid w:val="001E673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Normal">
    <w:name w:val="ConsNormal"/>
    <w:rsid w:val="001E6736"/>
    <w:pPr>
      <w:widowControl w:val="0"/>
      <w:autoSpaceDE w:val="0"/>
      <w:autoSpaceDN w:val="0"/>
      <w:adjustRightInd w:val="0"/>
      <w:ind w:right="19772" w:firstLine="720"/>
    </w:pPr>
    <w:rPr>
      <w:rFonts w:ascii="Arial" w:eastAsia="Times New Roman" w:hAnsi="Arial" w:cs="Arial"/>
    </w:rPr>
  </w:style>
  <w:style w:type="table" w:styleId="a5">
    <w:name w:val="Table Grid"/>
    <w:basedOn w:val="a1"/>
    <w:uiPriority w:val="59"/>
    <w:rsid w:val="001E673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BE014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E01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A54663"/>
    <w:pPr>
      <w:ind w:left="720"/>
      <w:contextualSpacing/>
    </w:pPr>
  </w:style>
  <w:style w:type="paragraph" w:styleId="a9">
    <w:name w:val="No Spacing"/>
    <w:uiPriority w:val="1"/>
    <w:qFormat/>
    <w:rsid w:val="00A54663"/>
    <w:rPr>
      <w:rFonts w:eastAsia="Times New Roman"/>
      <w:sz w:val="22"/>
      <w:szCs w:val="22"/>
    </w:rPr>
  </w:style>
  <w:style w:type="character" w:customStyle="1" w:styleId="111">
    <w:name w:val="Основной текст + 111"/>
    <w:aliases w:val="5 pt4"/>
    <w:basedOn w:val="a0"/>
    <w:rsid w:val="00A54663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lang w:val="ru-RU" w:bidi="ar-SA"/>
    </w:rPr>
  </w:style>
  <w:style w:type="paragraph" w:customStyle="1" w:styleId="ConsPlusNormal">
    <w:name w:val="ConsPlusNormal"/>
    <w:rsid w:val="00A54663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11">
    <w:name w:val="Абзац списка1"/>
    <w:basedOn w:val="a"/>
    <w:qFormat/>
    <w:rsid w:val="00A5466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customStyle="1" w:styleId="Style2">
    <w:name w:val="Style2"/>
    <w:basedOn w:val="a"/>
    <w:rsid w:val="00A54663"/>
    <w:pPr>
      <w:widowControl w:val="0"/>
      <w:autoSpaceDE w:val="0"/>
      <w:autoSpaceDN w:val="0"/>
      <w:adjustRightInd w:val="0"/>
    </w:pPr>
    <w:rPr>
      <w:rFonts w:ascii="Calibri" w:hAnsi="Calibri" w:cs="Calibri"/>
    </w:rPr>
  </w:style>
  <w:style w:type="character" w:customStyle="1" w:styleId="30">
    <w:name w:val="Заголовок 3 Знак"/>
    <w:basedOn w:val="a0"/>
    <w:link w:val="3"/>
    <w:rsid w:val="00D9162F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paragraph" w:styleId="aa">
    <w:name w:val="Normal (Web)"/>
    <w:basedOn w:val="a"/>
    <w:rsid w:val="00D9162F"/>
    <w:pPr>
      <w:spacing w:before="100" w:beforeAutospacing="1" w:after="100" w:afterAutospacing="1"/>
    </w:pPr>
    <w:rPr>
      <w:szCs w:val="20"/>
    </w:rPr>
  </w:style>
  <w:style w:type="paragraph" w:styleId="ab">
    <w:name w:val="Body Text"/>
    <w:aliases w:val=" Знак2"/>
    <w:basedOn w:val="a"/>
    <w:link w:val="ac"/>
    <w:rsid w:val="00D9162F"/>
    <w:pPr>
      <w:jc w:val="both"/>
    </w:pPr>
    <w:rPr>
      <w:sz w:val="28"/>
    </w:rPr>
  </w:style>
  <w:style w:type="character" w:customStyle="1" w:styleId="ac">
    <w:name w:val="Основной текст Знак"/>
    <w:aliases w:val=" Знак2 Знак"/>
    <w:basedOn w:val="a0"/>
    <w:link w:val="ab"/>
    <w:rsid w:val="00D9162F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pple-converted-space">
    <w:name w:val="apple-converted-space"/>
    <w:basedOn w:val="a0"/>
    <w:rsid w:val="00D9162F"/>
  </w:style>
  <w:style w:type="paragraph" w:styleId="ad">
    <w:name w:val="Body Text Indent"/>
    <w:basedOn w:val="a"/>
    <w:link w:val="ae"/>
    <w:uiPriority w:val="99"/>
    <w:unhideWhenUsed/>
    <w:rsid w:val="00DF3ECD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rsid w:val="00DF3EC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1">
    <w:name w:val="Знак3 Знак Знак Знак Знак Знак Знак Знак Знак Знак Знак Знак Знак Знак Знак Знак"/>
    <w:basedOn w:val="a"/>
    <w:rsid w:val="00DF3ECD"/>
    <w:pPr>
      <w:tabs>
        <w:tab w:val="num" w:pos="432"/>
      </w:tabs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character" w:customStyle="1" w:styleId="10">
    <w:name w:val="Заголовок 1 Знак"/>
    <w:basedOn w:val="a0"/>
    <w:link w:val="1"/>
    <w:rsid w:val="00D62593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D62593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f">
    <w:name w:val="page number"/>
    <w:basedOn w:val="a0"/>
    <w:rsid w:val="00D62593"/>
  </w:style>
  <w:style w:type="character" w:customStyle="1" w:styleId="HeaderChar">
    <w:name w:val="Header Char"/>
    <w:locked/>
    <w:rsid w:val="00D62593"/>
    <w:rPr>
      <w:rFonts w:cs="Times New Roman"/>
      <w:kern w:val="28"/>
      <w:sz w:val="28"/>
    </w:rPr>
  </w:style>
  <w:style w:type="paragraph" w:styleId="af0">
    <w:name w:val="Plain Text"/>
    <w:basedOn w:val="a"/>
    <w:link w:val="af1"/>
    <w:semiHidden/>
    <w:rsid w:val="00D62593"/>
    <w:rPr>
      <w:rFonts w:ascii="Courier New" w:hAnsi="Courier New"/>
      <w:sz w:val="20"/>
      <w:szCs w:val="20"/>
    </w:rPr>
  </w:style>
  <w:style w:type="character" w:customStyle="1" w:styleId="af1">
    <w:name w:val="Текст Знак"/>
    <w:basedOn w:val="a0"/>
    <w:link w:val="af0"/>
    <w:semiHidden/>
    <w:rsid w:val="00D62593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D62593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2593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2">
    <w:name w:val="Знак3 Знак Знак Знак Знак Знак Знак Знак Знак Знак Знак Знак Знак Знак Знак Знак Знак Знак Знак"/>
    <w:basedOn w:val="a"/>
    <w:rsid w:val="00D62593"/>
    <w:pPr>
      <w:tabs>
        <w:tab w:val="num" w:pos="432"/>
      </w:tabs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paragraph" w:styleId="2">
    <w:name w:val="List 2"/>
    <w:basedOn w:val="a"/>
    <w:rsid w:val="00D62593"/>
    <w:pPr>
      <w:ind w:left="566" w:hanging="283"/>
    </w:pPr>
  </w:style>
  <w:style w:type="paragraph" w:customStyle="1" w:styleId="ConsPlusTitle">
    <w:name w:val="ConsPlusTitle"/>
    <w:rsid w:val="00D62593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Style6">
    <w:name w:val="Style6"/>
    <w:basedOn w:val="a"/>
    <w:rsid w:val="00D62593"/>
    <w:pPr>
      <w:widowControl w:val="0"/>
      <w:autoSpaceDE w:val="0"/>
      <w:autoSpaceDN w:val="0"/>
      <w:adjustRightInd w:val="0"/>
      <w:spacing w:line="245" w:lineRule="exact"/>
      <w:jc w:val="both"/>
    </w:pPr>
  </w:style>
  <w:style w:type="character" w:customStyle="1" w:styleId="FontStyle15">
    <w:name w:val="Font Style15"/>
    <w:rsid w:val="00D62593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rsid w:val="00D62593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af4">
    <w:name w:val="Знак"/>
    <w:basedOn w:val="a"/>
    <w:rsid w:val="00D62593"/>
    <w:pPr>
      <w:tabs>
        <w:tab w:val="num" w:pos="432"/>
      </w:tabs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paragraph" w:customStyle="1" w:styleId="af5">
    <w:name w:val="Абзац списка Знак"/>
    <w:basedOn w:val="a"/>
    <w:link w:val="af6"/>
    <w:qFormat/>
    <w:rsid w:val="00D62593"/>
    <w:pPr>
      <w:ind w:left="720"/>
      <w:contextualSpacing/>
    </w:pPr>
  </w:style>
  <w:style w:type="character" w:customStyle="1" w:styleId="af6">
    <w:name w:val="Абзац списка Знак Знак"/>
    <w:link w:val="af5"/>
    <w:rsid w:val="00D6259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7">
    <w:name w:val="Знак Знак Знак"/>
    <w:basedOn w:val="a"/>
    <w:rsid w:val="00D625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33">
    <w:name w:val="Знак3 Знак Знак Знак Знак Знак Знак Знак Знак Знак Знак Знак Знак Знак Знак Знак Знак Знак"/>
    <w:basedOn w:val="a"/>
    <w:rsid w:val="00D62593"/>
    <w:pPr>
      <w:tabs>
        <w:tab w:val="num" w:pos="432"/>
      </w:tabs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paragraph" w:customStyle="1" w:styleId="34">
    <w:name w:val="Знак3 Знак Знак Знак Знак Знак Знак Знак Знак Знак Знак Знак Знак Знак Знак Знак Знак Знак Знак Знак Знак Знак Знак Знак Знак Знак Знак"/>
    <w:basedOn w:val="a"/>
    <w:rsid w:val="00D62593"/>
    <w:pPr>
      <w:tabs>
        <w:tab w:val="num" w:pos="432"/>
      </w:tabs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character" w:customStyle="1" w:styleId="20">
    <w:name w:val="Основной текст (2)_"/>
    <w:link w:val="21"/>
    <w:locked/>
    <w:rsid w:val="00D62593"/>
    <w:rPr>
      <w:b/>
      <w:bCs/>
      <w:color w:val="000000"/>
      <w:sz w:val="27"/>
      <w:szCs w:val="27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D62593"/>
    <w:pPr>
      <w:shd w:val="clear" w:color="auto" w:fill="FFFFFF"/>
      <w:spacing w:after="360" w:line="317" w:lineRule="exact"/>
      <w:jc w:val="center"/>
    </w:pPr>
    <w:rPr>
      <w:rFonts w:ascii="Calibri" w:eastAsia="Calibri" w:hAnsi="Calibri"/>
      <w:b/>
      <w:bCs/>
      <w:color w:val="000000"/>
      <w:sz w:val="27"/>
      <w:szCs w:val="27"/>
    </w:rPr>
  </w:style>
  <w:style w:type="paragraph" w:customStyle="1" w:styleId="35">
    <w:name w:val="Знак3 Знак Знак Знак Знак Знак Знак Знак Знак Знак Знак Знак Знак Знак Знак Знак Знак Знак Знак Знак Знак Знак"/>
    <w:basedOn w:val="a"/>
    <w:rsid w:val="00D62593"/>
    <w:pPr>
      <w:tabs>
        <w:tab w:val="num" w:pos="432"/>
      </w:tabs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paragraph" w:customStyle="1" w:styleId="310">
    <w:name w:val="Знак3 Знак Знак Знак Знак Знак Знак Знак Знак Знак Знак Знак Знак Знак Знак Знак Знак Знак1"/>
    <w:basedOn w:val="a"/>
    <w:rsid w:val="00D62593"/>
    <w:pPr>
      <w:tabs>
        <w:tab w:val="num" w:pos="432"/>
      </w:tabs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paragraph" w:styleId="af8">
    <w:name w:val="annotation text"/>
    <w:basedOn w:val="a"/>
    <w:link w:val="af9"/>
    <w:uiPriority w:val="99"/>
    <w:unhideWhenUsed/>
    <w:rsid w:val="00D62593"/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rsid w:val="00D62593"/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2">
    <w:name w:val="Сетка таблицы1"/>
    <w:basedOn w:val="a1"/>
    <w:next w:val="a5"/>
    <w:rsid w:val="00D6259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Основной текст Знак1"/>
    <w:basedOn w:val="a0"/>
    <w:locked/>
    <w:rsid w:val="00D62593"/>
    <w:rPr>
      <w:rFonts w:ascii="Times New Roman" w:eastAsia="Times New Roman" w:hAnsi="Times New Roman" w:cs="Times New Roman"/>
      <w:sz w:val="27"/>
      <w:szCs w:val="27"/>
      <w:shd w:val="clear" w:color="auto" w:fill="FFFFFF"/>
      <w:lang w:eastAsia="ru-RU"/>
    </w:rPr>
  </w:style>
  <w:style w:type="paragraph" w:customStyle="1" w:styleId="c2">
    <w:name w:val="c2"/>
    <w:basedOn w:val="a"/>
    <w:rsid w:val="001E1FF3"/>
    <w:pPr>
      <w:spacing w:before="100" w:beforeAutospacing="1" w:after="100" w:afterAutospacing="1"/>
    </w:pPr>
  </w:style>
  <w:style w:type="character" w:customStyle="1" w:styleId="c0">
    <w:name w:val="c0"/>
    <w:basedOn w:val="a0"/>
    <w:rsid w:val="001E1FF3"/>
  </w:style>
  <w:style w:type="character" w:styleId="afa">
    <w:name w:val="line number"/>
    <w:basedOn w:val="a0"/>
    <w:uiPriority w:val="99"/>
    <w:semiHidden/>
    <w:unhideWhenUsed/>
    <w:rsid w:val="0005468F"/>
  </w:style>
  <w:style w:type="character" w:styleId="afb">
    <w:name w:val="Strong"/>
    <w:basedOn w:val="a0"/>
    <w:uiPriority w:val="22"/>
    <w:qFormat/>
    <w:rsid w:val="00E14FE5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82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74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net-school.ru/courses.php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://www.net-school.ru/sintez.php" TargetMode="External"/><Relationship Id="rId2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912283-4AF2-4626-96AC-D076CED111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</TotalTime>
  <Pages>185</Pages>
  <Words>36066</Words>
  <Characters>205578</Characters>
  <Application>Microsoft Office Word</Application>
  <DocSecurity>0</DocSecurity>
  <Lines>1713</Lines>
  <Paragraphs>482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г.Новый Уренгой Управление образования</Company>
  <LinksUpToDate>false</LinksUpToDate>
  <CharactersWithSpaces>241162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LugovayaAN</dc:creator>
  <cp:lastModifiedBy>LugovayaAN</cp:lastModifiedBy>
  <cp:revision>116</cp:revision>
  <cp:lastPrinted>2020-11-11T11:34:00Z</cp:lastPrinted>
  <dcterms:created xsi:type="dcterms:W3CDTF">2021-05-10T07:36:00Z</dcterms:created>
  <dcterms:modified xsi:type="dcterms:W3CDTF">2021-06-17T13:29:00Z</dcterms:modified>
</cp:coreProperties>
</file>